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70C0E34" w14:textId="5C5EEF25" w:rsidR="00FE26AF" w:rsidRPr="00C92F77" w:rsidRDefault="00410A03" w:rsidP="00A1119C">
      <w:pPr>
        <w:rPr>
          <w:rFonts w:ascii="TH SarabunIT๙" w:hAnsi="TH SarabunIT๙" w:cs="TH SarabunIT๙"/>
        </w:rPr>
      </w:pPr>
      <w:r w:rsidRPr="00C92F77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885568" behindDoc="1" locked="0" layoutInCell="1" allowOverlap="1" wp14:anchorId="13D074D2" wp14:editId="3271D406">
                <wp:simplePos x="0" y="0"/>
                <wp:positionH relativeFrom="page">
                  <wp:posOffset>0</wp:posOffset>
                </wp:positionH>
                <wp:positionV relativeFrom="paragraph">
                  <wp:posOffset>-708660</wp:posOffset>
                </wp:positionV>
                <wp:extent cx="7539990" cy="10979785"/>
                <wp:effectExtent l="0" t="0" r="22860" b="12065"/>
                <wp:wrapNone/>
                <wp:docPr id="77" name="Text Box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9990" cy="1097978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1BD069B" w14:textId="5E68C716" w:rsidR="0004323A" w:rsidRDefault="0004323A" w:rsidP="00BF04E2">
                            <w:pPr>
                              <w:jc w:val="center"/>
                            </w:pPr>
                          </w:p>
                          <w:p w14:paraId="74AA7493" w14:textId="77777777" w:rsidR="00571EED" w:rsidRDefault="00571EED" w:rsidP="00BF04E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D074D2" id="_x0000_t202" coordsize="21600,21600" o:spt="202" path="m,l,21600r21600,l21600,xe">
                <v:stroke joinstyle="miter"/>
                <v:path gradientshapeok="t" o:connecttype="rect"/>
              </v:shapetype>
              <v:shape id="Text Box 77" o:spid="_x0000_s1026" type="#_x0000_t202" style="position:absolute;margin-left:0;margin-top:-55.8pt;width:593.7pt;height:864.55pt;z-index:-251430912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" fillcolor="#95b3d7 [1940]" strokeweight=".5pt">
                <v:textbox>
                  <w:txbxContent>
                    <w:p w14:paraId="51BD069B" w14:textId="5E68C716" w:rsidR="0004323A" w:rsidRDefault="0004323A" w:rsidP="00BF04E2">
                      <w:pPr>
                        <w:jc w:val="center"/>
                      </w:pPr>
                    </w:p>
                    <w:p w14:paraId="74AA7493" w14:textId="77777777" w:rsidR="00571EED" w:rsidRDefault="00571EED" w:rsidP="00BF04E2">
                      <w:pPr>
                        <w:jc w:val="center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35E6C5EA" w14:textId="77777777" w:rsidR="00FE26AF" w:rsidRPr="00C92F77" w:rsidRDefault="00FE26AF" w:rsidP="00A1119C">
      <w:pPr>
        <w:rPr>
          <w:rFonts w:ascii="TH SarabunIT๙" w:hAnsi="TH SarabunIT๙" w:cs="TH SarabunIT๙"/>
        </w:rPr>
      </w:pPr>
    </w:p>
    <w:p w14:paraId="5CB38D6C" w14:textId="57EDE45F" w:rsidR="001717E6" w:rsidRPr="00C92F77" w:rsidRDefault="001717E6" w:rsidP="00A1119C">
      <w:pPr>
        <w:rPr>
          <w:rFonts w:ascii="TH SarabunIT๙" w:hAnsi="TH SarabunIT๙" w:cs="TH SarabunIT๙"/>
        </w:rPr>
      </w:pPr>
    </w:p>
    <w:p w14:paraId="7FC9D70D" w14:textId="77777777" w:rsidR="001B3910" w:rsidRPr="00C92F77" w:rsidRDefault="001B3910" w:rsidP="00A1119C">
      <w:pPr>
        <w:rPr>
          <w:rFonts w:ascii="TH SarabunIT๙" w:hAnsi="TH SarabunIT๙" w:cs="TH SarabunIT๙"/>
        </w:rPr>
      </w:pPr>
    </w:p>
    <w:p w14:paraId="09127241" w14:textId="22BCCF84" w:rsidR="0004323A" w:rsidRPr="00C92F77" w:rsidRDefault="0004323A" w:rsidP="00D542BE">
      <w:pPr>
        <w:spacing w:after="0" w:line="240" w:lineRule="auto"/>
        <w:ind w:right="425"/>
        <w:jc w:val="center"/>
        <w:rPr>
          <w:rFonts w:ascii="TH SarabunIT๙" w:eastAsia="Calibri" w:hAnsi="TH SarabunIT๙" w:cs="TH SarabunIT๙"/>
          <w:b/>
          <w:bCs/>
          <w:color w:val="FF0000"/>
          <w:sz w:val="96"/>
          <w:szCs w:val="96"/>
        </w:rPr>
      </w:pPr>
    </w:p>
    <w:p w14:paraId="10AEA989" w14:textId="27787A27" w:rsidR="0004323A" w:rsidRPr="00C92F77" w:rsidRDefault="00F93573" w:rsidP="00D542BE">
      <w:pPr>
        <w:spacing w:after="0" w:line="240" w:lineRule="auto"/>
        <w:ind w:right="425"/>
        <w:jc w:val="center"/>
        <w:rPr>
          <w:rFonts w:ascii="TH SarabunIT๙" w:eastAsia="Calibri" w:hAnsi="TH SarabunIT๙" w:cs="TH SarabunIT๙"/>
          <w:b/>
          <w:bCs/>
          <w:color w:val="FF0000"/>
          <w:sz w:val="96"/>
          <w:szCs w:val="96"/>
        </w:rPr>
      </w:pPr>
      <w:r w:rsidRPr="00C92F77">
        <w:rPr>
          <w:rFonts w:ascii="TH SarabunIT๙" w:eastAsia="Calibri" w:hAnsi="TH SarabunIT๙" w:cs="TH SarabunIT๙"/>
          <w:b/>
          <w:bCs/>
          <w:noProof/>
          <w:color w:val="FF0000"/>
          <w:sz w:val="96"/>
          <w:szCs w:val="96"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0B568195" wp14:editId="7CF1B479">
                <wp:simplePos x="0" y="0"/>
                <wp:positionH relativeFrom="page">
                  <wp:posOffset>6655</wp:posOffset>
                </wp:positionH>
                <wp:positionV relativeFrom="paragraph">
                  <wp:posOffset>355600</wp:posOffset>
                </wp:positionV>
                <wp:extent cx="7525360" cy="1844702"/>
                <wp:effectExtent l="0" t="0" r="19050" b="22225"/>
                <wp:wrapNone/>
                <wp:docPr id="32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5360" cy="1844702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F2BC19" w14:textId="671909AC" w:rsidR="004A1890" w:rsidRPr="004F5036" w:rsidRDefault="004A1890" w:rsidP="004A1890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Cs/>
                                <w:color w:val="4F81BD" w:themeColor="accent1"/>
                                <w:sz w:val="64"/>
                                <w:szCs w:val="6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F5036">
                              <w:rPr>
                                <w:rFonts w:ascii="TH SarabunIT๙" w:hAnsi="TH SarabunIT๙" w:cs="TH SarabunIT๙"/>
                                <w:bCs/>
                                <w:color w:val="4F81BD" w:themeColor="accent1"/>
                                <w:sz w:val="64"/>
                                <w:szCs w:val="64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แผนปฏิบัติราชการสำนักงาน</w:t>
                            </w:r>
                            <w:r w:rsidR="00F94E02" w:rsidRPr="004F5036">
                              <w:rPr>
                                <w:rFonts w:ascii="TH SarabunIT๙" w:hAnsi="TH SarabunIT๙" w:cs="TH SarabunIT๙"/>
                                <w:bCs/>
                                <w:color w:val="4F81BD" w:themeColor="accent1"/>
                                <w:sz w:val="64"/>
                                <w:szCs w:val="64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ยุทธศาสตร์ตำรวจ</w:t>
                            </w:r>
                            <w:r w:rsidRPr="004F5036">
                              <w:rPr>
                                <w:rFonts w:ascii="TH SarabunIT๙" w:hAnsi="TH SarabunIT๙" w:cs="TH SarabunIT๙"/>
                                <w:bCs/>
                                <w:color w:val="4F81BD" w:themeColor="accent1"/>
                                <w:sz w:val="64"/>
                                <w:szCs w:val="64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44DD2DA0" w14:textId="511BDCD1" w:rsidR="004A1890" w:rsidRPr="004F5036" w:rsidRDefault="004A1890" w:rsidP="004A1890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Cs/>
                                <w:color w:val="4F81BD" w:themeColor="accent1"/>
                                <w:sz w:val="64"/>
                                <w:szCs w:val="64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F5036">
                              <w:rPr>
                                <w:rFonts w:ascii="TH SarabunIT๙" w:hAnsi="TH SarabunIT๙" w:cs="TH SarabunIT๙"/>
                                <w:bCs/>
                                <w:color w:val="4F81BD" w:themeColor="accent1"/>
                                <w:sz w:val="64"/>
                                <w:szCs w:val="64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ประจำปีงบประมาณ พ.ศ. 256</w:t>
                            </w:r>
                            <w:r w:rsidR="004F5036" w:rsidRPr="004F5036">
                              <w:rPr>
                                <w:rFonts w:ascii="TH SarabunIT๙" w:hAnsi="TH SarabunIT๙" w:cs="TH SarabunIT๙"/>
                                <w:bCs/>
                                <w:color w:val="4F81BD" w:themeColor="accent1"/>
                                <w:sz w:val="64"/>
                                <w:szCs w:val="64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568195" id="Rectangle 32" o:spid="_x0000_s1027" style="position:absolute;left:0;text-align:left;margin-left:.5pt;margin-top:28pt;width:592.55pt;height:145.25pt;z-index:25189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" fillcolor="white [3201]" strokecolor="#4f81bd [3204]" strokeweight="2pt">
                <v:textbox>
                  <w:txbxContent>
                    <w:p w14:paraId="11F2BC19" w14:textId="671909AC" w:rsidR="004A1890" w:rsidRPr="004F5036" w:rsidRDefault="004A1890" w:rsidP="004A1890">
                      <w:pPr>
                        <w:jc w:val="center"/>
                        <w:rPr>
                          <w:rFonts w:ascii="TH SarabunIT๙" w:hAnsi="TH SarabunIT๙" w:cs="TH SarabunIT๙"/>
                          <w:bCs/>
                          <w:color w:val="4F81BD" w:themeColor="accent1"/>
                          <w:sz w:val="64"/>
                          <w:szCs w:val="6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F5036">
                        <w:rPr>
                          <w:rFonts w:ascii="TH SarabunIT๙" w:hAnsi="TH SarabunIT๙" w:cs="TH SarabunIT๙"/>
                          <w:bCs/>
                          <w:color w:val="4F81BD" w:themeColor="accent1"/>
                          <w:sz w:val="64"/>
                          <w:szCs w:val="64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แผนปฏิบัติราชการสำนักงาน</w:t>
                      </w:r>
                      <w:r w:rsidR="00F94E02" w:rsidRPr="004F5036">
                        <w:rPr>
                          <w:rFonts w:ascii="TH SarabunIT๙" w:hAnsi="TH SarabunIT๙" w:cs="TH SarabunIT๙"/>
                          <w:bCs/>
                          <w:color w:val="4F81BD" w:themeColor="accent1"/>
                          <w:sz w:val="64"/>
                          <w:szCs w:val="64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ยุทธศาสตร์ตำรวจ</w:t>
                      </w:r>
                      <w:r w:rsidRPr="004F5036">
                        <w:rPr>
                          <w:rFonts w:ascii="TH SarabunIT๙" w:hAnsi="TH SarabunIT๙" w:cs="TH SarabunIT๙"/>
                          <w:bCs/>
                          <w:color w:val="4F81BD" w:themeColor="accent1"/>
                          <w:sz w:val="64"/>
                          <w:szCs w:val="64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44DD2DA0" w14:textId="511BDCD1" w:rsidR="004A1890" w:rsidRPr="004F5036" w:rsidRDefault="004A1890" w:rsidP="004A1890">
                      <w:pPr>
                        <w:jc w:val="center"/>
                        <w:rPr>
                          <w:rFonts w:ascii="TH SarabunIT๙" w:hAnsi="TH SarabunIT๙" w:cs="TH SarabunIT๙"/>
                          <w:bCs/>
                          <w:color w:val="4F81BD" w:themeColor="accent1"/>
                          <w:sz w:val="64"/>
                          <w:szCs w:val="64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F5036">
                        <w:rPr>
                          <w:rFonts w:ascii="TH SarabunIT๙" w:hAnsi="TH SarabunIT๙" w:cs="TH SarabunIT๙"/>
                          <w:bCs/>
                          <w:color w:val="4F81BD" w:themeColor="accent1"/>
                          <w:sz w:val="64"/>
                          <w:szCs w:val="64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ประจำปีงบประมาณ พ.ศ. 256</w:t>
                      </w:r>
                      <w:r w:rsidR="004F5036" w:rsidRPr="004F5036">
                        <w:rPr>
                          <w:rFonts w:ascii="TH SarabunIT๙" w:hAnsi="TH SarabunIT๙" w:cs="TH SarabunIT๙"/>
                          <w:bCs/>
                          <w:color w:val="4F81BD" w:themeColor="accent1"/>
                          <w:sz w:val="64"/>
                          <w:szCs w:val="64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7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05FAF7C6" w14:textId="5F23B4BC" w:rsidR="0004323A" w:rsidRPr="00C92F77" w:rsidRDefault="004A1890" w:rsidP="00D542BE">
      <w:pPr>
        <w:spacing w:after="0" w:line="240" w:lineRule="auto"/>
        <w:ind w:right="425"/>
        <w:jc w:val="center"/>
        <w:rPr>
          <w:rFonts w:ascii="TH SarabunIT๙" w:eastAsia="Calibri" w:hAnsi="TH SarabunIT๙" w:cs="TH SarabunIT๙"/>
          <w:b/>
          <w:bCs/>
          <w:color w:val="FF0000"/>
          <w:sz w:val="96"/>
          <w:szCs w:val="96"/>
        </w:rPr>
      </w:pPr>
      <w:r w:rsidRPr="00C92F77">
        <w:rPr>
          <w:rFonts w:ascii="TH SarabunIT๙" w:eastAsia="Calibri" w:hAnsi="TH SarabunIT๙" w:cs="TH SarabunIT๙"/>
          <w:b/>
          <w:bCs/>
          <w:noProof/>
          <w:color w:val="FF0000"/>
          <w:sz w:val="96"/>
          <w:szCs w:val="96"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5BF03BFF" wp14:editId="4FD2934E">
                <wp:simplePos x="0" y="0"/>
                <wp:positionH relativeFrom="page">
                  <wp:posOffset>884555</wp:posOffset>
                </wp:positionH>
                <wp:positionV relativeFrom="paragraph">
                  <wp:posOffset>512597</wp:posOffset>
                </wp:positionV>
                <wp:extent cx="5772647" cy="7951"/>
                <wp:effectExtent l="57150" t="38100" r="57150" b="87630"/>
                <wp:wrapNone/>
                <wp:docPr id="35" name="Straight Connector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72647" cy="7951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629D59B" id="Straight Connector 35" o:spid="_x0000_s1026" style="position:absolute;z-index:2518999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" from="69.65pt,40.35pt" to="524.2pt,4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" strokecolor="#4f81bd [3204]" strokeweight="3pt">
                <v:shadow on="t" color="black" opacity="22937f" origin=",.5" offset="0,.63889mm"/>
                <w10:wrap anchorx="page"/>
              </v:line>
            </w:pict>
          </mc:Fallback>
        </mc:AlternateContent>
      </w:r>
    </w:p>
    <w:p w14:paraId="04BD3395" w14:textId="6566C428" w:rsidR="0004323A" w:rsidRPr="00C92F77" w:rsidRDefault="0004323A" w:rsidP="00D542BE">
      <w:pPr>
        <w:spacing w:after="0" w:line="240" w:lineRule="auto"/>
        <w:ind w:right="425"/>
        <w:jc w:val="center"/>
        <w:rPr>
          <w:rFonts w:ascii="TH SarabunIT๙" w:eastAsia="Calibri" w:hAnsi="TH SarabunIT๙" w:cs="TH SarabunIT๙"/>
          <w:b/>
          <w:bCs/>
          <w:color w:val="FF0000"/>
          <w:sz w:val="96"/>
          <w:szCs w:val="96"/>
        </w:rPr>
      </w:pPr>
    </w:p>
    <w:p w14:paraId="1C4FB6AD" w14:textId="6E4AB024" w:rsidR="0004323A" w:rsidRPr="00C92F77" w:rsidRDefault="0004323A" w:rsidP="00D542BE">
      <w:pPr>
        <w:spacing w:after="0" w:line="240" w:lineRule="auto"/>
        <w:ind w:right="425"/>
        <w:jc w:val="center"/>
        <w:rPr>
          <w:rFonts w:ascii="TH SarabunIT๙" w:eastAsia="Calibri" w:hAnsi="TH SarabunIT๙" w:cs="TH SarabunIT๙"/>
          <w:b/>
          <w:bCs/>
          <w:color w:val="FF0000"/>
          <w:sz w:val="96"/>
          <w:szCs w:val="96"/>
        </w:rPr>
      </w:pPr>
    </w:p>
    <w:p w14:paraId="12D7FC30" w14:textId="2D6B487B" w:rsidR="0004323A" w:rsidRPr="00C92F77" w:rsidRDefault="0004323A" w:rsidP="00D542BE">
      <w:pPr>
        <w:spacing w:after="0" w:line="240" w:lineRule="auto"/>
        <w:ind w:right="425"/>
        <w:jc w:val="center"/>
        <w:rPr>
          <w:rFonts w:ascii="TH SarabunIT๙" w:eastAsia="Calibri" w:hAnsi="TH SarabunIT๙" w:cs="TH SarabunIT๙"/>
          <w:b/>
          <w:bCs/>
          <w:color w:val="FF0000"/>
          <w:sz w:val="96"/>
          <w:szCs w:val="96"/>
        </w:rPr>
      </w:pPr>
    </w:p>
    <w:p w14:paraId="08A6EA57" w14:textId="79ABAA31" w:rsidR="0004323A" w:rsidRPr="00C92F77" w:rsidRDefault="0004323A">
      <w:pPr>
        <w:rPr>
          <w:rFonts w:ascii="TH SarabunIT๙" w:hAnsi="TH SarabunIT๙" w:cs="TH SarabunIT๙"/>
        </w:rPr>
      </w:pPr>
    </w:p>
    <w:p w14:paraId="2BB9FD79" w14:textId="7AE833E6" w:rsidR="0004323A" w:rsidRPr="00C92F77" w:rsidRDefault="0004323A" w:rsidP="00D542BE">
      <w:pPr>
        <w:spacing w:after="0" w:line="240" w:lineRule="auto"/>
        <w:ind w:right="425"/>
        <w:jc w:val="center"/>
        <w:rPr>
          <w:rFonts w:ascii="TH SarabunIT๙" w:eastAsia="Calibri" w:hAnsi="TH SarabunIT๙" w:cs="TH SarabunIT๙"/>
          <w:b/>
          <w:bCs/>
          <w:color w:val="FF0000"/>
          <w:sz w:val="96"/>
          <w:szCs w:val="96"/>
          <w:cs/>
        </w:rPr>
      </w:pPr>
    </w:p>
    <w:p w14:paraId="72E1B86D" w14:textId="4AA84790" w:rsidR="0004323A" w:rsidRPr="00C92F77" w:rsidRDefault="0004323A" w:rsidP="00D542BE">
      <w:pPr>
        <w:spacing w:after="0" w:line="240" w:lineRule="auto"/>
        <w:ind w:right="425"/>
        <w:jc w:val="center"/>
        <w:rPr>
          <w:rFonts w:ascii="TH SarabunIT๙" w:eastAsia="Calibri" w:hAnsi="TH SarabunIT๙" w:cs="TH SarabunIT๙"/>
          <w:b/>
          <w:bCs/>
          <w:color w:val="FF0000"/>
          <w:sz w:val="96"/>
          <w:szCs w:val="96"/>
        </w:rPr>
      </w:pPr>
    </w:p>
    <w:p w14:paraId="319856D7" w14:textId="2E9400B1" w:rsidR="0004323A" w:rsidRPr="00C92F77" w:rsidRDefault="0004323A" w:rsidP="00D542BE">
      <w:pPr>
        <w:spacing w:after="0" w:line="240" w:lineRule="auto"/>
        <w:ind w:right="425"/>
        <w:jc w:val="center"/>
        <w:rPr>
          <w:rFonts w:ascii="TH SarabunIT๙" w:eastAsia="Calibri" w:hAnsi="TH SarabunIT๙" w:cs="TH SarabunIT๙"/>
          <w:b/>
          <w:bCs/>
          <w:color w:val="FF0000"/>
          <w:sz w:val="96"/>
          <w:szCs w:val="96"/>
        </w:rPr>
      </w:pPr>
    </w:p>
    <w:p w14:paraId="3B4FBE2F" w14:textId="23F8D37A" w:rsidR="0004323A" w:rsidRPr="00C92F77" w:rsidRDefault="0004323A" w:rsidP="00D542BE">
      <w:pPr>
        <w:spacing w:after="0" w:line="240" w:lineRule="auto"/>
        <w:ind w:right="425"/>
        <w:jc w:val="center"/>
        <w:rPr>
          <w:rFonts w:ascii="TH SarabunIT๙" w:eastAsia="Calibri" w:hAnsi="TH SarabunIT๙" w:cs="TH SarabunIT๙"/>
          <w:b/>
          <w:bCs/>
          <w:color w:val="FF0000"/>
          <w:sz w:val="96"/>
          <w:szCs w:val="96"/>
        </w:rPr>
      </w:pPr>
    </w:p>
    <w:p w14:paraId="04F45E45" w14:textId="0F2CA4AF" w:rsidR="008B6949" w:rsidRPr="00C92F77" w:rsidRDefault="0008489D" w:rsidP="00B64CD1">
      <w:pPr>
        <w:spacing w:after="0" w:line="240" w:lineRule="auto"/>
        <w:ind w:right="425"/>
        <w:rPr>
          <w:rFonts w:ascii="TH SarabunIT๙" w:eastAsia="Calibri" w:hAnsi="TH SarabunIT๙" w:cs="TH SarabunIT๙"/>
          <w:b/>
          <w:bCs/>
          <w:color w:val="FF0000"/>
          <w:sz w:val="48"/>
          <w:szCs w:val="48"/>
        </w:rPr>
      </w:pPr>
      <w:r w:rsidRPr="00C92F77">
        <w:rPr>
          <w:rFonts w:ascii="TH SarabunIT๙" w:eastAsia="Calibri" w:hAnsi="TH SarabunIT๙" w:cs="TH SarabunIT๙"/>
          <w:b/>
          <w:bCs/>
          <w:noProof/>
          <w:color w:val="FF0000"/>
          <w:sz w:val="96"/>
          <w:szCs w:val="96"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29B696F8" wp14:editId="7B2B39C3">
                <wp:simplePos x="0" y="0"/>
                <wp:positionH relativeFrom="page">
                  <wp:posOffset>580030</wp:posOffset>
                </wp:positionH>
                <wp:positionV relativeFrom="paragraph">
                  <wp:posOffset>428074</wp:posOffset>
                </wp:positionV>
                <wp:extent cx="6476260" cy="668741"/>
                <wp:effectExtent l="0" t="0" r="20320" b="17145"/>
                <wp:wrapNone/>
                <wp:docPr id="36" name="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6260" cy="66874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03F5140" w14:textId="3E214A83" w:rsidR="004F5036" w:rsidRPr="004F5036" w:rsidRDefault="003509FB" w:rsidP="004F5036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Cs/>
                                <w:color w:val="4F81BD" w:themeColor="accent1"/>
                                <w:sz w:val="64"/>
                                <w:szCs w:val="6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7510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262626" w:themeColor="text1" w:themeTint="D9"/>
                                <w:sz w:val="64"/>
                                <w:szCs w:val="64"/>
                                <w:cs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4F5036">
                              <w:rPr>
                                <w:rFonts w:ascii="TH SarabunIT๙" w:hAnsi="TH SarabunIT๙" w:cs="TH SarabunIT๙" w:hint="cs"/>
                                <w:bCs/>
                                <w:color w:val="4F81BD" w:themeColor="accent1"/>
                                <w:sz w:val="64"/>
                                <w:szCs w:val="64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ฝ่ายอำนวยการ สำ</w:t>
                            </w:r>
                            <w:r w:rsidR="004F5036" w:rsidRPr="004F5036">
                              <w:rPr>
                                <w:rFonts w:ascii="TH SarabunIT๙" w:hAnsi="TH SarabunIT๙" w:cs="TH SarabunIT๙"/>
                                <w:bCs/>
                                <w:color w:val="4F81BD" w:themeColor="accent1"/>
                                <w:sz w:val="64"/>
                                <w:szCs w:val="64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นักงานยุทธศาสตร์ตำรวจ </w:t>
                            </w:r>
                          </w:p>
                          <w:p w14:paraId="55BD4F36" w14:textId="281CE429" w:rsidR="004A1890" w:rsidRPr="00075108" w:rsidRDefault="004A1890" w:rsidP="004A189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262626" w:themeColor="text1" w:themeTint="D9"/>
                                <w:sz w:val="64"/>
                                <w:szCs w:val="64"/>
                                <w:cs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B696F8" id="Rectangle 36" o:spid="_x0000_s1028" style="position:absolute;margin-left:45.65pt;margin-top:33.7pt;width:509.95pt;height:52.65pt;z-index:25190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" fillcolor="white [3212]" strokecolor="#243f60 [1604]" strokeweight="2pt">
                <v:textbox>
                  <w:txbxContent>
                    <w:p w14:paraId="503F5140" w14:textId="3E214A83" w:rsidR="004F5036" w:rsidRPr="004F5036" w:rsidRDefault="003509FB" w:rsidP="004F5036">
                      <w:pPr>
                        <w:jc w:val="center"/>
                        <w:rPr>
                          <w:rFonts w:ascii="TH SarabunIT๙" w:hAnsi="TH SarabunIT๙" w:cs="TH SarabunIT๙"/>
                          <w:bCs/>
                          <w:color w:val="4F81BD" w:themeColor="accent1"/>
                          <w:sz w:val="64"/>
                          <w:szCs w:val="6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75108">
                        <w:rPr>
                          <w:rFonts w:ascii="TH SarabunPSK" w:hAnsi="TH SarabunPSK" w:cs="TH SarabunPSK" w:hint="cs"/>
                          <w:b/>
                          <w:bCs/>
                          <w:color w:val="262626" w:themeColor="text1" w:themeTint="D9"/>
                          <w:sz w:val="64"/>
                          <w:szCs w:val="64"/>
                          <w:cs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4F5036">
                        <w:rPr>
                          <w:rFonts w:ascii="TH SarabunIT๙" w:hAnsi="TH SarabunIT๙" w:cs="TH SarabunIT๙" w:hint="cs"/>
                          <w:bCs/>
                          <w:color w:val="4F81BD" w:themeColor="accent1"/>
                          <w:sz w:val="64"/>
                          <w:szCs w:val="64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ฝ่ายอำนวยการ สำ</w:t>
                      </w:r>
                      <w:r w:rsidR="004F5036" w:rsidRPr="004F5036">
                        <w:rPr>
                          <w:rFonts w:ascii="TH SarabunIT๙" w:hAnsi="TH SarabunIT๙" w:cs="TH SarabunIT๙"/>
                          <w:bCs/>
                          <w:color w:val="4F81BD" w:themeColor="accent1"/>
                          <w:sz w:val="64"/>
                          <w:szCs w:val="64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นักงานยุทธศาสตร์ตำรวจ </w:t>
                      </w:r>
                    </w:p>
                    <w:p w14:paraId="55BD4F36" w14:textId="281CE429" w:rsidR="004A1890" w:rsidRPr="00075108" w:rsidRDefault="004A1890" w:rsidP="004A1890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262626" w:themeColor="text1" w:themeTint="D9"/>
                          <w:sz w:val="64"/>
                          <w:szCs w:val="64"/>
                          <w:cs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1828C8C8" w14:textId="5A097BA0" w:rsidR="001E7ADD" w:rsidRPr="00C92F77" w:rsidRDefault="001E7ADD" w:rsidP="0004323A">
      <w:pPr>
        <w:pStyle w:val="ab"/>
        <w:spacing w:before="0" w:beforeAutospacing="0" w:after="0" w:afterAutospacing="0" w:line="240" w:lineRule="atLeast"/>
        <w:jc w:val="center"/>
        <w:rPr>
          <w:rFonts w:ascii="TH SarabunIT๙" w:eastAsiaTheme="minorEastAsia" w:hAnsi="TH SarabunIT๙" w:cs="TH SarabunIT๙"/>
          <w:b/>
          <w:bCs/>
          <w:kern w:val="24"/>
          <w:sz w:val="40"/>
          <w:szCs w:val="40"/>
        </w:rPr>
      </w:pPr>
    </w:p>
    <w:p w14:paraId="1E53C529" w14:textId="4A910386" w:rsidR="001E7ADD" w:rsidRPr="00C92F77" w:rsidRDefault="004F5036" w:rsidP="0004323A">
      <w:pPr>
        <w:pStyle w:val="ab"/>
        <w:spacing w:before="0" w:beforeAutospacing="0" w:after="0" w:afterAutospacing="0" w:line="240" w:lineRule="atLeast"/>
        <w:jc w:val="center"/>
        <w:rPr>
          <w:rFonts w:ascii="TH SarabunIT๙" w:eastAsiaTheme="minorEastAsia" w:hAnsi="TH SarabunIT๙" w:cs="TH SarabunIT๙"/>
          <w:b/>
          <w:bCs/>
          <w:kern w:val="24"/>
          <w:sz w:val="40"/>
          <w:szCs w:val="40"/>
        </w:rPr>
      </w:pPr>
      <w:r w:rsidRPr="00C92F77">
        <w:rPr>
          <w:rFonts w:ascii="TH SarabunIT๙" w:eastAsia="Calibri" w:hAnsi="TH SarabunIT๙" w:cs="TH SarabunIT๙"/>
          <w:b/>
          <w:bCs/>
          <w:noProof/>
          <w:color w:val="FF0000"/>
          <w:sz w:val="96"/>
          <w:szCs w:val="96"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0A348126" wp14:editId="411AF946">
                <wp:simplePos x="0" y="0"/>
                <wp:positionH relativeFrom="page">
                  <wp:posOffset>6323965</wp:posOffset>
                </wp:positionH>
                <wp:positionV relativeFrom="paragraph">
                  <wp:posOffset>134315</wp:posOffset>
                </wp:positionV>
                <wp:extent cx="652145" cy="0"/>
                <wp:effectExtent l="57150" t="38100" r="52705" b="95250"/>
                <wp:wrapNone/>
                <wp:docPr id="1644369146" name="Straight Connector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2145" cy="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70AEDAD" id="Straight Connector 35" o:spid="_x0000_s1026" style="position:absolute;z-index:25190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497.95pt,10.6pt" to="549.3pt,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" strokecolor="#4f81bd [3204]" strokeweight="3pt">
                <v:shadow on="t" color="black" opacity="22937f" origin=",.5" offset="0,.63889mm"/>
                <w10:wrap anchorx="page"/>
              </v:line>
            </w:pict>
          </mc:Fallback>
        </mc:AlternateContent>
      </w:r>
      <w:r w:rsidRPr="00C92F77">
        <w:rPr>
          <w:rFonts w:ascii="TH SarabunIT๙" w:eastAsia="Calibri" w:hAnsi="TH SarabunIT๙" w:cs="TH SarabunIT๙"/>
          <w:b/>
          <w:bCs/>
          <w:noProof/>
          <w:color w:val="FF0000"/>
          <w:sz w:val="96"/>
          <w:szCs w:val="96"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361E955F" wp14:editId="3841036C">
                <wp:simplePos x="0" y="0"/>
                <wp:positionH relativeFrom="page">
                  <wp:posOffset>692455</wp:posOffset>
                </wp:positionH>
                <wp:positionV relativeFrom="paragraph">
                  <wp:posOffset>135890</wp:posOffset>
                </wp:positionV>
                <wp:extent cx="652145" cy="0"/>
                <wp:effectExtent l="57150" t="38100" r="52705" b="95250"/>
                <wp:wrapNone/>
                <wp:docPr id="1304952727" name="Straight Connector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2145" cy="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2B106C4" id="Straight Connector 35" o:spid="_x0000_s1026" style="position:absolute;z-index:25190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54.5pt,10.7pt" to="105.85pt,1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" strokecolor="#4f81bd [3204]" strokeweight="3pt">
                <v:shadow on="t" color="black" opacity="22937f" origin=",.5" offset="0,.63889mm"/>
                <w10:wrap anchorx="page"/>
              </v:line>
            </w:pict>
          </mc:Fallback>
        </mc:AlternateContent>
      </w:r>
    </w:p>
    <w:p w14:paraId="70DBA4C4" w14:textId="73D025D5" w:rsidR="00571EED" w:rsidRPr="00C92F77" w:rsidRDefault="00571EED" w:rsidP="0004323A">
      <w:pPr>
        <w:pStyle w:val="ab"/>
        <w:spacing w:before="0" w:beforeAutospacing="0" w:after="0" w:afterAutospacing="0" w:line="240" w:lineRule="atLeast"/>
        <w:jc w:val="center"/>
        <w:rPr>
          <w:rFonts w:ascii="TH SarabunIT๙" w:eastAsiaTheme="minorEastAsia" w:hAnsi="TH SarabunIT๙" w:cs="TH SarabunIT๙"/>
          <w:b/>
          <w:bCs/>
          <w:kern w:val="24"/>
          <w:sz w:val="40"/>
          <w:szCs w:val="40"/>
        </w:rPr>
      </w:pPr>
    </w:p>
    <w:p w14:paraId="545225E5" w14:textId="16DE6512" w:rsidR="0060634A" w:rsidRPr="00C92F77" w:rsidRDefault="0060634A" w:rsidP="0004323A">
      <w:pPr>
        <w:pStyle w:val="ab"/>
        <w:spacing w:before="0" w:beforeAutospacing="0" w:after="0" w:afterAutospacing="0" w:line="240" w:lineRule="atLeast"/>
        <w:jc w:val="center"/>
        <w:rPr>
          <w:rFonts w:ascii="TH SarabunIT๙" w:eastAsiaTheme="minorEastAsia" w:hAnsi="TH SarabunIT๙" w:cs="TH SarabunIT๙"/>
          <w:b/>
          <w:bCs/>
          <w:kern w:val="24"/>
          <w:sz w:val="40"/>
          <w:szCs w:val="40"/>
        </w:rPr>
      </w:pPr>
    </w:p>
    <w:p w14:paraId="492C2A62" w14:textId="77777777" w:rsidR="00A832D2" w:rsidRPr="00C92F77" w:rsidRDefault="00A832D2" w:rsidP="0004323A">
      <w:pPr>
        <w:pStyle w:val="ab"/>
        <w:spacing w:before="0" w:beforeAutospacing="0" w:after="0" w:afterAutospacing="0" w:line="240" w:lineRule="atLeast"/>
        <w:jc w:val="center"/>
        <w:rPr>
          <w:rFonts w:ascii="TH SarabunIT๙" w:eastAsiaTheme="minorEastAsia" w:hAnsi="TH SarabunIT๙" w:cs="TH SarabunIT๙"/>
          <w:b/>
          <w:bCs/>
          <w:kern w:val="24"/>
          <w:sz w:val="40"/>
          <w:szCs w:val="40"/>
        </w:rPr>
      </w:pPr>
    </w:p>
    <w:p w14:paraId="0618364C" w14:textId="38C06D41" w:rsidR="0004323A" w:rsidRPr="00C92F77" w:rsidRDefault="0004323A" w:rsidP="0004323A">
      <w:pPr>
        <w:pStyle w:val="ab"/>
        <w:spacing w:before="0" w:beforeAutospacing="0" w:after="0" w:afterAutospacing="0" w:line="240" w:lineRule="atLeast"/>
        <w:jc w:val="center"/>
        <w:rPr>
          <w:rFonts w:ascii="TH SarabunIT๙" w:hAnsi="TH SarabunIT๙" w:cs="TH SarabunIT๙"/>
        </w:rPr>
      </w:pPr>
      <w:r w:rsidRPr="00C92F77">
        <w:rPr>
          <w:rFonts w:ascii="TH SarabunIT๙" w:eastAsiaTheme="minorEastAsia" w:hAnsi="TH SarabunIT๙" w:cs="TH SarabunIT๙"/>
          <w:b/>
          <w:bCs/>
          <w:kern w:val="24"/>
          <w:sz w:val="40"/>
          <w:szCs w:val="40"/>
          <w:cs/>
        </w:rPr>
        <w:t>คำนำ</w:t>
      </w:r>
    </w:p>
    <w:p w14:paraId="1B570E0E" w14:textId="77777777" w:rsidR="001E7ADD" w:rsidRPr="00C92F77" w:rsidRDefault="001E7ADD" w:rsidP="0004323A">
      <w:pPr>
        <w:pStyle w:val="ab"/>
        <w:spacing w:before="0" w:beforeAutospacing="0" w:after="0" w:afterAutospacing="0" w:line="240" w:lineRule="atLeast"/>
        <w:jc w:val="center"/>
        <w:rPr>
          <w:rFonts w:ascii="TH SarabunIT๙" w:hAnsi="TH SarabunIT๙" w:cs="TH SarabunIT๙"/>
        </w:rPr>
      </w:pPr>
    </w:p>
    <w:p w14:paraId="6F500DA5" w14:textId="3B27DCE5" w:rsidR="00E512FA" w:rsidRPr="00C92F77" w:rsidRDefault="008B75FC" w:rsidP="00A30870">
      <w:pPr>
        <w:pStyle w:val="ab"/>
        <w:spacing w:before="0" w:beforeAutospacing="0" w:after="120" w:afterAutospacing="0"/>
        <w:rPr>
          <w:rFonts w:ascii="TH SarabunIT๙" w:hAnsi="TH SarabunIT๙" w:cs="TH SarabunIT๙"/>
          <w:sz w:val="32"/>
          <w:szCs w:val="32"/>
        </w:rPr>
      </w:pPr>
      <w:r w:rsidRPr="00C92F77">
        <w:rPr>
          <w:rFonts w:ascii="TH SarabunIT๙" w:hAnsi="TH SarabunIT๙" w:cs="TH SarabunIT๙"/>
        </w:rPr>
        <w:tab/>
      </w:r>
      <w:r w:rsidRPr="00C92F77">
        <w:rPr>
          <w:rFonts w:ascii="TH SarabunIT๙" w:hAnsi="TH SarabunIT๙" w:cs="TH SarabunIT๙"/>
        </w:rPr>
        <w:tab/>
      </w:r>
      <w:r w:rsidR="001C6FCC" w:rsidRPr="00C92F77">
        <w:rPr>
          <w:rFonts w:ascii="TH SarabunIT๙" w:hAnsi="TH SarabunIT๙" w:cs="TH SarabunIT๙"/>
          <w:sz w:val="32"/>
          <w:szCs w:val="32"/>
          <w:cs/>
        </w:rPr>
        <w:t xml:space="preserve">พระราชกฤษฎีกาว่าด้วยหลักเกณฑ์และวิธีการบริหารกิจการบ้านเมืองที่ดี พ.ศ. ๒๕๔๖ </w:t>
      </w:r>
      <w:r w:rsidR="009A285C" w:rsidRPr="00C92F77">
        <w:rPr>
          <w:rFonts w:ascii="TH SarabunIT๙" w:hAnsi="TH SarabunIT๙" w:cs="TH SarabunIT๙"/>
          <w:sz w:val="32"/>
          <w:szCs w:val="32"/>
          <w:cs/>
        </w:rPr>
        <w:t xml:space="preserve">และพระราชกฤษฎีกาว่าด้วยหลักเกณฑ์และวิธีการบริหารกิจการบ้านเมืองที่ดี (ฉบับที่ 2) พ.ศ. ๒๕62 </w:t>
      </w:r>
      <w:r w:rsidR="001C6FCC" w:rsidRPr="00C92F77">
        <w:rPr>
          <w:rFonts w:ascii="TH SarabunIT๙" w:hAnsi="TH SarabunIT๙" w:cs="TH SarabunIT๙"/>
          <w:sz w:val="32"/>
          <w:szCs w:val="32"/>
          <w:cs/>
        </w:rPr>
        <w:t>มาตรา ๙ ได้กำหนดไว้ว่า</w:t>
      </w:r>
      <w:r w:rsidR="00FC4310" w:rsidRPr="00C92F7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C6FCC" w:rsidRPr="00C92F77">
        <w:rPr>
          <w:rFonts w:ascii="TH SarabunIT๙" w:hAnsi="TH SarabunIT๙" w:cs="TH SarabunIT๙"/>
          <w:sz w:val="32"/>
          <w:szCs w:val="32"/>
          <w:cs/>
        </w:rPr>
        <w:t>การบริหารราชการเพื่อให้เกิดผลสัมฤทธิ์ต่อภารกิจของรัฐให้ส่วนราชการปฏิบัติก่อนจะดำเนินการตามภารกิจใด ส่วนราชการต้องจัดทำแผนปฏิบัติราชการไว้เป็นการล่วงหน้า</w:t>
      </w:r>
      <w:r w:rsidR="00FB380D" w:rsidRPr="00C92F77">
        <w:rPr>
          <w:rFonts w:ascii="TH SarabunIT๙" w:hAnsi="TH SarabunIT๙" w:cs="TH SarabunIT๙"/>
          <w:sz w:val="32"/>
          <w:szCs w:val="32"/>
          <w:cs/>
        </w:rPr>
        <w:t xml:space="preserve"> โดยต้องมีรายละเอียดขั้นตอนระยะเวลาและงบประมาณที่จะต้องใช้ในการดำเนินการของแต่ละขั้นตอน เป้าหมายของภารกิจ ผลสัมฤทธิ์ของภารกิจและตัวชี้วัดความสำเร็จของภารกิจ</w:t>
      </w:r>
      <w:r w:rsidR="001C6FCC" w:rsidRPr="00C92F7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773CDC" w:rsidRPr="00C92F77">
        <w:rPr>
          <w:rFonts w:ascii="TH SarabunIT๙" w:hAnsi="TH SarabunIT๙" w:cs="TH SarabunIT๙"/>
          <w:sz w:val="32"/>
          <w:szCs w:val="32"/>
          <w:cs/>
        </w:rPr>
        <w:t>และ</w:t>
      </w:r>
      <w:r w:rsidR="001C6FCC" w:rsidRPr="00C92F77">
        <w:rPr>
          <w:rFonts w:ascii="TH SarabunIT๙" w:hAnsi="TH SarabunIT๙" w:cs="TH SarabunIT๙"/>
          <w:sz w:val="32"/>
          <w:szCs w:val="32"/>
          <w:cs/>
        </w:rPr>
        <w:t xml:space="preserve">มาตรา </w:t>
      </w:r>
      <w:r w:rsidR="001C6FCC" w:rsidRPr="00C92F77">
        <w:rPr>
          <w:rFonts w:ascii="TH SarabunIT๙" w:hAnsi="TH SarabunIT๙" w:cs="TH SarabunIT๙"/>
          <w:sz w:val="32"/>
          <w:szCs w:val="32"/>
        </w:rPr>
        <w:t>16</w:t>
      </w:r>
      <w:r w:rsidR="004C0E2E" w:rsidRPr="00C92F77">
        <w:rPr>
          <w:rFonts w:ascii="TH SarabunIT๙" w:hAnsi="TH SarabunIT๙" w:cs="TH SarabunIT๙"/>
          <w:sz w:val="32"/>
          <w:szCs w:val="32"/>
        </w:rPr>
        <w:t xml:space="preserve"> </w:t>
      </w:r>
      <w:r w:rsidR="001C6FCC" w:rsidRPr="00C92F77">
        <w:rPr>
          <w:rFonts w:ascii="TH SarabunIT๙" w:hAnsi="TH SarabunIT๙" w:cs="TH SarabunIT๙"/>
          <w:sz w:val="32"/>
          <w:szCs w:val="32"/>
          <w:cs/>
        </w:rPr>
        <w:t>ให้ส่วนราชการจัดทำแผนปฏิบัติราชการของส่วนราชการ</w:t>
      </w:r>
      <w:r w:rsidR="00B3117A" w:rsidRPr="00C92F77">
        <w:rPr>
          <w:rFonts w:ascii="TH SarabunIT๙" w:hAnsi="TH SarabunIT๙" w:cs="TH SarabunIT๙"/>
          <w:sz w:val="32"/>
          <w:szCs w:val="32"/>
          <w:cs/>
        </w:rPr>
        <w:t>ประจำปี โดยให้ระบุสาระสำคัญเกี่ยวกับนโยบายการปฏิบัติราชการของส่วนราชการ เป้าหมายและผลสัมฤทธิ์ของงาน รวมทั้งประมาณการรายได้และรายจ่าย และทรัพยากรอื่นที่จะต้องใช้</w:t>
      </w:r>
      <w:r w:rsidR="001C6FCC" w:rsidRPr="00C92F7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DE6161">
        <w:rPr>
          <w:rFonts w:ascii="TH SarabunIT๙" w:hAnsi="TH SarabunIT๙" w:cs="TH SarabunIT๙"/>
          <w:sz w:val="32"/>
          <w:szCs w:val="32"/>
          <w:cs/>
        </w:rPr>
        <w:br/>
      </w:r>
      <w:r w:rsidR="00E512FA" w:rsidRPr="00C92F77">
        <w:rPr>
          <w:rFonts w:ascii="TH SarabunIT๙" w:hAnsi="TH SarabunIT๙" w:cs="TH SarabunIT๙"/>
          <w:sz w:val="32"/>
          <w:szCs w:val="32"/>
          <w:cs/>
        </w:rPr>
        <w:t xml:space="preserve">ซึ่งนายกรัฐมนตรีได้มีบัญชาเห็นชอบแผนปฏิบัติราชการสำนักงานตำรวจแห่งชาติ ประจำปีงบประมาณ </w:t>
      </w:r>
      <w:r w:rsidR="00B3117A" w:rsidRPr="00C92F77">
        <w:rPr>
          <w:rFonts w:ascii="TH SarabunIT๙" w:hAnsi="TH SarabunIT๙" w:cs="TH SarabunIT๙"/>
          <w:sz w:val="32"/>
          <w:szCs w:val="32"/>
          <w:cs/>
        </w:rPr>
        <w:t xml:space="preserve">        </w:t>
      </w:r>
      <w:r w:rsidR="00E512FA" w:rsidRPr="00C92F77">
        <w:rPr>
          <w:rFonts w:ascii="TH SarabunIT๙" w:hAnsi="TH SarabunIT๙" w:cs="TH SarabunIT๙"/>
          <w:sz w:val="32"/>
          <w:szCs w:val="32"/>
          <w:cs/>
        </w:rPr>
        <w:t xml:space="preserve">พ.ศ. 2567 เรียบร้อยแล้ว </w:t>
      </w:r>
      <w:r w:rsidR="00B3117A" w:rsidRPr="00C92F77">
        <w:rPr>
          <w:rFonts w:ascii="TH SarabunIT๙" w:hAnsi="TH SarabunIT๙" w:cs="TH SarabunIT๙"/>
          <w:sz w:val="32"/>
          <w:szCs w:val="32"/>
          <w:cs/>
        </w:rPr>
        <w:t>และ</w:t>
      </w:r>
      <w:r w:rsidR="00E512FA" w:rsidRPr="00C92F77">
        <w:rPr>
          <w:rFonts w:ascii="TH SarabunIT๙" w:hAnsi="TH SarabunIT๙" w:cs="TH SarabunIT๙"/>
          <w:sz w:val="32"/>
          <w:szCs w:val="32"/>
          <w:cs/>
        </w:rPr>
        <w:t xml:space="preserve">ให้หน่วยงานในสังกัดสำนักงานตำรวจแห่งชาติใช้เป็นกรอบแนวทางในการจัดทำแผนปฏิบัติราชการของหน่วย </w:t>
      </w:r>
    </w:p>
    <w:p w14:paraId="1F46F073" w14:textId="0351FE75" w:rsidR="008B75FC" w:rsidRPr="00C92F77" w:rsidRDefault="00E512FA" w:rsidP="00E512FA">
      <w:pPr>
        <w:pStyle w:val="ab"/>
        <w:spacing w:before="0" w:beforeAutospacing="0" w:after="120" w:afterAutospacing="0"/>
        <w:rPr>
          <w:rFonts w:ascii="TH SarabunIT๙" w:hAnsi="TH SarabunIT๙" w:cs="TH SarabunIT๙"/>
          <w:sz w:val="32"/>
          <w:szCs w:val="32"/>
        </w:rPr>
      </w:pPr>
      <w:r w:rsidRPr="00C92F77">
        <w:rPr>
          <w:rFonts w:ascii="TH SarabunIT๙" w:hAnsi="TH SarabunIT๙" w:cs="TH SarabunIT๙"/>
          <w:sz w:val="32"/>
          <w:szCs w:val="32"/>
        </w:rPr>
        <w:tab/>
      </w:r>
      <w:r w:rsidRPr="00C92F77">
        <w:rPr>
          <w:rFonts w:ascii="TH SarabunIT๙" w:hAnsi="TH SarabunIT๙" w:cs="TH SarabunIT๙"/>
          <w:sz w:val="32"/>
          <w:szCs w:val="32"/>
        </w:rPr>
        <w:tab/>
      </w:r>
      <w:r w:rsidR="001C6FCC" w:rsidRPr="00C92F77">
        <w:rPr>
          <w:rFonts w:ascii="TH SarabunIT๙" w:hAnsi="TH SarabunIT๙" w:cs="TH SarabunIT๙"/>
          <w:sz w:val="32"/>
          <w:szCs w:val="32"/>
          <w:cs/>
        </w:rPr>
        <w:t>สำนักงานยุทธศาสตร์ตำรวจ จึงได้จัดทำแผนปฏิบัติราชการประจำปีงบประมาณ พ.ศ.</w:t>
      </w:r>
      <w:r w:rsidR="00881D3D" w:rsidRPr="00C92F7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C6FCC" w:rsidRPr="00C92F77">
        <w:rPr>
          <w:rFonts w:ascii="TH SarabunIT๙" w:hAnsi="TH SarabunIT๙" w:cs="TH SarabunIT๙"/>
          <w:sz w:val="32"/>
          <w:szCs w:val="32"/>
          <w:cs/>
        </w:rPr>
        <w:t>๒๕๖</w:t>
      </w:r>
      <w:r w:rsidR="009E60B4" w:rsidRPr="00C92F77">
        <w:rPr>
          <w:rFonts w:ascii="TH SarabunIT๙" w:hAnsi="TH SarabunIT๙" w:cs="TH SarabunIT๙"/>
          <w:sz w:val="32"/>
          <w:szCs w:val="32"/>
          <w:cs/>
        </w:rPr>
        <w:t>7</w:t>
      </w:r>
      <w:r w:rsidR="001C6FCC" w:rsidRPr="00C92F77">
        <w:rPr>
          <w:rFonts w:ascii="TH SarabunIT๙" w:hAnsi="TH SarabunIT๙" w:cs="TH SarabunIT๙"/>
          <w:sz w:val="32"/>
          <w:szCs w:val="32"/>
        </w:rPr>
        <w:t xml:space="preserve"> </w:t>
      </w:r>
      <w:r w:rsidR="001C6FCC" w:rsidRPr="00C92F77">
        <w:rPr>
          <w:rFonts w:ascii="TH SarabunIT๙" w:hAnsi="TH SarabunIT๙" w:cs="TH SarabunIT๙"/>
          <w:spacing w:val="-5"/>
          <w:sz w:val="32"/>
          <w:szCs w:val="32"/>
          <w:cs/>
        </w:rPr>
        <w:t>โดยคำนึงถึงความสอดคล้องกับแผนประเทศ</w:t>
      </w:r>
      <w:r w:rsidR="00517A14" w:rsidRPr="00C92F77">
        <w:rPr>
          <w:rFonts w:ascii="TH SarabunIT๙" w:hAnsi="TH SarabunIT๙" w:cs="TH SarabunIT๙"/>
          <w:spacing w:val="-5"/>
          <w:sz w:val="32"/>
          <w:szCs w:val="32"/>
          <w:cs/>
        </w:rPr>
        <w:t>ทั้ง 3 ระดับ</w:t>
      </w:r>
      <w:r w:rsidR="000D3482" w:rsidRPr="00C92F77">
        <w:rPr>
          <w:rFonts w:ascii="TH SarabunIT๙" w:hAnsi="TH SarabunIT๙" w:cs="TH SarabunIT๙"/>
          <w:spacing w:val="-5"/>
          <w:sz w:val="32"/>
          <w:szCs w:val="32"/>
          <w:cs/>
        </w:rPr>
        <w:t xml:space="preserve"> ตาม</w:t>
      </w:r>
      <w:r w:rsidR="002A012D" w:rsidRPr="00C92F77">
        <w:rPr>
          <w:rFonts w:ascii="TH SarabunIT๙" w:hAnsi="TH SarabunIT๙" w:cs="TH SarabunIT๙"/>
          <w:spacing w:val="-5"/>
          <w:sz w:val="32"/>
          <w:szCs w:val="32"/>
          <w:cs/>
        </w:rPr>
        <w:t>นัยของ</w:t>
      </w:r>
      <w:r w:rsidR="000D3482" w:rsidRPr="00C92F77">
        <w:rPr>
          <w:rFonts w:ascii="TH SarabunIT๙" w:hAnsi="TH SarabunIT๙" w:cs="TH SarabunIT๙"/>
          <w:spacing w:val="-5"/>
          <w:sz w:val="32"/>
          <w:szCs w:val="32"/>
          <w:cs/>
        </w:rPr>
        <w:t xml:space="preserve">มติคณะรัฐมนตรี เมื่อวันที่ </w:t>
      </w:r>
      <w:r w:rsidR="002A012D" w:rsidRPr="00C92F77">
        <w:rPr>
          <w:rFonts w:ascii="TH SarabunIT๙" w:hAnsi="TH SarabunIT๙" w:cs="TH SarabunIT๙"/>
          <w:spacing w:val="-5"/>
          <w:sz w:val="32"/>
          <w:szCs w:val="32"/>
          <w:cs/>
        </w:rPr>
        <w:t>4</w:t>
      </w:r>
      <w:r w:rsidR="000D3482" w:rsidRPr="00C92F77">
        <w:rPr>
          <w:rFonts w:ascii="TH SarabunIT๙" w:hAnsi="TH SarabunIT๙" w:cs="TH SarabunIT๙"/>
          <w:spacing w:val="-5"/>
          <w:sz w:val="32"/>
          <w:szCs w:val="32"/>
          <w:cs/>
        </w:rPr>
        <w:t xml:space="preserve"> </w:t>
      </w:r>
      <w:r w:rsidR="002A012D" w:rsidRPr="00C92F77">
        <w:rPr>
          <w:rFonts w:ascii="TH SarabunIT๙" w:hAnsi="TH SarabunIT๙" w:cs="TH SarabunIT๙"/>
          <w:spacing w:val="-5"/>
          <w:sz w:val="32"/>
          <w:szCs w:val="32"/>
          <w:cs/>
        </w:rPr>
        <w:t>ธันวาคม</w:t>
      </w:r>
      <w:r w:rsidR="000D3482" w:rsidRPr="00C92F77">
        <w:rPr>
          <w:rFonts w:ascii="TH SarabunIT๙" w:hAnsi="TH SarabunIT๙" w:cs="TH SarabunIT๙"/>
          <w:spacing w:val="-5"/>
          <w:sz w:val="32"/>
          <w:szCs w:val="32"/>
          <w:cs/>
        </w:rPr>
        <w:t xml:space="preserve"> 256</w:t>
      </w:r>
      <w:r w:rsidR="002A012D" w:rsidRPr="00C92F77">
        <w:rPr>
          <w:rFonts w:ascii="TH SarabunIT๙" w:hAnsi="TH SarabunIT๙" w:cs="TH SarabunIT๙"/>
          <w:spacing w:val="-5"/>
          <w:sz w:val="32"/>
          <w:szCs w:val="32"/>
          <w:cs/>
        </w:rPr>
        <w:t>0</w:t>
      </w:r>
      <w:r w:rsidR="00517A14" w:rsidRPr="00C92F77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ได้แก่ แผนระดับที่ 1 ยุทธศาสตร์ชาติ </w:t>
      </w:r>
      <w:r w:rsidR="00517A14" w:rsidRPr="00C92F77">
        <w:rPr>
          <w:rFonts w:ascii="TH SarabunIT๙" w:hAnsi="TH SarabunIT๙" w:cs="TH SarabunIT๙"/>
          <w:sz w:val="32"/>
          <w:szCs w:val="32"/>
          <w:cs/>
        </w:rPr>
        <w:t>แผนระดับที่ 2 แผนแม่บทภายใต้ยุทธศาสตร์</w:t>
      </w:r>
      <w:r w:rsidR="00DB555F" w:rsidRPr="00C92F77">
        <w:rPr>
          <w:rFonts w:ascii="TH SarabunIT๙" w:hAnsi="TH SarabunIT๙" w:cs="TH SarabunIT๙"/>
          <w:sz w:val="32"/>
          <w:szCs w:val="32"/>
          <w:cs/>
        </w:rPr>
        <w:t>ชาติ (พ.ศ. 2566-2580) (ฉบับแก้ไขเพิ่มเติม)</w:t>
      </w:r>
      <w:r w:rsidR="00517A14" w:rsidRPr="00C92F77">
        <w:rPr>
          <w:rFonts w:ascii="TH SarabunIT๙" w:hAnsi="TH SarabunIT๙" w:cs="TH SarabunIT๙"/>
          <w:sz w:val="32"/>
          <w:szCs w:val="32"/>
          <w:cs/>
        </w:rPr>
        <w:t xml:space="preserve"> แผนพัฒนาเศรษฐกิจและสังคมแห่งชาติ ฉบับที่ 1</w:t>
      </w:r>
      <w:r w:rsidR="000365D6" w:rsidRPr="00C92F77">
        <w:rPr>
          <w:rFonts w:ascii="TH SarabunIT๙" w:hAnsi="TH SarabunIT๙" w:cs="TH SarabunIT๙"/>
          <w:sz w:val="32"/>
          <w:szCs w:val="32"/>
          <w:cs/>
        </w:rPr>
        <w:t>3</w:t>
      </w:r>
      <w:r w:rsidR="00517A14" w:rsidRPr="00C92F77">
        <w:rPr>
          <w:rFonts w:ascii="TH SarabunIT๙" w:hAnsi="TH SarabunIT๙" w:cs="TH SarabunIT๙"/>
          <w:sz w:val="32"/>
          <w:szCs w:val="32"/>
          <w:cs/>
        </w:rPr>
        <w:t xml:space="preserve"> นโยบายและแผนระดับชาติ</w:t>
      </w:r>
      <w:r w:rsidR="008656EC" w:rsidRPr="00C92F7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517A14" w:rsidRPr="00C92F77">
        <w:rPr>
          <w:rFonts w:ascii="TH SarabunIT๙" w:hAnsi="TH SarabunIT๙" w:cs="TH SarabunIT๙"/>
          <w:sz w:val="32"/>
          <w:szCs w:val="32"/>
          <w:cs/>
        </w:rPr>
        <w:t>ว่าด้วย</w:t>
      </w:r>
      <w:r w:rsidR="00517A14" w:rsidRPr="00C92F77">
        <w:rPr>
          <w:rFonts w:ascii="TH SarabunIT๙" w:hAnsi="TH SarabunIT๙" w:cs="TH SarabunIT๙"/>
          <w:spacing w:val="-6"/>
          <w:sz w:val="32"/>
          <w:szCs w:val="32"/>
          <w:cs/>
        </w:rPr>
        <w:t>ความมั่นคงแห่งชาติ (พ.ศ. 256</w:t>
      </w:r>
      <w:r w:rsidR="00713458" w:rsidRPr="00C92F77">
        <w:rPr>
          <w:rFonts w:ascii="TH SarabunIT๙" w:hAnsi="TH SarabunIT๙" w:cs="TH SarabunIT๙"/>
          <w:spacing w:val="-6"/>
          <w:sz w:val="32"/>
          <w:szCs w:val="32"/>
        </w:rPr>
        <w:t>6</w:t>
      </w:r>
      <w:r w:rsidR="00517A14" w:rsidRPr="00C92F77">
        <w:rPr>
          <w:rFonts w:ascii="TH SarabunIT๙" w:hAnsi="TH SarabunIT๙" w:cs="TH SarabunIT๙"/>
          <w:spacing w:val="-6"/>
          <w:sz w:val="32"/>
          <w:szCs w:val="32"/>
          <w:cs/>
        </w:rPr>
        <w:t>-25</w:t>
      </w:r>
      <w:r w:rsidR="00713458" w:rsidRPr="00C92F77">
        <w:rPr>
          <w:rFonts w:ascii="TH SarabunIT๙" w:hAnsi="TH SarabunIT๙" w:cs="TH SarabunIT๙"/>
          <w:spacing w:val="-6"/>
          <w:sz w:val="32"/>
          <w:szCs w:val="32"/>
        </w:rPr>
        <w:t>70</w:t>
      </w:r>
      <w:r w:rsidR="00517A14" w:rsidRPr="00C92F77">
        <w:rPr>
          <w:rFonts w:ascii="TH SarabunIT๙" w:hAnsi="TH SarabunIT๙" w:cs="TH SarabunIT๙"/>
          <w:spacing w:val="-6"/>
          <w:sz w:val="32"/>
          <w:szCs w:val="32"/>
          <w:cs/>
        </w:rPr>
        <w:t xml:space="preserve">) </w:t>
      </w:r>
      <w:r w:rsidR="00477E31" w:rsidRPr="00C92F77">
        <w:rPr>
          <w:rFonts w:ascii="TH SarabunIT๙" w:hAnsi="TH SarabunIT๙" w:cs="TH SarabunIT๙"/>
          <w:spacing w:val="-6"/>
          <w:sz w:val="32"/>
          <w:szCs w:val="32"/>
          <w:cs/>
        </w:rPr>
        <w:t xml:space="preserve">นโยบายรัฐบาล นโยบายผู้บัญชาการตำรวจแห่งชาติ </w:t>
      </w:r>
      <w:r w:rsidR="00517A14" w:rsidRPr="00C92F77">
        <w:rPr>
          <w:rFonts w:ascii="TH SarabunIT๙" w:hAnsi="TH SarabunIT๙" w:cs="TH SarabunIT๙"/>
          <w:spacing w:val="-6"/>
          <w:sz w:val="32"/>
          <w:szCs w:val="32"/>
          <w:cs/>
        </w:rPr>
        <w:t>และแผนระดับที่ 3</w:t>
      </w:r>
      <w:r w:rsidR="00517A14" w:rsidRPr="00C92F77">
        <w:rPr>
          <w:rFonts w:ascii="TH SarabunIT๙" w:hAnsi="TH SarabunIT๙" w:cs="TH SarabunIT๙"/>
          <w:sz w:val="32"/>
          <w:szCs w:val="32"/>
          <w:cs/>
        </w:rPr>
        <w:t xml:space="preserve"> แผนปฏิบัติการด้านต่าง ๆ ที่สำนักงาน</w:t>
      </w:r>
      <w:r w:rsidR="00FC4310" w:rsidRPr="00C92F77">
        <w:rPr>
          <w:rFonts w:ascii="TH SarabunIT๙" w:hAnsi="TH SarabunIT๙" w:cs="TH SarabunIT๙"/>
          <w:sz w:val="32"/>
          <w:szCs w:val="32"/>
          <w:cs/>
        </w:rPr>
        <w:t>ยุทธศาสตร์</w:t>
      </w:r>
      <w:r w:rsidR="00517A14" w:rsidRPr="00C92F77">
        <w:rPr>
          <w:rFonts w:ascii="TH SarabunIT๙" w:hAnsi="TH SarabunIT๙" w:cs="TH SarabunIT๙"/>
          <w:sz w:val="32"/>
          <w:szCs w:val="32"/>
          <w:cs/>
        </w:rPr>
        <w:t>ตำรวจเกี่ยวข้อง รวมทั้ง</w:t>
      </w:r>
      <w:r w:rsidR="00C25B00" w:rsidRPr="00C92F77">
        <w:rPr>
          <w:rFonts w:ascii="TH SarabunIT๙" w:hAnsi="TH SarabunIT๙" w:cs="TH SarabunIT๙"/>
          <w:sz w:val="32"/>
          <w:szCs w:val="32"/>
          <w:cs/>
        </w:rPr>
        <w:t>แผนปฏิบัติราชการสำนักงานตำรวจแห่งชาติ ประจำ</w:t>
      </w:r>
      <w:r w:rsidR="00A7571F">
        <w:rPr>
          <w:rFonts w:ascii="TH SarabunIT๙" w:hAnsi="TH SarabunIT๙" w:cs="TH SarabunIT๙" w:hint="cs"/>
          <w:sz w:val="32"/>
          <w:szCs w:val="32"/>
          <w:cs/>
        </w:rPr>
        <w:t>ปี</w:t>
      </w:r>
      <w:r w:rsidR="00C25B00" w:rsidRPr="00C92F77">
        <w:rPr>
          <w:rFonts w:ascii="TH SarabunIT๙" w:hAnsi="TH SarabunIT๙" w:cs="TH SarabunIT๙"/>
          <w:sz w:val="32"/>
          <w:szCs w:val="32"/>
          <w:cs/>
        </w:rPr>
        <w:t>งบประมาณ</w:t>
      </w:r>
      <w:r w:rsidR="00477E31" w:rsidRPr="00C92F7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C25B00" w:rsidRPr="00C92F77">
        <w:rPr>
          <w:rFonts w:ascii="TH SarabunIT๙" w:hAnsi="TH SarabunIT๙" w:cs="TH SarabunIT๙"/>
          <w:sz w:val="32"/>
          <w:szCs w:val="32"/>
          <w:cs/>
        </w:rPr>
        <w:t>พ.ศ.</w:t>
      </w:r>
      <w:r w:rsidR="00853714" w:rsidRPr="00C92F7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C25B00" w:rsidRPr="00C92F77">
        <w:rPr>
          <w:rFonts w:ascii="TH SarabunIT๙" w:hAnsi="TH SarabunIT๙" w:cs="TH SarabunIT๙"/>
          <w:sz w:val="32"/>
          <w:szCs w:val="32"/>
          <w:cs/>
        </w:rPr>
        <w:t>256</w:t>
      </w:r>
      <w:r w:rsidR="009E60B4" w:rsidRPr="00C92F77">
        <w:rPr>
          <w:rFonts w:ascii="TH SarabunIT๙" w:hAnsi="TH SarabunIT๙" w:cs="TH SarabunIT๙"/>
          <w:sz w:val="32"/>
          <w:szCs w:val="32"/>
          <w:cs/>
        </w:rPr>
        <w:t>7</w:t>
      </w:r>
      <w:r w:rsidR="001C6FCC" w:rsidRPr="00C92F7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8B75FC" w:rsidRPr="00C92F77">
        <w:rPr>
          <w:rFonts w:ascii="TH SarabunIT๙" w:hAnsi="TH SarabunIT๙" w:cs="TH SarabunIT๙"/>
          <w:sz w:val="32"/>
          <w:szCs w:val="32"/>
          <w:cs/>
        </w:rPr>
        <w:t>โดยมีวัตถุประสงค์เพื่อ</w:t>
      </w:r>
      <w:r w:rsidR="001D14E4" w:rsidRPr="00C92F77">
        <w:rPr>
          <w:rFonts w:ascii="TH SarabunIT๙" w:hAnsi="TH SarabunIT๙" w:cs="TH SarabunIT๙"/>
          <w:sz w:val="32"/>
          <w:szCs w:val="32"/>
          <w:cs/>
        </w:rPr>
        <w:t>ถ่ายทอดเป้าหมาย ประเด็นการขับเคลื่อน</w:t>
      </w:r>
      <w:r w:rsidR="004B461C" w:rsidRPr="00C92F7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D14E4" w:rsidRPr="00C92F77">
        <w:rPr>
          <w:rFonts w:ascii="TH SarabunIT๙" w:hAnsi="TH SarabunIT๙" w:cs="TH SarabunIT๙"/>
          <w:sz w:val="32"/>
          <w:szCs w:val="32"/>
          <w:cs/>
        </w:rPr>
        <w:t>การดำเนินงานตามแผนปฏิบัติราชการสำนักงานยุทธศาสตร์ตำรวจ ประจำปีงบประมาณ พ.ศ.</w:t>
      </w:r>
      <w:r w:rsidR="00853714" w:rsidRPr="00C92F7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D14E4" w:rsidRPr="00C92F77">
        <w:rPr>
          <w:rFonts w:ascii="TH SarabunIT๙" w:hAnsi="TH SarabunIT๙" w:cs="TH SarabunIT๙"/>
          <w:sz w:val="32"/>
          <w:szCs w:val="32"/>
          <w:cs/>
        </w:rPr>
        <w:t>256</w:t>
      </w:r>
      <w:r w:rsidR="009E60B4" w:rsidRPr="00C92F77">
        <w:rPr>
          <w:rFonts w:ascii="TH SarabunIT๙" w:hAnsi="TH SarabunIT๙" w:cs="TH SarabunIT๙"/>
          <w:sz w:val="32"/>
          <w:szCs w:val="32"/>
          <w:cs/>
        </w:rPr>
        <w:t>7</w:t>
      </w:r>
      <w:r w:rsidR="001D14E4" w:rsidRPr="00C92F7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8B75FC" w:rsidRPr="00C92F77">
        <w:rPr>
          <w:rFonts w:ascii="TH SarabunIT๙" w:hAnsi="TH SarabunIT๙" w:cs="TH SarabunIT๙"/>
          <w:sz w:val="32"/>
          <w:szCs w:val="32"/>
          <w:cs/>
        </w:rPr>
        <w:t>ใช้เป็นแนวทางในการปฏิบัติราชการและการประเมินผลการปฏิบัติราชการให้บรรลุเป้าหมายตามยุทธศาสตร์ รวมทั้งเป็นกรอบแนวทางในการจัดทำคำของบประมาณ ประจำปีงบประมาณ พ.ศ.</w:t>
      </w:r>
      <w:r w:rsidR="00853714" w:rsidRPr="00C92F7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8B75FC" w:rsidRPr="00C92F77">
        <w:rPr>
          <w:rFonts w:ascii="TH SarabunIT๙" w:hAnsi="TH SarabunIT๙" w:cs="TH SarabunIT๙"/>
          <w:sz w:val="32"/>
          <w:szCs w:val="32"/>
          <w:cs/>
        </w:rPr>
        <w:t>๒๕๖</w:t>
      </w:r>
      <w:r w:rsidR="009E60B4" w:rsidRPr="00C92F77">
        <w:rPr>
          <w:rFonts w:ascii="TH SarabunIT๙" w:hAnsi="TH SarabunIT๙" w:cs="TH SarabunIT๙"/>
          <w:sz w:val="32"/>
          <w:szCs w:val="32"/>
          <w:cs/>
        </w:rPr>
        <w:t>7</w:t>
      </w:r>
      <w:r w:rsidR="008B75FC" w:rsidRPr="00C92F77">
        <w:rPr>
          <w:rFonts w:ascii="TH SarabunIT๙" w:hAnsi="TH SarabunIT๙" w:cs="TH SarabunIT๙"/>
          <w:sz w:val="32"/>
          <w:szCs w:val="32"/>
          <w:cs/>
        </w:rPr>
        <w:t xml:space="preserve"> ประกอบด้วย วิสัยทัศน์ พันธกิจ</w:t>
      </w:r>
      <w:r w:rsidR="00FC4310" w:rsidRPr="00C92F7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EC03E0" w:rsidRPr="00C92F77">
        <w:rPr>
          <w:rFonts w:ascii="TH SarabunIT๙" w:hAnsi="TH SarabunIT๙" w:cs="TH SarabunIT๙"/>
          <w:sz w:val="32"/>
          <w:szCs w:val="32"/>
          <w:cs/>
        </w:rPr>
        <w:t>แนวทางการพัฒนา แผนงาน/โครงการ/กิจกรรม</w:t>
      </w:r>
      <w:r w:rsidR="008B75FC" w:rsidRPr="00C92F7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EC03E0" w:rsidRPr="00C92F77">
        <w:rPr>
          <w:rFonts w:ascii="TH SarabunIT๙" w:hAnsi="TH SarabunIT๙" w:cs="TH SarabunIT๙"/>
          <w:sz w:val="32"/>
          <w:szCs w:val="32"/>
          <w:cs/>
        </w:rPr>
        <w:t>และ</w:t>
      </w:r>
      <w:r w:rsidR="008B75FC" w:rsidRPr="00C92F77">
        <w:rPr>
          <w:rFonts w:ascii="TH SarabunIT๙" w:hAnsi="TH SarabunIT๙" w:cs="TH SarabunIT๙"/>
          <w:sz w:val="32"/>
          <w:szCs w:val="32"/>
          <w:cs/>
        </w:rPr>
        <w:t>ตัวชี้วัด ซึ่งได้รับการตรวจสอบความถูกต้อง</w:t>
      </w:r>
      <w:r w:rsidR="00DE6161">
        <w:rPr>
          <w:rFonts w:ascii="TH SarabunIT๙" w:hAnsi="TH SarabunIT๙" w:cs="TH SarabunIT๙"/>
          <w:sz w:val="32"/>
          <w:szCs w:val="32"/>
          <w:cs/>
        </w:rPr>
        <w:br/>
      </w:r>
      <w:r w:rsidR="008B75FC" w:rsidRPr="00C92F77">
        <w:rPr>
          <w:rFonts w:ascii="TH SarabunIT๙" w:hAnsi="TH SarabunIT๙" w:cs="TH SarabunIT๙"/>
          <w:sz w:val="32"/>
          <w:szCs w:val="32"/>
          <w:cs/>
        </w:rPr>
        <w:t>จากหน่วยงานในสังกัดแล้ว จึงได้นำแผนปฏิบัติราชการฯ ดังกล่าว มาใช้เป็นแนวทาง</w:t>
      </w:r>
      <w:r w:rsidR="005F5B5E" w:rsidRPr="00C92F77">
        <w:rPr>
          <w:rFonts w:ascii="TH SarabunIT๙" w:hAnsi="TH SarabunIT๙" w:cs="TH SarabunIT๙"/>
          <w:sz w:val="32"/>
          <w:szCs w:val="32"/>
          <w:cs/>
        </w:rPr>
        <w:t>ในการปฏิบัติราชการ</w:t>
      </w:r>
      <w:r w:rsidR="008B75FC" w:rsidRPr="00C92F77">
        <w:rPr>
          <w:rFonts w:ascii="TH SarabunIT๙" w:hAnsi="TH SarabunIT๙" w:cs="TH SarabunIT๙"/>
          <w:sz w:val="32"/>
          <w:szCs w:val="32"/>
          <w:cs/>
        </w:rPr>
        <w:t xml:space="preserve"> เพื่อให้บรรลุวัตถุประสงค์ตามยุทธศาสตร์ในภาพรวมของสำนักงานตำรวจแห่งชาติอย่างมีประสิทธิภาพต่อไป</w:t>
      </w:r>
    </w:p>
    <w:p w14:paraId="76AF373D" w14:textId="5FB2A360" w:rsidR="00C7572E" w:rsidRPr="00C92F77" w:rsidRDefault="00C7572E" w:rsidP="00A30870">
      <w:pPr>
        <w:pStyle w:val="ab"/>
        <w:spacing w:before="0" w:beforeAutospacing="0" w:after="0" w:afterAutospacing="0"/>
        <w:ind w:firstLine="1440"/>
        <w:rPr>
          <w:rFonts w:ascii="TH SarabunIT๙" w:hAnsi="TH SarabunIT๙" w:cs="TH SarabunIT๙"/>
          <w:sz w:val="32"/>
          <w:szCs w:val="32"/>
        </w:rPr>
      </w:pPr>
      <w:r w:rsidRPr="00C92F77">
        <w:rPr>
          <w:rFonts w:ascii="TH SarabunIT๙" w:hAnsi="TH SarabunIT๙" w:cs="TH SarabunIT๙"/>
          <w:sz w:val="32"/>
          <w:szCs w:val="32"/>
          <w:cs/>
        </w:rPr>
        <w:t>การจัดทำแผนปฏิบัติราชการสำนักงานยุทธศาสตร์ตำรวจ ประจำปีงบประมาณ พ.ศ.</w:t>
      </w:r>
      <w:r w:rsidR="00853714" w:rsidRPr="00C92F7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92F77">
        <w:rPr>
          <w:rFonts w:ascii="TH SarabunIT๙" w:hAnsi="TH SarabunIT๙" w:cs="TH SarabunIT๙"/>
          <w:sz w:val="32"/>
          <w:szCs w:val="32"/>
          <w:cs/>
        </w:rPr>
        <w:t>๒๕๖</w:t>
      </w:r>
      <w:r w:rsidR="00B1511D" w:rsidRPr="00C92F77">
        <w:rPr>
          <w:rFonts w:ascii="TH SarabunIT๙" w:hAnsi="TH SarabunIT๙" w:cs="TH SarabunIT๙"/>
          <w:sz w:val="32"/>
          <w:szCs w:val="32"/>
          <w:cs/>
        </w:rPr>
        <w:t>7</w:t>
      </w:r>
      <w:r w:rsidRPr="00C92F77">
        <w:rPr>
          <w:rFonts w:ascii="TH SarabunIT๙" w:hAnsi="TH SarabunIT๙" w:cs="TH SarabunIT๙"/>
          <w:sz w:val="32"/>
          <w:szCs w:val="32"/>
          <w:cs/>
        </w:rPr>
        <w:t xml:space="preserve">     ฉบับนี้ สำเร็จได้ด้วยความร่วมมือจากทุกหน่วยงานในสังกัดสำนักงานยุทธศาสตร์ตำรวจ จึงขอขอบคุณ</w:t>
      </w:r>
      <w:r w:rsidR="00DE6161">
        <w:rPr>
          <w:rFonts w:ascii="TH SarabunIT๙" w:hAnsi="TH SarabunIT๙" w:cs="TH SarabunIT๙"/>
          <w:sz w:val="32"/>
          <w:szCs w:val="32"/>
          <w:cs/>
        </w:rPr>
        <w:br/>
      </w:r>
      <w:r w:rsidRPr="00C92F77">
        <w:rPr>
          <w:rFonts w:ascii="TH SarabunIT๙" w:hAnsi="TH SarabunIT๙" w:cs="TH SarabunIT๙"/>
          <w:sz w:val="32"/>
          <w:szCs w:val="32"/>
          <w:cs/>
        </w:rPr>
        <w:t>มา</w:t>
      </w:r>
      <w:r w:rsidR="00DE616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92F77">
        <w:rPr>
          <w:rFonts w:ascii="TH SarabunIT๙" w:hAnsi="TH SarabunIT๙" w:cs="TH SarabunIT๙"/>
          <w:sz w:val="32"/>
          <w:szCs w:val="32"/>
          <w:cs/>
        </w:rPr>
        <w:t>ณ โอกาสนี้</w:t>
      </w:r>
    </w:p>
    <w:p w14:paraId="7A9D8598" w14:textId="49FAA346" w:rsidR="00C7572E" w:rsidRPr="00C92F77" w:rsidRDefault="00C7572E" w:rsidP="00C7572E">
      <w:pPr>
        <w:pStyle w:val="ab"/>
        <w:spacing w:after="0" w:line="240" w:lineRule="atLeast"/>
        <w:rPr>
          <w:rFonts w:ascii="TH SarabunIT๙" w:hAnsi="TH SarabunIT๙" w:cs="TH SarabunIT๙"/>
          <w:sz w:val="32"/>
          <w:szCs w:val="32"/>
        </w:rPr>
      </w:pPr>
    </w:p>
    <w:p w14:paraId="2F5682CE" w14:textId="77777777" w:rsidR="00C92CCF" w:rsidRPr="00C92F77" w:rsidRDefault="00C92CCF" w:rsidP="00C7572E">
      <w:pPr>
        <w:pStyle w:val="ab"/>
        <w:spacing w:after="0" w:line="240" w:lineRule="atLeast"/>
        <w:rPr>
          <w:rFonts w:ascii="TH SarabunIT๙" w:hAnsi="TH SarabunIT๙" w:cs="TH SarabunIT๙"/>
          <w:sz w:val="32"/>
          <w:szCs w:val="32"/>
        </w:rPr>
      </w:pPr>
    </w:p>
    <w:p w14:paraId="081B14AE" w14:textId="535F4270" w:rsidR="00C7572E" w:rsidRPr="00C92F77" w:rsidRDefault="00AA5D68" w:rsidP="00FF711D">
      <w:pPr>
        <w:pStyle w:val="ab"/>
        <w:spacing w:before="0" w:beforeAutospacing="0" w:after="0" w:afterAutospacing="0"/>
        <w:ind w:left="5761" w:firstLine="720"/>
        <w:jc w:val="center"/>
        <w:rPr>
          <w:rFonts w:ascii="TH SarabunIT๙" w:hAnsi="TH SarabunIT๙" w:cs="TH SarabunIT๙"/>
          <w:sz w:val="32"/>
          <w:szCs w:val="32"/>
        </w:rPr>
      </w:pPr>
      <w:r w:rsidRPr="00C92F7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CB7E3F" w:rsidRPr="00C92F7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92F7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C7572E" w:rsidRPr="00C92F77">
        <w:rPr>
          <w:rFonts w:ascii="TH SarabunIT๙" w:hAnsi="TH SarabunIT๙" w:cs="TH SarabunIT๙"/>
          <w:sz w:val="32"/>
          <w:szCs w:val="32"/>
          <w:cs/>
        </w:rPr>
        <w:t>ฝ่ายอำนวยการ</w:t>
      </w:r>
    </w:p>
    <w:p w14:paraId="232460B4" w14:textId="68A7A274" w:rsidR="006E3BA8" w:rsidRPr="00C92F77" w:rsidRDefault="00FF711D" w:rsidP="00FF711D">
      <w:pPr>
        <w:pStyle w:val="ab"/>
        <w:spacing w:before="0" w:beforeAutospacing="0" w:after="0" w:afterAutospacing="0" w:line="240" w:lineRule="atLeast"/>
        <w:ind w:left="6480"/>
        <w:jc w:val="left"/>
        <w:rPr>
          <w:rFonts w:ascii="TH SarabunIT๙" w:hAnsi="TH SarabunIT๙" w:cs="TH SarabunIT๙"/>
          <w:sz w:val="32"/>
          <w:szCs w:val="32"/>
        </w:rPr>
      </w:pPr>
      <w:r w:rsidRPr="00C92F77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="00C7572E" w:rsidRPr="00C92F77">
        <w:rPr>
          <w:rFonts w:ascii="TH SarabunIT๙" w:hAnsi="TH SarabunIT๙" w:cs="TH SarabunIT๙"/>
          <w:sz w:val="32"/>
          <w:szCs w:val="32"/>
          <w:cs/>
        </w:rPr>
        <w:t>สำนักงานยุทธศาสตร์ตำรวจ</w:t>
      </w:r>
    </w:p>
    <w:p w14:paraId="7ACCADF7" w14:textId="5D40FB90" w:rsidR="0004323A" w:rsidRPr="00C92F77" w:rsidRDefault="0004323A" w:rsidP="006F6D3F">
      <w:pPr>
        <w:tabs>
          <w:tab w:val="left" w:pos="1418"/>
          <w:tab w:val="left" w:pos="2160"/>
        </w:tabs>
        <w:spacing w:after="0" w:line="240" w:lineRule="auto"/>
        <w:jc w:val="thaiDistribute"/>
        <w:rPr>
          <w:rFonts w:ascii="TH SarabunIT๙" w:hAnsi="TH SarabunIT๙" w:cs="TH SarabunIT๙"/>
          <w:strike/>
        </w:rPr>
      </w:pPr>
      <w:r w:rsidRPr="00C92F77">
        <w:rPr>
          <w:rFonts w:ascii="TH SarabunIT๙" w:hAnsi="TH SarabunIT๙" w:cs="TH SarabunIT๙"/>
          <w:kern w:val="24"/>
          <w:sz w:val="32"/>
          <w:szCs w:val="32"/>
          <w:cs/>
        </w:rPr>
        <w:tab/>
      </w:r>
      <w:r w:rsidRPr="00C92F77">
        <w:rPr>
          <w:rFonts w:ascii="TH SarabunIT๙" w:eastAsia="Calibri" w:hAnsi="TH SarabunIT๙" w:cs="TH SarabunIT๙"/>
          <w:color w:val="FF0000"/>
          <w:sz w:val="32"/>
          <w:szCs w:val="32"/>
          <w:cs/>
        </w:rPr>
        <w:t xml:space="preserve"> </w:t>
      </w:r>
    </w:p>
    <w:p w14:paraId="15D559F5" w14:textId="536A7691" w:rsidR="00511E83" w:rsidRPr="00C92F77" w:rsidRDefault="00511E83" w:rsidP="005B5489">
      <w:pPr>
        <w:tabs>
          <w:tab w:val="left" w:pos="6300"/>
        </w:tabs>
        <w:spacing w:after="0" w:line="240" w:lineRule="atLeast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5AB7DD99" w14:textId="73A269C6" w:rsidR="00571EED" w:rsidRPr="00C92F77" w:rsidRDefault="00571EED" w:rsidP="005B5489">
      <w:pPr>
        <w:tabs>
          <w:tab w:val="left" w:pos="6300"/>
        </w:tabs>
        <w:spacing w:after="0" w:line="240" w:lineRule="atLeast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41CAC649" w14:textId="77777777" w:rsidR="000B7FB7" w:rsidRPr="00C92F77" w:rsidRDefault="000B7FB7" w:rsidP="005B5489">
      <w:pPr>
        <w:tabs>
          <w:tab w:val="left" w:pos="6300"/>
        </w:tabs>
        <w:spacing w:after="0" w:line="240" w:lineRule="atLeast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507DCE20" w14:textId="28584F24" w:rsidR="005B5489" w:rsidRPr="00C92F77" w:rsidRDefault="005B5489" w:rsidP="005B5489">
      <w:pPr>
        <w:tabs>
          <w:tab w:val="left" w:pos="6300"/>
        </w:tabs>
        <w:spacing w:after="0" w:line="240" w:lineRule="atLeast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C92F77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สารบัญ</w:t>
      </w:r>
    </w:p>
    <w:p w14:paraId="243E8345" w14:textId="77777777" w:rsidR="0017602A" w:rsidRPr="00C92F77" w:rsidRDefault="0017602A" w:rsidP="005B5489">
      <w:pPr>
        <w:spacing w:after="0" w:line="240" w:lineRule="atLeast"/>
        <w:ind w:right="-115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05597134" w14:textId="694FF329" w:rsidR="005B5489" w:rsidRPr="00C92F77" w:rsidRDefault="005B5489" w:rsidP="00E20571">
      <w:pPr>
        <w:spacing w:after="0" w:line="240" w:lineRule="atLeast"/>
        <w:ind w:right="-1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C92F77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                                                                                                                 </w:t>
      </w:r>
      <w:r w:rsidR="00E20571" w:rsidRPr="00C92F77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     </w:t>
      </w:r>
      <w:r w:rsidRPr="00C92F77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หน้า</w:t>
      </w:r>
    </w:p>
    <w:p w14:paraId="5358879E" w14:textId="77777777" w:rsidR="005B5489" w:rsidRPr="00C92F77" w:rsidRDefault="005B5489" w:rsidP="005B5489">
      <w:pPr>
        <w:tabs>
          <w:tab w:val="left" w:pos="8820"/>
        </w:tabs>
        <w:spacing w:after="0" w:line="240" w:lineRule="auto"/>
        <w:ind w:right="-115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C92F77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คำนำ</w:t>
      </w:r>
    </w:p>
    <w:p w14:paraId="0657AD4A" w14:textId="77777777" w:rsidR="005B5489" w:rsidRPr="00C92F77" w:rsidRDefault="005B5489" w:rsidP="00577AA4">
      <w:pPr>
        <w:tabs>
          <w:tab w:val="left" w:pos="8820"/>
        </w:tabs>
        <w:spacing w:after="0" w:line="240" w:lineRule="auto"/>
        <w:ind w:right="-115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 w:rsidRPr="00C92F77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สารบัญ</w:t>
      </w:r>
    </w:p>
    <w:p w14:paraId="6C9FB125" w14:textId="722D7579" w:rsidR="005B5489" w:rsidRPr="00C92F77" w:rsidRDefault="005B5489" w:rsidP="00577AA4">
      <w:pPr>
        <w:tabs>
          <w:tab w:val="left" w:pos="8460"/>
          <w:tab w:val="left" w:pos="8640"/>
          <w:tab w:val="left" w:pos="8820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C92F77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ส่วนที่ 1 บทนำ</w:t>
      </w:r>
    </w:p>
    <w:p w14:paraId="455BBA4C" w14:textId="19AA7DB8" w:rsidR="005B5489" w:rsidRPr="00C92F77" w:rsidRDefault="005B5489" w:rsidP="00E20571">
      <w:pPr>
        <w:tabs>
          <w:tab w:val="left" w:pos="8820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C92F77">
        <w:rPr>
          <w:rFonts w:ascii="TH SarabunIT๙" w:eastAsia="Times New Roman" w:hAnsi="TH SarabunIT๙" w:cs="TH SarabunIT๙"/>
          <w:sz w:val="32"/>
          <w:szCs w:val="32"/>
          <w:cs/>
        </w:rPr>
        <w:t xml:space="preserve">          </w:t>
      </w:r>
      <w:r w:rsidR="001F485C" w:rsidRPr="00C92F77">
        <w:rPr>
          <w:rFonts w:ascii="TH SarabunIT๙" w:eastAsia="Times New Roman" w:hAnsi="TH SarabunIT๙" w:cs="TH SarabunIT๙"/>
          <w:sz w:val="32"/>
          <w:szCs w:val="32"/>
          <w:cs/>
        </w:rPr>
        <w:t xml:space="preserve">  </w:t>
      </w:r>
      <w:r w:rsidRPr="00C92F77">
        <w:rPr>
          <w:rFonts w:ascii="TH SarabunIT๙" w:eastAsia="Times New Roman" w:hAnsi="TH SarabunIT๙" w:cs="TH SarabunIT๙"/>
          <w:sz w:val="32"/>
          <w:szCs w:val="32"/>
          <w:cs/>
        </w:rPr>
        <w:t>บทสรุปผู้บริหาร</w:t>
      </w:r>
      <w:r w:rsidRPr="00C92F77">
        <w:rPr>
          <w:rFonts w:ascii="TH SarabunIT๙" w:eastAsia="Times New Roman" w:hAnsi="TH SarabunIT๙" w:cs="TH SarabunIT๙"/>
          <w:sz w:val="32"/>
          <w:szCs w:val="32"/>
        </w:rPr>
        <w:t>………………………………………………………...…………….………….……………………...</w:t>
      </w:r>
      <w:r w:rsidR="006C7571" w:rsidRPr="00C92F77">
        <w:rPr>
          <w:rFonts w:ascii="TH SarabunIT๙" w:eastAsia="Times New Roman" w:hAnsi="TH SarabunIT๙" w:cs="TH SarabunIT๙"/>
          <w:sz w:val="32"/>
          <w:szCs w:val="32"/>
        </w:rPr>
        <w:t>.</w:t>
      </w:r>
      <w:r w:rsidR="00366FF9" w:rsidRPr="00C92F77">
        <w:rPr>
          <w:rFonts w:ascii="TH SarabunIT๙" w:eastAsia="Times New Roman" w:hAnsi="TH SarabunIT๙" w:cs="TH SarabunIT๙"/>
          <w:sz w:val="32"/>
          <w:szCs w:val="32"/>
        </w:rPr>
        <w:tab/>
      </w:r>
      <w:r w:rsidRPr="00C92F77">
        <w:rPr>
          <w:rFonts w:ascii="TH SarabunIT๙" w:eastAsia="Times New Roman" w:hAnsi="TH SarabunIT๙" w:cs="TH SarabunIT๙"/>
          <w:sz w:val="32"/>
          <w:szCs w:val="32"/>
        </w:rPr>
        <w:t>2</w:t>
      </w:r>
    </w:p>
    <w:p w14:paraId="6B06D823" w14:textId="77777777" w:rsidR="005B5489" w:rsidRPr="00C92F77" w:rsidRDefault="005B5489" w:rsidP="00577AA4">
      <w:pPr>
        <w:tabs>
          <w:tab w:val="left" w:pos="8460"/>
          <w:tab w:val="left" w:pos="8820"/>
        </w:tabs>
        <w:spacing w:after="0" w:line="240" w:lineRule="auto"/>
        <w:ind w:right="481" w:firstLine="720"/>
        <w:rPr>
          <w:rFonts w:ascii="TH SarabunIT๙" w:eastAsia="Times New Roman" w:hAnsi="TH SarabunIT๙" w:cs="TH SarabunIT๙"/>
          <w:sz w:val="14"/>
          <w:szCs w:val="14"/>
        </w:rPr>
      </w:pPr>
    </w:p>
    <w:p w14:paraId="009EB174" w14:textId="3EAACE45" w:rsidR="005B5489" w:rsidRPr="00C92F77" w:rsidRDefault="005B5489" w:rsidP="000B7140">
      <w:pPr>
        <w:tabs>
          <w:tab w:val="left" w:pos="851"/>
          <w:tab w:val="left" w:pos="8460"/>
          <w:tab w:val="left" w:pos="8640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C92F77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ส่วนที่ 2</w:t>
      </w:r>
      <w:r w:rsidRPr="00C92F77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</w:t>
      </w:r>
      <w:r w:rsidRPr="00C92F77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ความสอดคล้องกับแผน 3 ระดับ ตามนัยของมติคณะรัฐมนตรี เมื่อวันที่ </w:t>
      </w:r>
      <w:r w:rsidR="00A63DAE" w:rsidRPr="00C92F77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4</w:t>
      </w:r>
      <w:r w:rsidRPr="00C92F77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</w:t>
      </w:r>
      <w:r w:rsidR="00A63DAE" w:rsidRPr="00C92F77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ธันวาคม</w:t>
      </w:r>
      <w:r w:rsidRPr="00C92F77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256</w:t>
      </w:r>
      <w:r w:rsidR="00A63DAE" w:rsidRPr="00C92F77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0</w:t>
      </w:r>
    </w:p>
    <w:p w14:paraId="630A50A2" w14:textId="14C7E7AF" w:rsidR="005B5489" w:rsidRPr="00C92F77" w:rsidRDefault="001F485C" w:rsidP="00577AA4">
      <w:pPr>
        <w:tabs>
          <w:tab w:val="left" w:pos="851"/>
          <w:tab w:val="left" w:pos="8460"/>
          <w:tab w:val="left" w:pos="8640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C92F77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           </w:t>
      </w:r>
      <w:r w:rsidR="005B5489" w:rsidRPr="00C92F77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แผนระดับที่ 1</w:t>
      </w:r>
    </w:p>
    <w:p w14:paraId="1DC4381D" w14:textId="3D6E7580" w:rsidR="005B5489" w:rsidRPr="00C92F77" w:rsidRDefault="005B5489" w:rsidP="006D75BA">
      <w:pPr>
        <w:tabs>
          <w:tab w:val="left" w:pos="1418"/>
          <w:tab w:val="left" w:pos="8789"/>
        </w:tabs>
        <w:spacing w:after="0" w:line="240" w:lineRule="auto"/>
        <w:ind w:firstLine="720"/>
        <w:rPr>
          <w:rFonts w:ascii="TH SarabunIT๙" w:eastAsia="Times New Roman" w:hAnsi="TH SarabunIT๙" w:cs="TH SarabunIT๙"/>
          <w:sz w:val="32"/>
          <w:szCs w:val="32"/>
        </w:rPr>
      </w:pPr>
      <w:r w:rsidRPr="00C92F77">
        <w:rPr>
          <w:rFonts w:ascii="TH SarabunIT๙" w:eastAsia="Times New Roman" w:hAnsi="TH SarabunIT๙" w:cs="TH SarabunIT๙"/>
          <w:sz w:val="32"/>
          <w:szCs w:val="32"/>
          <w:cs/>
        </w:rPr>
        <w:t xml:space="preserve">        ยุทธศาสตร์ชาติ </w:t>
      </w:r>
      <w:r w:rsidRPr="00C92F77">
        <w:rPr>
          <w:rFonts w:ascii="TH SarabunIT๙" w:eastAsia="Times New Roman" w:hAnsi="TH SarabunIT๙" w:cs="TH SarabunIT๙"/>
          <w:sz w:val="32"/>
          <w:szCs w:val="32"/>
        </w:rPr>
        <w:t>…………………………………...…………….………….……………………………</w:t>
      </w:r>
      <w:r w:rsidR="006C7571" w:rsidRPr="00C92F77">
        <w:rPr>
          <w:rFonts w:ascii="TH SarabunIT๙" w:eastAsia="Times New Roman" w:hAnsi="TH SarabunIT๙" w:cs="TH SarabunIT๙"/>
          <w:sz w:val="32"/>
          <w:szCs w:val="32"/>
        </w:rPr>
        <w:t>………..</w:t>
      </w:r>
      <w:r w:rsidR="00366FF9" w:rsidRPr="00C92F77">
        <w:rPr>
          <w:rFonts w:ascii="TH SarabunIT๙" w:eastAsia="Times New Roman" w:hAnsi="TH SarabunIT๙" w:cs="TH SarabunIT๙"/>
          <w:sz w:val="32"/>
          <w:szCs w:val="32"/>
        </w:rPr>
        <w:tab/>
      </w:r>
      <w:r w:rsidR="00E81FF5" w:rsidRPr="00C92F77">
        <w:rPr>
          <w:rFonts w:ascii="TH SarabunIT๙" w:eastAsia="Times New Roman" w:hAnsi="TH SarabunIT๙" w:cs="TH SarabunIT๙"/>
          <w:sz w:val="32"/>
          <w:szCs w:val="32"/>
        </w:rPr>
        <w:t>4</w:t>
      </w:r>
    </w:p>
    <w:p w14:paraId="0BA966A3" w14:textId="540FD4D4" w:rsidR="005B5489" w:rsidRPr="00C92F77" w:rsidRDefault="001F485C" w:rsidP="00577AA4">
      <w:pPr>
        <w:tabs>
          <w:tab w:val="left" w:pos="851"/>
          <w:tab w:val="left" w:pos="8460"/>
          <w:tab w:val="left" w:pos="8789"/>
        </w:tabs>
        <w:spacing w:after="0" w:line="240" w:lineRule="auto"/>
        <w:ind w:firstLine="720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 w:rsidRPr="00C92F77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="00710E48" w:rsidRPr="00C92F77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5B5489" w:rsidRPr="00C92F77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แผนระดับที่ 2</w:t>
      </w:r>
    </w:p>
    <w:p w14:paraId="7CD3343B" w14:textId="4B802F56" w:rsidR="005B5489" w:rsidRPr="00C92F77" w:rsidRDefault="005B5489" w:rsidP="00577AA4">
      <w:pPr>
        <w:tabs>
          <w:tab w:val="left" w:pos="8789"/>
        </w:tabs>
        <w:spacing w:after="0" w:line="240" w:lineRule="auto"/>
        <w:ind w:firstLine="720"/>
        <w:rPr>
          <w:rFonts w:ascii="TH SarabunIT๙" w:eastAsia="Times New Roman" w:hAnsi="TH SarabunIT๙" w:cs="TH SarabunIT๙"/>
          <w:sz w:val="32"/>
          <w:szCs w:val="32"/>
        </w:rPr>
      </w:pPr>
      <w:r w:rsidRPr="00C92F77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="00710E48" w:rsidRPr="00C92F77">
        <w:rPr>
          <w:rFonts w:ascii="TH SarabunIT๙" w:eastAsia="Times New Roman" w:hAnsi="TH SarabunIT๙" w:cs="TH SarabunIT๙"/>
          <w:sz w:val="32"/>
          <w:szCs w:val="32"/>
          <w:cs/>
        </w:rPr>
        <w:t xml:space="preserve">   </w:t>
      </w:r>
      <w:r w:rsidRPr="00C92F77">
        <w:rPr>
          <w:rFonts w:ascii="TH SarabunIT๙" w:eastAsia="Times New Roman" w:hAnsi="TH SarabunIT๙" w:cs="TH SarabunIT๙"/>
          <w:sz w:val="32"/>
          <w:szCs w:val="32"/>
          <w:cs/>
        </w:rPr>
        <w:t xml:space="preserve">    </w:t>
      </w:r>
      <w:r w:rsidR="000A6ABD" w:rsidRPr="00C92F77">
        <w:rPr>
          <w:rFonts w:ascii="TH SarabunIT๙" w:eastAsia="Times New Roman" w:hAnsi="TH SarabunIT๙" w:cs="TH SarabunIT๙"/>
          <w:sz w:val="32"/>
          <w:szCs w:val="32"/>
        </w:rPr>
        <w:t>-</w:t>
      </w:r>
      <w:r w:rsidRPr="00C92F77">
        <w:rPr>
          <w:rFonts w:ascii="TH SarabunIT๙" w:eastAsia="Times New Roman" w:hAnsi="TH SarabunIT๙" w:cs="TH SarabunIT๙"/>
          <w:sz w:val="32"/>
          <w:szCs w:val="32"/>
          <w:cs/>
        </w:rPr>
        <w:t xml:space="preserve"> แผนแม่บทภายใต้ยุทธศาสตร์ชาติ</w:t>
      </w:r>
      <w:r w:rsidRPr="00C92F77">
        <w:rPr>
          <w:rFonts w:ascii="TH SarabunIT๙" w:eastAsia="Times New Roman" w:hAnsi="TH SarabunIT๙" w:cs="TH SarabunIT๙"/>
          <w:sz w:val="32"/>
          <w:szCs w:val="32"/>
        </w:rPr>
        <w:t>……………</w:t>
      </w:r>
      <w:proofErr w:type="gramStart"/>
      <w:r w:rsidRPr="00C92F77">
        <w:rPr>
          <w:rFonts w:ascii="TH SarabunIT๙" w:eastAsia="Times New Roman" w:hAnsi="TH SarabunIT๙" w:cs="TH SarabunIT๙"/>
          <w:sz w:val="32"/>
          <w:szCs w:val="32"/>
        </w:rPr>
        <w:t>…..</w:t>
      </w:r>
      <w:proofErr w:type="gramEnd"/>
      <w:r w:rsidRPr="00C92F77">
        <w:rPr>
          <w:rFonts w:ascii="TH SarabunIT๙" w:eastAsia="Times New Roman" w:hAnsi="TH SarabunIT๙" w:cs="TH SarabunIT๙"/>
          <w:sz w:val="32"/>
          <w:szCs w:val="32"/>
        </w:rPr>
        <w:t>……………...…………….………….……</w:t>
      </w:r>
      <w:r w:rsidR="00ED468D" w:rsidRPr="00C92F77">
        <w:rPr>
          <w:rFonts w:ascii="TH SarabunIT๙" w:eastAsia="Times New Roman" w:hAnsi="TH SarabunIT๙" w:cs="TH SarabunIT๙"/>
          <w:sz w:val="32"/>
          <w:szCs w:val="32"/>
        </w:rPr>
        <w:t>…</w:t>
      </w:r>
      <w:r w:rsidR="000A6ABD" w:rsidRPr="00C92F77">
        <w:rPr>
          <w:rFonts w:ascii="TH SarabunIT๙" w:eastAsia="Times New Roman" w:hAnsi="TH SarabunIT๙" w:cs="TH SarabunIT๙"/>
          <w:sz w:val="32"/>
          <w:szCs w:val="32"/>
        </w:rPr>
        <w:t>……..</w:t>
      </w:r>
      <w:r w:rsidR="00366FF9" w:rsidRPr="00C92F77">
        <w:rPr>
          <w:rFonts w:ascii="TH SarabunIT๙" w:eastAsia="Times New Roman" w:hAnsi="TH SarabunIT๙" w:cs="TH SarabunIT๙"/>
          <w:sz w:val="32"/>
          <w:szCs w:val="32"/>
        </w:rPr>
        <w:tab/>
      </w:r>
      <w:r w:rsidR="00E81FF5" w:rsidRPr="00C92F77">
        <w:rPr>
          <w:rFonts w:ascii="TH SarabunIT๙" w:eastAsia="Times New Roman" w:hAnsi="TH SarabunIT๙" w:cs="TH SarabunIT๙"/>
          <w:sz w:val="32"/>
          <w:szCs w:val="32"/>
        </w:rPr>
        <w:t>6</w:t>
      </w:r>
    </w:p>
    <w:p w14:paraId="7EB99C0F" w14:textId="6C95DC38" w:rsidR="005B5489" w:rsidRPr="00C92F77" w:rsidRDefault="005B5489" w:rsidP="00366FF9">
      <w:pPr>
        <w:spacing w:after="0" w:line="240" w:lineRule="auto"/>
        <w:ind w:firstLine="720"/>
        <w:rPr>
          <w:rFonts w:ascii="TH SarabunIT๙" w:eastAsia="Times New Roman" w:hAnsi="TH SarabunIT๙" w:cs="TH SarabunIT๙"/>
          <w:sz w:val="32"/>
          <w:szCs w:val="32"/>
        </w:rPr>
      </w:pPr>
      <w:r w:rsidRPr="00C92F77">
        <w:rPr>
          <w:rFonts w:ascii="TH SarabunIT๙" w:eastAsia="Times New Roman" w:hAnsi="TH SarabunIT๙" w:cs="TH SarabunIT๙"/>
          <w:sz w:val="32"/>
          <w:szCs w:val="32"/>
          <w:cs/>
        </w:rPr>
        <w:t xml:space="preserve">        </w:t>
      </w:r>
      <w:r w:rsidR="000A6ABD" w:rsidRPr="00C92F77">
        <w:rPr>
          <w:rFonts w:ascii="TH SarabunIT๙" w:eastAsia="Times New Roman" w:hAnsi="TH SarabunIT๙" w:cs="TH SarabunIT๙"/>
          <w:sz w:val="32"/>
          <w:szCs w:val="32"/>
        </w:rPr>
        <w:t>-</w:t>
      </w:r>
      <w:r w:rsidRPr="00C92F77">
        <w:rPr>
          <w:rFonts w:ascii="TH SarabunIT๙" w:eastAsia="Times New Roman" w:hAnsi="TH SarabunIT๙" w:cs="TH SarabunIT๙"/>
          <w:sz w:val="32"/>
          <w:szCs w:val="32"/>
          <w:cs/>
        </w:rPr>
        <w:t xml:space="preserve"> แผนพัฒนาเศรษฐกิจและสังคมแห่งชาติ ฉบับที่ 1</w:t>
      </w:r>
      <w:r w:rsidR="00C8228D" w:rsidRPr="00C92F77">
        <w:rPr>
          <w:rFonts w:ascii="TH SarabunIT๙" w:eastAsia="Times New Roman" w:hAnsi="TH SarabunIT๙" w:cs="TH SarabunIT๙"/>
          <w:sz w:val="32"/>
          <w:szCs w:val="32"/>
          <w:cs/>
        </w:rPr>
        <w:t>3</w:t>
      </w:r>
      <w:r w:rsidR="009D7426" w:rsidRPr="00C92F77">
        <w:rPr>
          <w:rFonts w:ascii="TH SarabunIT๙" w:eastAsia="Times New Roman" w:hAnsi="TH SarabunIT๙" w:cs="TH SarabunIT๙"/>
          <w:sz w:val="32"/>
          <w:szCs w:val="32"/>
          <w:cs/>
        </w:rPr>
        <w:t>...</w:t>
      </w:r>
      <w:r w:rsidRPr="00C92F77">
        <w:rPr>
          <w:rFonts w:ascii="TH SarabunIT๙" w:eastAsia="Times New Roman" w:hAnsi="TH SarabunIT๙" w:cs="TH SarabunIT๙"/>
          <w:sz w:val="32"/>
          <w:szCs w:val="32"/>
        </w:rPr>
        <w:t>…</w:t>
      </w:r>
      <w:proofErr w:type="gramStart"/>
      <w:r w:rsidRPr="00C92F77">
        <w:rPr>
          <w:rFonts w:ascii="TH SarabunIT๙" w:eastAsia="Times New Roman" w:hAnsi="TH SarabunIT๙" w:cs="TH SarabunIT๙"/>
          <w:sz w:val="32"/>
          <w:szCs w:val="32"/>
        </w:rPr>
        <w:t>…..</w:t>
      </w:r>
      <w:proofErr w:type="gramEnd"/>
      <w:r w:rsidRPr="00C92F77">
        <w:rPr>
          <w:rFonts w:ascii="TH SarabunIT๙" w:eastAsia="Times New Roman" w:hAnsi="TH SarabunIT๙" w:cs="TH SarabunIT๙"/>
          <w:sz w:val="32"/>
          <w:szCs w:val="32"/>
        </w:rPr>
        <w:t>….…….……………………</w:t>
      </w:r>
      <w:r w:rsidR="00ED468D" w:rsidRPr="00C92F77">
        <w:rPr>
          <w:rFonts w:ascii="TH SarabunIT๙" w:eastAsia="Times New Roman" w:hAnsi="TH SarabunIT๙" w:cs="TH SarabunIT๙"/>
          <w:sz w:val="32"/>
          <w:szCs w:val="32"/>
        </w:rPr>
        <w:t>…</w:t>
      </w:r>
      <w:r w:rsidR="009D7426" w:rsidRPr="00C92F77">
        <w:rPr>
          <w:rFonts w:ascii="TH SarabunIT๙" w:eastAsia="Times New Roman" w:hAnsi="TH SarabunIT๙" w:cs="TH SarabunIT๙"/>
          <w:sz w:val="32"/>
          <w:szCs w:val="32"/>
        </w:rPr>
        <w:t>…….</w:t>
      </w:r>
      <w:r w:rsidR="00B87A72" w:rsidRPr="00C92F77">
        <w:rPr>
          <w:rFonts w:ascii="TH SarabunIT๙" w:eastAsia="Times New Roman" w:hAnsi="TH SarabunIT๙" w:cs="TH SarabunIT๙"/>
          <w:sz w:val="32"/>
          <w:szCs w:val="32"/>
        </w:rPr>
        <w:t xml:space="preserve">   </w:t>
      </w:r>
      <w:r w:rsidRPr="00C92F77">
        <w:rPr>
          <w:rFonts w:ascii="TH SarabunIT๙" w:eastAsia="Times New Roman" w:hAnsi="TH SarabunIT๙" w:cs="TH SarabunIT๙"/>
          <w:sz w:val="32"/>
          <w:szCs w:val="32"/>
        </w:rPr>
        <w:t>1</w:t>
      </w:r>
      <w:r w:rsidR="00E74686" w:rsidRPr="00C92F77">
        <w:rPr>
          <w:rFonts w:ascii="TH SarabunIT๙" w:eastAsia="Times New Roman" w:hAnsi="TH SarabunIT๙" w:cs="TH SarabunIT๙"/>
          <w:sz w:val="32"/>
          <w:szCs w:val="32"/>
        </w:rPr>
        <w:t>9</w:t>
      </w:r>
    </w:p>
    <w:p w14:paraId="1E0B41C3" w14:textId="23822E79" w:rsidR="005B5489" w:rsidRPr="00C92F77" w:rsidRDefault="00776333" w:rsidP="00E20571">
      <w:pPr>
        <w:tabs>
          <w:tab w:val="left" w:pos="851"/>
          <w:tab w:val="left" w:pos="8789"/>
        </w:tabs>
        <w:spacing w:after="0" w:line="240" w:lineRule="auto"/>
        <w:ind w:left="851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 w:rsidRPr="00C92F77">
        <w:rPr>
          <w:rFonts w:ascii="TH SarabunIT๙" w:eastAsia="Times New Roman" w:hAnsi="TH SarabunIT๙" w:cs="TH SarabunIT๙"/>
          <w:sz w:val="32"/>
          <w:szCs w:val="32"/>
        </w:rPr>
        <w:t xml:space="preserve">      </w:t>
      </w:r>
      <w:r w:rsidR="000A6ABD" w:rsidRPr="00C92F77">
        <w:rPr>
          <w:rFonts w:ascii="TH SarabunIT๙" w:eastAsia="Times New Roman" w:hAnsi="TH SarabunIT๙" w:cs="TH SarabunIT๙"/>
          <w:sz w:val="32"/>
          <w:szCs w:val="32"/>
        </w:rPr>
        <w:t>-</w:t>
      </w:r>
      <w:r w:rsidR="005B5489" w:rsidRPr="00C92F77">
        <w:rPr>
          <w:rFonts w:ascii="TH SarabunIT๙" w:eastAsia="Times New Roman" w:hAnsi="TH SarabunIT๙" w:cs="TH SarabunIT๙"/>
          <w:sz w:val="32"/>
          <w:szCs w:val="32"/>
          <w:cs/>
        </w:rPr>
        <w:t xml:space="preserve"> นโยบายและแผนระดับชาติว่าด้วยความมั่นคงแห่งชาติ (พ.ศ.</w:t>
      </w:r>
      <w:r w:rsidR="00EB219F" w:rsidRPr="00C92F77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="005B5489" w:rsidRPr="00C92F77">
        <w:rPr>
          <w:rFonts w:ascii="TH SarabunIT๙" w:eastAsia="Times New Roman" w:hAnsi="TH SarabunIT๙" w:cs="TH SarabunIT๙"/>
          <w:sz w:val="32"/>
          <w:szCs w:val="32"/>
        </w:rPr>
        <w:t>256</w:t>
      </w:r>
      <w:r w:rsidR="00E7168D" w:rsidRPr="00C92F77">
        <w:rPr>
          <w:rFonts w:ascii="TH SarabunIT๙" w:eastAsia="Times New Roman" w:hAnsi="TH SarabunIT๙" w:cs="TH SarabunIT๙"/>
          <w:sz w:val="32"/>
          <w:szCs w:val="32"/>
          <w:cs/>
        </w:rPr>
        <w:t>6</w:t>
      </w:r>
      <w:r w:rsidR="00046101" w:rsidRPr="00C92F77">
        <w:rPr>
          <w:rFonts w:ascii="TH SarabunIT๙" w:eastAsia="Times New Roman" w:hAnsi="TH SarabunIT๙" w:cs="TH SarabunIT๙"/>
          <w:sz w:val="32"/>
          <w:szCs w:val="32"/>
        </w:rPr>
        <w:t>-</w:t>
      </w:r>
      <w:proofErr w:type="gramStart"/>
      <w:r w:rsidR="005B5489" w:rsidRPr="00C92F77">
        <w:rPr>
          <w:rFonts w:ascii="TH SarabunIT๙" w:eastAsia="Times New Roman" w:hAnsi="TH SarabunIT๙" w:cs="TH SarabunIT๙"/>
          <w:sz w:val="32"/>
          <w:szCs w:val="32"/>
        </w:rPr>
        <w:t>25</w:t>
      </w:r>
      <w:r w:rsidR="00E7168D" w:rsidRPr="00C92F77">
        <w:rPr>
          <w:rFonts w:ascii="TH SarabunIT๙" w:eastAsia="Times New Roman" w:hAnsi="TH SarabunIT๙" w:cs="TH SarabunIT๙"/>
          <w:sz w:val="32"/>
          <w:szCs w:val="32"/>
          <w:cs/>
        </w:rPr>
        <w:t>70</w:t>
      </w:r>
      <w:r w:rsidR="005B5489" w:rsidRPr="00C92F77">
        <w:rPr>
          <w:rFonts w:ascii="TH SarabunIT๙" w:eastAsia="Times New Roman" w:hAnsi="TH SarabunIT๙" w:cs="TH SarabunIT๙"/>
          <w:sz w:val="32"/>
          <w:szCs w:val="32"/>
        </w:rPr>
        <w:t>)</w:t>
      </w:r>
      <w:r w:rsidR="00ED468D" w:rsidRPr="00C92F77">
        <w:rPr>
          <w:rFonts w:ascii="TH SarabunIT๙" w:eastAsia="Times New Roman" w:hAnsi="TH SarabunIT๙" w:cs="TH SarabunIT๙"/>
          <w:sz w:val="32"/>
          <w:szCs w:val="32"/>
        </w:rPr>
        <w:t>…</w:t>
      </w:r>
      <w:proofErr w:type="gramEnd"/>
      <w:r w:rsidR="00D804F4" w:rsidRPr="00C92F77">
        <w:rPr>
          <w:rFonts w:ascii="TH SarabunIT๙" w:eastAsia="Times New Roman" w:hAnsi="TH SarabunIT๙" w:cs="TH SarabunIT๙"/>
          <w:sz w:val="32"/>
          <w:szCs w:val="32"/>
        </w:rPr>
        <w:t>…</w:t>
      </w:r>
      <w:r w:rsidR="007D1811" w:rsidRPr="00C92F77">
        <w:rPr>
          <w:rFonts w:ascii="TH SarabunIT๙" w:eastAsia="Times New Roman" w:hAnsi="TH SarabunIT๙" w:cs="TH SarabunIT๙"/>
          <w:sz w:val="32"/>
          <w:szCs w:val="32"/>
        </w:rPr>
        <w:t>………</w:t>
      </w:r>
      <w:r w:rsidR="00082913" w:rsidRPr="00C92F77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="007D1811" w:rsidRPr="00C92F77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="00316DE7" w:rsidRPr="00C92F77">
        <w:rPr>
          <w:rFonts w:ascii="TH SarabunIT๙" w:eastAsia="Times New Roman" w:hAnsi="TH SarabunIT๙" w:cs="TH SarabunIT๙"/>
          <w:sz w:val="32"/>
          <w:szCs w:val="32"/>
          <w:cs/>
        </w:rPr>
        <w:t>2</w:t>
      </w:r>
      <w:r w:rsidR="00E74686" w:rsidRPr="00C92F77">
        <w:rPr>
          <w:rFonts w:ascii="TH SarabunIT๙" w:eastAsia="Times New Roman" w:hAnsi="TH SarabunIT๙" w:cs="TH SarabunIT๙"/>
          <w:sz w:val="32"/>
          <w:szCs w:val="32"/>
        </w:rPr>
        <w:t>5</w:t>
      </w:r>
      <w:r w:rsidR="005B5489" w:rsidRPr="00C92F77">
        <w:rPr>
          <w:rFonts w:ascii="TH SarabunIT๙" w:eastAsia="Times New Roman" w:hAnsi="TH SarabunIT๙" w:cs="TH SarabunIT๙"/>
          <w:sz w:val="32"/>
          <w:szCs w:val="32"/>
        </w:rPr>
        <w:t xml:space="preserve">    </w:t>
      </w:r>
      <w:r w:rsidR="00015909" w:rsidRPr="00C92F77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  </w:t>
      </w:r>
      <w:r w:rsidR="00710E48" w:rsidRPr="00C92F77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             </w:t>
      </w:r>
      <w:r w:rsidR="005B5489" w:rsidRPr="00C92F77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นโยบายและแผนอื่นที่เกี่ยวข้อง</w:t>
      </w:r>
    </w:p>
    <w:p w14:paraId="30E6A69D" w14:textId="7AC12055" w:rsidR="005B5489" w:rsidRPr="00C92F77" w:rsidRDefault="005B5489" w:rsidP="00E20571">
      <w:pPr>
        <w:tabs>
          <w:tab w:val="left" w:pos="8789"/>
        </w:tabs>
        <w:spacing w:after="0" w:line="240" w:lineRule="auto"/>
        <w:ind w:firstLine="720"/>
        <w:rPr>
          <w:rFonts w:ascii="TH SarabunIT๙" w:eastAsia="Times New Roman" w:hAnsi="TH SarabunIT๙" w:cs="TH SarabunIT๙"/>
          <w:sz w:val="32"/>
          <w:szCs w:val="32"/>
        </w:rPr>
      </w:pPr>
      <w:r w:rsidRPr="00C92F77">
        <w:rPr>
          <w:rFonts w:ascii="TH SarabunIT๙" w:eastAsia="Times New Roman" w:hAnsi="TH SarabunIT๙" w:cs="TH SarabunIT๙"/>
          <w:sz w:val="32"/>
          <w:szCs w:val="32"/>
        </w:rPr>
        <w:t xml:space="preserve">   </w:t>
      </w:r>
      <w:r w:rsidRPr="00C92F77">
        <w:rPr>
          <w:rFonts w:ascii="TH SarabunIT๙" w:eastAsia="Times New Roman" w:hAnsi="TH SarabunIT๙" w:cs="TH SarabunIT๙"/>
          <w:sz w:val="32"/>
          <w:szCs w:val="32"/>
          <w:cs/>
        </w:rPr>
        <w:t xml:space="preserve">     </w:t>
      </w:r>
      <w:r w:rsidR="000A6ABD" w:rsidRPr="00C92F77">
        <w:rPr>
          <w:rFonts w:ascii="TH SarabunIT๙" w:eastAsia="Times New Roman" w:hAnsi="TH SarabunIT๙" w:cs="TH SarabunIT๙"/>
          <w:sz w:val="32"/>
          <w:szCs w:val="32"/>
        </w:rPr>
        <w:t xml:space="preserve">- </w:t>
      </w:r>
      <w:r w:rsidRPr="00C92F77">
        <w:rPr>
          <w:rFonts w:ascii="TH SarabunIT๙" w:eastAsia="Times New Roman" w:hAnsi="TH SarabunIT๙" w:cs="TH SarabunIT๙"/>
          <w:sz w:val="32"/>
          <w:szCs w:val="32"/>
          <w:cs/>
        </w:rPr>
        <w:t>นโยบายรัฐบาล</w:t>
      </w:r>
      <w:r w:rsidRPr="00C92F77">
        <w:rPr>
          <w:rFonts w:ascii="TH SarabunIT๙" w:eastAsia="Times New Roman" w:hAnsi="TH SarabunIT๙" w:cs="TH SarabunIT๙"/>
          <w:sz w:val="32"/>
          <w:szCs w:val="32"/>
        </w:rPr>
        <w:t>….………………………………………………………………………………</w:t>
      </w:r>
      <w:proofErr w:type="gramStart"/>
      <w:r w:rsidRPr="00C92F77">
        <w:rPr>
          <w:rFonts w:ascii="TH SarabunIT๙" w:eastAsia="Times New Roman" w:hAnsi="TH SarabunIT๙" w:cs="TH SarabunIT๙"/>
          <w:sz w:val="32"/>
          <w:szCs w:val="32"/>
        </w:rPr>
        <w:t>…..</w:t>
      </w:r>
      <w:proofErr w:type="gramEnd"/>
      <w:r w:rsidRPr="00C92F77">
        <w:rPr>
          <w:rFonts w:ascii="TH SarabunIT๙" w:eastAsia="Times New Roman" w:hAnsi="TH SarabunIT๙" w:cs="TH SarabunIT๙"/>
          <w:sz w:val="32"/>
          <w:szCs w:val="32"/>
        </w:rPr>
        <w:t>……</w:t>
      </w:r>
      <w:r w:rsidR="005D437D" w:rsidRPr="00C92F77">
        <w:rPr>
          <w:rFonts w:ascii="TH SarabunIT๙" w:eastAsia="Times New Roman" w:hAnsi="TH SarabunIT๙" w:cs="TH SarabunIT๙"/>
          <w:sz w:val="32"/>
          <w:szCs w:val="32"/>
        </w:rPr>
        <w:t xml:space="preserve">………   </w:t>
      </w:r>
      <w:r w:rsidR="00E74686" w:rsidRPr="00C92F77">
        <w:rPr>
          <w:rFonts w:ascii="TH SarabunIT๙" w:eastAsia="Times New Roman" w:hAnsi="TH SarabunIT๙" w:cs="TH SarabunIT๙"/>
          <w:sz w:val="32"/>
          <w:szCs w:val="32"/>
        </w:rPr>
        <w:t>34</w:t>
      </w:r>
    </w:p>
    <w:p w14:paraId="6431E5B8" w14:textId="1D1E3057" w:rsidR="005B5489" w:rsidRPr="00C92F77" w:rsidRDefault="005B5489" w:rsidP="006D75BA">
      <w:pPr>
        <w:tabs>
          <w:tab w:val="left" w:pos="993"/>
          <w:tab w:val="left" w:pos="1418"/>
          <w:tab w:val="left" w:pos="8820"/>
        </w:tabs>
        <w:spacing w:after="0" w:line="240" w:lineRule="auto"/>
        <w:ind w:firstLine="720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 w:rsidRPr="00C92F77">
        <w:rPr>
          <w:rFonts w:ascii="TH SarabunIT๙" w:eastAsia="Times New Roman" w:hAnsi="TH SarabunIT๙" w:cs="TH SarabunIT๙"/>
          <w:sz w:val="32"/>
          <w:szCs w:val="32"/>
        </w:rPr>
        <w:tab/>
      </w:r>
      <w:r w:rsidR="00E81FF5" w:rsidRPr="00C92F77">
        <w:rPr>
          <w:rFonts w:ascii="TH SarabunIT๙" w:eastAsia="Times New Roman" w:hAnsi="TH SarabunIT๙" w:cs="TH SarabunIT๙"/>
          <w:sz w:val="32"/>
          <w:szCs w:val="32"/>
          <w:cs/>
        </w:rPr>
        <w:t xml:space="preserve">    </w:t>
      </w:r>
      <w:r w:rsidR="00EE2846" w:rsidRPr="00C92F77">
        <w:rPr>
          <w:rFonts w:ascii="TH SarabunIT๙" w:eastAsia="Times New Roman" w:hAnsi="TH SarabunIT๙" w:cs="TH SarabunIT๙"/>
          <w:sz w:val="32"/>
          <w:szCs w:val="32"/>
        </w:rPr>
        <w:t>-</w:t>
      </w:r>
      <w:r w:rsidR="00E81FF5" w:rsidRPr="00C92F77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C92F77">
        <w:rPr>
          <w:rFonts w:ascii="TH SarabunIT๙" w:eastAsia="Times New Roman" w:hAnsi="TH SarabunIT๙" w:cs="TH SarabunIT๙"/>
          <w:sz w:val="32"/>
          <w:szCs w:val="32"/>
          <w:cs/>
        </w:rPr>
        <w:t>นโยบายของผู้บัญชาการตำรวจแห่งชาติ</w:t>
      </w:r>
      <w:r w:rsidRPr="00C92F77">
        <w:rPr>
          <w:rFonts w:ascii="TH SarabunIT๙" w:eastAsia="Times New Roman" w:hAnsi="TH SarabunIT๙" w:cs="TH SarabunIT๙"/>
          <w:sz w:val="32"/>
          <w:szCs w:val="32"/>
        </w:rPr>
        <w:t>………………………………….………</w:t>
      </w:r>
      <w:proofErr w:type="gramStart"/>
      <w:r w:rsidRPr="00C92F77">
        <w:rPr>
          <w:rFonts w:ascii="TH SarabunIT๙" w:eastAsia="Times New Roman" w:hAnsi="TH SarabunIT๙" w:cs="TH SarabunIT๙"/>
          <w:sz w:val="32"/>
          <w:szCs w:val="32"/>
        </w:rPr>
        <w:t>…..</w:t>
      </w:r>
      <w:proofErr w:type="gramEnd"/>
      <w:r w:rsidRPr="00C92F77">
        <w:rPr>
          <w:rFonts w:ascii="TH SarabunIT๙" w:eastAsia="Times New Roman" w:hAnsi="TH SarabunIT๙" w:cs="TH SarabunIT๙"/>
          <w:sz w:val="32"/>
          <w:szCs w:val="32"/>
        </w:rPr>
        <w:t>…</w:t>
      </w:r>
      <w:r w:rsidR="00E81FF5" w:rsidRPr="00C92F77">
        <w:rPr>
          <w:rFonts w:ascii="TH SarabunIT๙" w:eastAsia="Times New Roman" w:hAnsi="TH SarabunIT๙" w:cs="TH SarabunIT๙"/>
          <w:sz w:val="32"/>
          <w:szCs w:val="32"/>
        </w:rPr>
        <w:t>……</w:t>
      </w:r>
      <w:r w:rsidR="00FE0309" w:rsidRPr="00C92F77">
        <w:rPr>
          <w:rFonts w:ascii="TH SarabunIT๙" w:eastAsia="Times New Roman" w:hAnsi="TH SarabunIT๙" w:cs="TH SarabunIT๙"/>
          <w:sz w:val="32"/>
          <w:szCs w:val="32"/>
        </w:rPr>
        <w:t>…………</w:t>
      </w:r>
      <w:r w:rsidR="00577AA4" w:rsidRPr="00C92F77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="00B87A72" w:rsidRPr="00C92F77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="00577AA4" w:rsidRPr="00C92F77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="00316DE7" w:rsidRPr="00C92F77">
        <w:rPr>
          <w:rFonts w:ascii="TH SarabunIT๙" w:eastAsia="Times New Roman" w:hAnsi="TH SarabunIT๙" w:cs="TH SarabunIT๙"/>
          <w:sz w:val="32"/>
          <w:szCs w:val="32"/>
          <w:cs/>
        </w:rPr>
        <w:t>3</w:t>
      </w:r>
      <w:r w:rsidR="00E74686" w:rsidRPr="00C92F77">
        <w:rPr>
          <w:rFonts w:ascii="TH SarabunIT๙" w:eastAsia="Times New Roman" w:hAnsi="TH SarabunIT๙" w:cs="TH SarabunIT๙"/>
          <w:sz w:val="32"/>
          <w:szCs w:val="32"/>
        </w:rPr>
        <w:t>7</w:t>
      </w:r>
    </w:p>
    <w:p w14:paraId="0E0E718A" w14:textId="5356CD36" w:rsidR="005B5489" w:rsidRPr="00C92F77" w:rsidRDefault="005B5489" w:rsidP="009B6607">
      <w:pPr>
        <w:tabs>
          <w:tab w:val="left" w:pos="993"/>
        </w:tabs>
        <w:spacing w:after="0" w:line="240" w:lineRule="auto"/>
        <w:ind w:right="-143" w:firstLine="720"/>
        <w:rPr>
          <w:rFonts w:ascii="TH SarabunIT๙" w:eastAsia="Calibri" w:hAnsi="TH SarabunIT๙" w:cs="TH SarabunIT๙"/>
          <w:color w:val="0070C0"/>
          <w:sz w:val="32"/>
          <w:szCs w:val="32"/>
        </w:rPr>
      </w:pPr>
      <w:r w:rsidRPr="00C92F77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AA2262" w:rsidRPr="00C92F77">
        <w:rPr>
          <w:rFonts w:ascii="TH SarabunIT๙" w:eastAsia="Times New Roman" w:hAnsi="TH SarabunIT๙" w:cs="TH SarabunIT๙"/>
          <w:sz w:val="32"/>
          <w:szCs w:val="32"/>
          <w:cs/>
        </w:rPr>
        <w:t xml:space="preserve">    </w:t>
      </w:r>
      <w:r w:rsidR="00EE2846" w:rsidRPr="00C92F77">
        <w:rPr>
          <w:rFonts w:ascii="TH SarabunIT๙" w:eastAsia="Times New Roman" w:hAnsi="TH SarabunIT๙" w:cs="TH SarabunIT๙"/>
          <w:sz w:val="32"/>
          <w:szCs w:val="32"/>
        </w:rPr>
        <w:t xml:space="preserve">- </w:t>
      </w:r>
      <w:r w:rsidRPr="00C92F77">
        <w:rPr>
          <w:rFonts w:ascii="TH SarabunIT๙" w:eastAsia="Times New Roman" w:hAnsi="TH SarabunIT๙" w:cs="TH SarabunIT๙"/>
          <w:sz w:val="32"/>
          <w:szCs w:val="32"/>
          <w:cs/>
        </w:rPr>
        <w:t>แผน</w:t>
      </w:r>
      <w:r w:rsidR="00AA2262" w:rsidRPr="00C92F77">
        <w:rPr>
          <w:rFonts w:ascii="TH SarabunIT๙" w:eastAsia="Times New Roman" w:hAnsi="TH SarabunIT๙" w:cs="TH SarabunIT๙"/>
          <w:sz w:val="32"/>
          <w:szCs w:val="32"/>
          <w:cs/>
        </w:rPr>
        <w:t>ปฏิบัติราชการสำนักงาน</w:t>
      </w:r>
      <w:r w:rsidR="00DE2402" w:rsidRPr="00C92F77">
        <w:rPr>
          <w:rFonts w:ascii="TH SarabunIT๙" w:eastAsia="Times New Roman" w:hAnsi="TH SarabunIT๙" w:cs="TH SarabunIT๙"/>
          <w:sz w:val="32"/>
          <w:szCs w:val="32"/>
          <w:cs/>
        </w:rPr>
        <w:t>ตำรวจแห่งชาติ ประจำปีงบประมาณ พ.ศ.</w:t>
      </w:r>
      <w:r w:rsidR="00A63DAE" w:rsidRPr="00C92F77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="00DE2402" w:rsidRPr="00C92F77">
        <w:rPr>
          <w:rFonts w:ascii="TH SarabunIT๙" w:eastAsia="Times New Roman" w:hAnsi="TH SarabunIT๙" w:cs="TH SarabunIT๙"/>
          <w:sz w:val="32"/>
          <w:szCs w:val="32"/>
          <w:cs/>
        </w:rPr>
        <w:t>256</w:t>
      </w:r>
      <w:r w:rsidR="00BE74CC" w:rsidRPr="00C92F77">
        <w:rPr>
          <w:rFonts w:ascii="TH SarabunIT๙" w:eastAsia="Times New Roman" w:hAnsi="TH SarabunIT๙" w:cs="TH SarabunIT๙"/>
          <w:sz w:val="32"/>
          <w:szCs w:val="32"/>
          <w:cs/>
        </w:rPr>
        <w:t>7</w:t>
      </w:r>
      <w:r w:rsidR="00DE2402" w:rsidRPr="00C92F77">
        <w:rPr>
          <w:rFonts w:ascii="TH SarabunIT๙" w:eastAsia="Times New Roman" w:hAnsi="TH SarabunIT๙" w:cs="TH SarabunIT๙"/>
          <w:sz w:val="32"/>
          <w:szCs w:val="32"/>
          <w:cs/>
        </w:rPr>
        <w:t>...</w:t>
      </w:r>
      <w:r w:rsidR="00AC3609" w:rsidRPr="00C92F77">
        <w:rPr>
          <w:rFonts w:ascii="TH SarabunIT๙" w:eastAsia="Times New Roman" w:hAnsi="TH SarabunIT๙" w:cs="TH SarabunIT๙"/>
          <w:sz w:val="32"/>
          <w:szCs w:val="32"/>
          <w:cs/>
        </w:rPr>
        <w:t xml:space="preserve">......... </w:t>
      </w:r>
      <w:r w:rsidR="00B87A72" w:rsidRPr="00C92F77">
        <w:rPr>
          <w:rFonts w:ascii="TH SarabunIT๙" w:eastAsia="Times New Roman" w:hAnsi="TH SarabunIT๙" w:cs="TH SarabunIT๙"/>
          <w:sz w:val="32"/>
          <w:szCs w:val="32"/>
          <w:cs/>
        </w:rPr>
        <w:t xml:space="preserve">  </w:t>
      </w:r>
      <w:r w:rsidR="00E74686" w:rsidRPr="00C92F77">
        <w:rPr>
          <w:rFonts w:ascii="TH SarabunIT๙" w:eastAsia="Times New Roman" w:hAnsi="TH SarabunIT๙" w:cs="TH SarabunIT๙"/>
          <w:sz w:val="32"/>
          <w:szCs w:val="32"/>
          <w:cs/>
        </w:rPr>
        <w:t>39</w:t>
      </w:r>
      <w:r w:rsidRPr="00C92F77">
        <w:rPr>
          <w:rFonts w:ascii="TH SarabunIT๙" w:eastAsia="Times New Roman" w:hAnsi="TH SarabunIT๙" w:cs="TH SarabunIT๙"/>
          <w:sz w:val="32"/>
          <w:szCs w:val="32"/>
          <w:cs/>
        </w:rPr>
        <w:t xml:space="preserve">   </w:t>
      </w:r>
    </w:p>
    <w:p w14:paraId="5B2671FB" w14:textId="77777777" w:rsidR="005B5489" w:rsidRPr="00C92F77" w:rsidRDefault="005B5489" w:rsidP="00577AA4">
      <w:pPr>
        <w:tabs>
          <w:tab w:val="left" w:pos="8460"/>
          <w:tab w:val="left" w:pos="8640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16"/>
          <w:szCs w:val="16"/>
        </w:rPr>
      </w:pPr>
    </w:p>
    <w:p w14:paraId="72F3213F" w14:textId="77777777" w:rsidR="003E3417" w:rsidRPr="00C92F77" w:rsidRDefault="005B5489" w:rsidP="00577AA4">
      <w:pPr>
        <w:tabs>
          <w:tab w:val="left" w:pos="8460"/>
          <w:tab w:val="left" w:pos="8640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C92F77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ส่วนที่ 3</w:t>
      </w:r>
      <w:r w:rsidRPr="00C92F77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</w:t>
      </w:r>
      <w:r w:rsidRPr="00C92F77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สาระสำคัญของแผนปฏิบัติราชการสำนักงาน</w:t>
      </w:r>
      <w:r w:rsidR="009F5C71" w:rsidRPr="00C92F77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ยุทธศาสตร์</w:t>
      </w:r>
      <w:r w:rsidRPr="00C92F77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ตำรวจ </w:t>
      </w:r>
    </w:p>
    <w:p w14:paraId="3B6F2E70" w14:textId="6DF1A634" w:rsidR="005B5489" w:rsidRPr="00C92F77" w:rsidRDefault="003E3417" w:rsidP="00577AA4">
      <w:pPr>
        <w:tabs>
          <w:tab w:val="left" w:pos="8460"/>
          <w:tab w:val="left" w:pos="8640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 w:rsidRPr="00C92F77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          </w:t>
      </w:r>
      <w:r w:rsidR="005B5489" w:rsidRPr="00C92F77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ประจำปีงบประมาณ พ.ศ. 256</w:t>
      </w:r>
      <w:r w:rsidR="007B7ED8" w:rsidRPr="00C92F77">
        <w:rPr>
          <w:rFonts w:ascii="TH SarabunIT๙" w:eastAsia="Times New Roman" w:hAnsi="TH SarabunIT๙" w:cs="TH SarabunIT๙"/>
          <w:b/>
          <w:bCs/>
          <w:sz w:val="32"/>
          <w:szCs w:val="32"/>
        </w:rPr>
        <w:t>7</w:t>
      </w:r>
    </w:p>
    <w:p w14:paraId="33555DEC" w14:textId="59D417E0" w:rsidR="005B5489" w:rsidRPr="00C92F77" w:rsidRDefault="003E3417" w:rsidP="00E20571">
      <w:pPr>
        <w:tabs>
          <w:tab w:val="left" w:pos="851"/>
          <w:tab w:val="left" w:pos="8789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C92F77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          </w:t>
      </w:r>
      <w:r w:rsidR="005B5489" w:rsidRPr="00C92F77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ความมุ่งหมายของสำนักงาน</w:t>
      </w:r>
      <w:r w:rsidR="002A41F8" w:rsidRPr="00C92F77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ยุทธศาสตร์</w:t>
      </w:r>
      <w:r w:rsidR="005B5489" w:rsidRPr="00C92F77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ตำรวจ</w:t>
      </w:r>
      <w:r w:rsidR="002A41F8" w:rsidRPr="00C92F77">
        <w:rPr>
          <w:rFonts w:ascii="TH SarabunIT๙" w:eastAsia="Times New Roman" w:hAnsi="TH SarabunIT๙" w:cs="TH SarabunIT๙"/>
          <w:sz w:val="32"/>
          <w:szCs w:val="32"/>
        </w:rPr>
        <w:t>…</w:t>
      </w:r>
      <w:r w:rsidR="005B5489" w:rsidRPr="00C92F77">
        <w:rPr>
          <w:rFonts w:ascii="TH SarabunIT๙" w:eastAsia="Times New Roman" w:hAnsi="TH SarabunIT๙" w:cs="TH SarabunIT๙"/>
          <w:sz w:val="32"/>
          <w:szCs w:val="32"/>
        </w:rPr>
        <w:t>…………………………………….…..………..…</w:t>
      </w:r>
      <w:r w:rsidR="00C40858" w:rsidRPr="00C92F77">
        <w:rPr>
          <w:rFonts w:ascii="TH SarabunIT๙" w:eastAsia="Times New Roman" w:hAnsi="TH SarabunIT๙" w:cs="TH SarabunIT๙"/>
          <w:sz w:val="32"/>
          <w:szCs w:val="32"/>
        </w:rPr>
        <w:t>…….</w:t>
      </w:r>
      <w:r w:rsidR="00316DE7" w:rsidRPr="00C92F77">
        <w:rPr>
          <w:rFonts w:ascii="TH SarabunIT๙" w:eastAsia="Times New Roman" w:hAnsi="TH SarabunIT๙" w:cs="TH SarabunIT๙"/>
          <w:sz w:val="32"/>
          <w:szCs w:val="32"/>
        </w:rPr>
        <w:t>.</w:t>
      </w:r>
      <w:r w:rsidR="00C40858" w:rsidRPr="00C92F77">
        <w:rPr>
          <w:rFonts w:ascii="TH SarabunIT๙" w:eastAsia="Times New Roman" w:hAnsi="TH SarabunIT๙" w:cs="TH SarabunIT๙"/>
          <w:sz w:val="32"/>
          <w:szCs w:val="32"/>
        </w:rPr>
        <w:t xml:space="preserve">   </w:t>
      </w:r>
      <w:r w:rsidR="00316DE7" w:rsidRPr="00C92F77">
        <w:rPr>
          <w:rFonts w:ascii="TH SarabunIT๙" w:eastAsia="Times New Roman" w:hAnsi="TH SarabunIT๙" w:cs="TH SarabunIT๙"/>
          <w:sz w:val="32"/>
          <w:szCs w:val="32"/>
        </w:rPr>
        <w:t>4</w:t>
      </w:r>
      <w:r w:rsidR="00434788" w:rsidRPr="00C92F77">
        <w:rPr>
          <w:rFonts w:ascii="TH SarabunIT๙" w:eastAsia="Times New Roman" w:hAnsi="TH SarabunIT๙" w:cs="TH SarabunIT๙"/>
          <w:sz w:val="32"/>
          <w:szCs w:val="32"/>
          <w:cs/>
        </w:rPr>
        <w:t>1</w:t>
      </w:r>
    </w:p>
    <w:p w14:paraId="6D00FB67" w14:textId="23CB03DD" w:rsidR="005B5489" w:rsidRPr="00C92F77" w:rsidRDefault="00284F96" w:rsidP="00E20571">
      <w:pPr>
        <w:tabs>
          <w:tab w:val="left" w:pos="1276"/>
          <w:tab w:val="left" w:pos="8730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C92F77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920BE6" w:rsidRPr="00C92F77">
        <w:rPr>
          <w:rFonts w:ascii="TH SarabunIT๙" w:eastAsia="Times New Roman" w:hAnsi="TH SarabunIT๙" w:cs="TH SarabunIT๙"/>
          <w:sz w:val="32"/>
          <w:szCs w:val="32"/>
        </w:rPr>
        <w:t>-</w:t>
      </w:r>
      <w:r w:rsidRPr="00C92F77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="005B5489" w:rsidRPr="00C92F77">
        <w:rPr>
          <w:rFonts w:ascii="TH SarabunIT๙" w:eastAsia="Times New Roman" w:hAnsi="TH SarabunIT๙" w:cs="TH SarabunIT๙"/>
          <w:sz w:val="32"/>
          <w:szCs w:val="32"/>
          <w:cs/>
        </w:rPr>
        <w:t xml:space="preserve">วิสัยทัศน์ </w:t>
      </w:r>
      <w:r w:rsidR="005B5489" w:rsidRPr="00C92F77">
        <w:rPr>
          <w:rFonts w:ascii="TH SarabunIT๙" w:eastAsia="Times New Roman" w:hAnsi="TH SarabunIT๙" w:cs="TH SarabunIT๙"/>
          <w:sz w:val="32"/>
          <w:szCs w:val="32"/>
        </w:rPr>
        <w:t>……………………………….…………………………………………………</w:t>
      </w:r>
      <w:proofErr w:type="gramStart"/>
      <w:r w:rsidR="005B5489" w:rsidRPr="00C92F77">
        <w:rPr>
          <w:rFonts w:ascii="TH SarabunIT๙" w:eastAsia="Times New Roman" w:hAnsi="TH SarabunIT๙" w:cs="TH SarabunIT๙"/>
          <w:sz w:val="32"/>
          <w:szCs w:val="32"/>
        </w:rPr>
        <w:t>….…..</w:t>
      </w:r>
      <w:proofErr w:type="gramEnd"/>
      <w:r w:rsidR="005B5489" w:rsidRPr="00C92F77">
        <w:rPr>
          <w:rFonts w:ascii="TH SarabunIT๙" w:eastAsia="Times New Roman" w:hAnsi="TH SarabunIT๙" w:cs="TH SarabunIT๙"/>
          <w:sz w:val="32"/>
          <w:szCs w:val="32"/>
        </w:rPr>
        <w:t>………..…</w:t>
      </w:r>
      <w:r w:rsidR="0017573C" w:rsidRPr="00C92F77">
        <w:rPr>
          <w:rFonts w:ascii="TH SarabunIT๙" w:eastAsia="Times New Roman" w:hAnsi="TH SarabunIT๙" w:cs="TH SarabunIT๙"/>
          <w:sz w:val="32"/>
          <w:szCs w:val="32"/>
        </w:rPr>
        <w:t>…</w:t>
      </w:r>
      <w:r w:rsidR="00366FF9" w:rsidRPr="00C92F77">
        <w:rPr>
          <w:rFonts w:ascii="TH SarabunIT๙" w:eastAsia="Times New Roman" w:hAnsi="TH SarabunIT๙" w:cs="TH SarabunIT๙"/>
          <w:sz w:val="32"/>
          <w:szCs w:val="32"/>
        </w:rPr>
        <w:t>…</w:t>
      </w:r>
      <w:r w:rsidR="0017573C" w:rsidRPr="00C92F77">
        <w:rPr>
          <w:rFonts w:ascii="TH SarabunIT๙" w:eastAsia="Times New Roman" w:hAnsi="TH SarabunIT๙" w:cs="TH SarabunIT๙"/>
          <w:sz w:val="32"/>
          <w:szCs w:val="32"/>
        </w:rPr>
        <w:t xml:space="preserve">   </w:t>
      </w:r>
      <w:r w:rsidR="00703AE1" w:rsidRPr="00C92F77">
        <w:rPr>
          <w:rFonts w:ascii="TH SarabunIT๙" w:eastAsia="Times New Roman" w:hAnsi="TH SarabunIT๙" w:cs="TH SarabunIT๙"/>
          <w:sz w:val="32"/>
          <w:szCs w:val="32"/>
        </w:rPr>
        <w:t>4</w:t>
      </w:r>
      <w:r w:rsidR="00434788" w:rsidRPr="00C92F77">
        <w:rPr>
          <w:rFonts w:ascii="TH SarabunIT๙" w:eastAsia="Times New Roman" w:hAnsi="TH SarabunIT๙" w:cs="TH SarabunIT๙"/>
          <w:sz w:val="32"/>
          <w:szCs w:val="32"/>
          <w:cs/>
        </w:rPr>
        <w:t>1</w:t>
      </w:r>
    </w:p>
    <w:p w14:paraId="59B981FF" w14:textId="014608F2" w:rsidR="005B5489" w:rsidRPr="00C92F77" w:rsidRDefault="00284F96" w:rsidP="00284F96">
      <w:pPr>
        <w:tabs>
          <w:tab w:val="left" w:pos="1276"/>
          <w:tab w:val="left" w:pos="8730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C92F77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F30ED1" w:rsidRPr="00C92F77">
        <w:rPr>
          <w:rFonts w:ascii="TH SarabunIT๙" w:eastAsia="Times New Roman" w:hAnsi="TH SarabunIT๙" w:cs="TH SarabunIT๙"/>
          <w:sz w:val="32"/>
          <w:szCs w:val="32"/>
        </w:rPr>
        <w:t>-</w:t>
      </w:r>
      <w:r w:rsidR="005B5489" w:rsidRPr="00C92F77">
        <w:rPr>
          <w:rFonts w:ascii="TH SarabunIT๙" w:eastAsia="Times New Roman" w:hAnsi="TH SarabunIT๙" w:cs="TH SarabunIT๙"/>
          <w:sz w:val="32"/>
          <w:szCs w:val="32"/>
          <w:cs/>
        </w:rPr>
        <w:t xml:space="preserve"> ค่านิยม </w:t>
      </w:r>
      <w:r w:rsidR="005B5489" w:rsidRPr="00C92F77">
        <w:rPr>
          <w:rFonts w:ascii="TH SarabunIT๙" w:eastAsia="Times New Roman" w:hAnsi="TH SarabunIT๙" w:cs="TH SarabunIT๙"/>
          <w:sz w:val="32"/>
          <w:szCs w:val="32"/>
        </w:rPr>
        <w:t>...……………………………….………………………………………………………….………</w:t>
      </w:r>
      <w:r w:rsidR="00366FF9" w:rsidRPr="00C92F77">
        <w:rPr>
          <w:rFonts w:ascii="TH SarabunIT๙" w:eastAsia="Times New Roman" w:hAnsi="TH SarabunIT๙" w:cs="TH SarabunIT๙"/>
          <w:sz w:val="32"/>
          <w:szCs w:val="32"/>
        </w:rPr>
        <w:t xml:space="preserve">……… </w:t>
      </w:r>
      <w:r w:rsidR="00CE5686" w:rsidRPr="00C92F77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703AE1" w:rsidRPr="00C92F77">
        <w:rPr>
          <w:rFonts w:ascii="TH SarabunIT๙" w:eastAsia="Times New Roman" w:hAnsi="TH SarabunIT๙" w:cs="TH SarabunIT๙"/>
          <w:sz w:val="32"/>
          <w:szCs w:val="32"/>
        </w:rPr>
        <w:t>4</w:t>
      </w:r>
      <w:r w:rsidR="00434788" w:rsidRPr="00C92F77">
        <w:rPr>
          <w:rFonts w:ascii="TH SarabunIT๙" w:eastAsia="Times New Roman" w:hAnsi="TH SarabunIT๙" w:cs="TH SarabunIT๙"/>
          <w:sz w:val="32"/>
          <w:szCs w:val="32"/>
          <w:cs/>
        </w:rPr>
        <w:t>1</w:t>
      </w:r>
    </w:p>
    <w:p w14:paraId="3CBCFCE9" w14:textId="6CAD4E6A" w:rsidR="005B5489" w:rsidRPr="00C92F77" w:rsidRDefault="00284F96" w:rsidP="00284F96">
      <w:pPr>
        <w:tabs>
          <w:tab w:val="left" w:pos="1276"/>
          <w:tab w:val="left" w:pos="8730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C92F77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F30ED1" w:rsidRPr="00C92F77">
        <w:rPr>
          <w:rFonts w:ascii="TH SarabunIT๙" w:eastAsia="Times New Roman" w:hAnsi="TH SarabunIT๙" w:cs="TH SarabunIT๙"/>
          <w:sz w:val="32"/>
          <w:szCs w:val="32"/>
        </w:rPr>
        <w:t>-</w:t>
      </w:r>
      <w:r w:rsidRPr="00C92F77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="005B5489" w:rsidRPr="00C92F77">
        <w:rPr>
          <w:rFonts w:ascii="TH SarabunIT๙" w:eastAsia="Times New Roman" w:hAnsi="TH SarabunIT๙" w:cs="TH SarabunIT๙"/>
          <w:sz w:val="32"/>
          <w:szCs w:val="32"/>
          <w:cs/>
        </w:rPr>
        <w:t xml:space="preserve">วัฒนธรรมองค์กร </w:t>
      </w:r>
      <w:proofErr w:type="gramStart"/>
      <w:r w:rsidR="005B5489" w:rsidRPr="00C92F77">
        <w:rPr>
          <w:rFonts w:ascii="TH SarabunIT๙" w:eastAsia="Times New Roman" w:hAnsi="TH SarabunIT๙" w:cs="TH SarabunIT๙"/>
          <w:sz w:val="32"/>
          <w:szCs w:val="32"/>
        </w:rPr>
        <w:t>…..</w:t>
      </w:r>
      <w:proofErr w:type="gramEnd"/>
      <w:r w:rsidR="005B5489" w:rsidRPr="00C92F77">
        <w:rPr>
          <w:rFonts w:ascii="TH SarabunIT๙" w:eastAsia="Times New Roman" w:hAnsi="TH SarabunIT๙" w:cs="TH SarabunIT๙"/>
          <w:sz w:val="32"/>
          <w:szCs w:val="32"/>
        </w:rPr>
        <w:t>……………….……………………………………………………………..……</w:t>
      </w:r>
      <w:r w:rsidR="00366FF9" w:rsidRPr="00C92F77">
        <w:rPr>
          <w:rFonts w:ascii="TH SarabunIT๙" w:eastAsia="Times New Roman" w:hAnsi="TH SarabunIT๙" w:cs="TH SarabunIT๙"/>
          <w:sz w:val="32"/>
          <w:szCs w:val="32"/>
        </w:rPr>
        <w:t>……..</w:t>
      </w:r>
      <w:r w:rsidR="005B5489" w:rsidRPr="00C92F77">
        <w:rPr>
          <w:rFonts w:ascii="TH SarabunIT๙" w:eastAsia="Times New Roman" w:hAnsi="TH SarabunIT๙" w:cs="TH SarabunIT๙"/>
          <w:sz w:val="32"/>
          <w:szCs w:val="32"/>
        </w:rPr>
        <w:tab/>
      </w:r>
      <w:r w:rsidR="00703AE1" w:rsidRPr="00C92F77">
        <w:rPr>
          <w:rFonts w:ascii="TH SarabunIT๙" w:eastAsia="Times New Roman" w:hAnsi="TH SarabunIT๙" w:cs="TH SarabunIT๙"/>
          <w:sz w:val="32"/>
          <w:szCs w:val="32"/>
        </w:rPr>
        <w:t>4</w:t>
      </w:r>
      <w:r w:rsidR="00434788" w:rsidRPr="00C92F77">
        <w:rPr>
          <w:rFonts w:ascii="TH SarabunIT๙" w:eastAsia="Times New Roman" w:hAnsi="TH SarabunIT๙" w:cs="TH SarabunIT๙"/>
          <w:sz w:val="32"/>
          <w:szCs w:val="32"/>
          <w:cs/>
        </w:rPr>
        <w:t>1</w:t>
      </w:r>
    </w:p>
    <w:p w14:paraId="4E2D4924" w14:textId="31E9A8C5" w:rsidR="005B5489" w:rsidRPr="00C92F77" w:rsidRDefault="00284F96" w:rsidP="00284F96">
      <w:pPr>
        <w:tabs>
          <w:tab w:val="left" w:pos="1276"/>
          <w:tab w:val="left" w:pos="8730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C92F77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F30ED1" w:rsidRPr="00C92F77">
        <w:rPr>
          <w:rFonts w:ascii="TH SarabunIT๙" w:eastAsia="Times New Roman" w:hAnsi="TH SarabunIT๙" w:cs="TH SarabunIT๙"/>
          <w:sz w:val="32"/>
          <w:szCs w:val="32"/>
        </w:rPr>
        <w:t>-</w:t>
      </w:r>
      <w:r w:rsidR="005B5489" w:rsidRPr="00C92F77">
        <w:rPr>
          <w:rFonts w:ascii="TH SarabunIT๙" w:eastAsia="Times New Roman" w:hAnsi="TH SarabunIT๙" w:cs="TH SarabunIT๙"/>
          <w:sz w:val="32"/>
          <w:szCs w:val="32"/>
          <w:cs/>
        </w:rPr>
        <w:t xml:space="preserve"> พันธกิจ</w:t>
      </w:r>
      <w:r w:rsidR="005B5489" w:rsidRPr="00C92F77">
        <w:rPr>
          <w:rFonts w:ascii="TH SarabunIT๙" w:eastAsia="Times New Roman" w:hAnsi="TH SarabunIT๙" w:cs="TH SarabunIT๙"/>
          <w:sz w:val="32"/>
          <w:szCs w:val="32"/>
        </w:rPr>
        <w:t xml:space="preserve"> ……………………………….…………………………………………………………….………...</w:t>
      </w:r>
      <w:r w:rsidR="001847AB" w:rsidRPr="00C92F77">
        <w:rPr>
          <w:rFonts w:ascii="TH SarabunIT๙" w:eastAsia="Times New Roman" w:hAnsi="TH SarabunIT๙" w:cs="TH SarabunIT๙"/>
          <w:sz w:val="32"/>
          <w:szCs w:val="32"/>
        </w:rPr>
        <w:t>.</w:t>
      </w:r>
      <w:r w:rsidR="00366FF9" w:rsidRPr="00C92F77">
        <w:rPr>
          <w:rFonts w:ascii="TH SarabunIT๙" w:eastAsia="Times New Roman" w:hAnsi="TH SarabunIT๙" w:cs="TH SarabunIT๙"/>
          <w:sz w:val="32"/>
          <w:szCs w:val="32"/>
        </w:rPr>
        <w:t>.....</w:t>
      </w:r>
      <w:r w:rsidR="00CE5686" w:rsidRPr="00C92F77">
        <w:rPr>
          <w:rFonts w:ascii="TH SarabunIT๙" w:eastAsia="Times New Roman" w:hAnsi="TH SarabunIT๙" w:cs="TH SarabunIT๙"/>
          <w:sz w:val="32"/>
          <w:szCs w:val="32"/>
        </w:rPr>
        <w:tab/>
      </w:r>
      <w:r w:rsidR="00703AE1" w:rsidRPr="00C92F77">
        <w:rPr>
          <w:rFonts w:ascii="TH SarabunIT๙" w:eastAsia="Times New Roman" w:hAnsi="TH SarabunIT๙" w:cs="TH SarabunIT๙"/>
          <w:sz w:val="32"/>
          <w:szCs w:val="32"/>
        </w:rPr>
        <w:t>4</w:t>
      </w:r>
      <w:r w:rsidR="00434788" w:rsidRPr="00C92F77">
        <w:rPr>
          <w:rFonts w:ascii="TH SarabunIT๙" w:eastAsia="Times New Roman" w:hAnsi="TH SarabunIT๙" w:cs="TH SarabunIT๙"/>
          <w:sz w:val="32"/>
          <w:szCs w:val="32"/>
          <w:cs/>
        </w:rPr>
        <w:t>1</w:t>
      </w:r>
    </w:p>
    <w:p w14:paraId="3A5BB8C1" w14:textId="49D917D4" w:rsidR="005B5489" w:rsidRPr="00C92F77" w:rsidRDefault="004179AE" w:rsidP="00366FF9">
      <w:pPr>
        <w:tabs>
          <w:tab w:val="left" w:pos="1276"/>
          <w:tab w:val="left" w:pos="8505"/>
          <w:tab w:val="left" w:pos="8730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C92F77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F30ED1" w:rsidRPr="00C92F77">
        <w:rPr>
          <w:rFonts w:ascii="TH SarabunIT๙" w:eastAsia="Times New Roman" w:hAnsi="TH SarabunIT๙" w:cs="TH SarabunIT๙"/>
          <w:sz w:val="32"/>
          <w:szCs w:val="32"/>
        </w:rPr>
        <w:t>-</w:t>
      </w:r>
      <w:r w:rsidR="005B5489" w:rsidRPr="00C92F77">
        <w:rPr>
          <w:rFonts w:ascii="TH SarabunIT๙" w:eastAsia="Times New Roman" w:hAnsi="TH SarabunIT๙" w:cs="TH SarabunIT๙"/>
          <w:sz w:val="32"/>
          <w:szCs w:val="32"/>
          <w:cs/>
        </w:rPr>
        <w:t xml:space="preserve"> เป้าหมายหน่วยงาน </w:t>
      </w:r>
      <w:r w:rsidR="005B5489" w:rsidRPr="00C92F77">
        <w:rPr>
          <w:rFonts w:ascii="TH SarabunIT๙" w:eastAsia="Times New Roman" w:hAnsi="TH SarabunIT๙" w:cs="TH SarabunIT๙"/>
          <w:sz w:val="32"/>
          <w:szCs w:val="32"/>
        </w:rPr>
        <w:t>….…………….……………………………………………………….……………</w:t>
      </w:r>
      <w:r w:rsidR="00366FF9" w:rsidRPr="00C92F77">
        <w:rPr>
          <w:rFonts w:ascii="TH SarabunIT๙" w:eastAsia="Times New Roman" w:hAnsi="TH SarabunIT๙" w:cs="TH SarabunIT๙"/>
          <w:sz w:val="32"/>
          <w:szCs w:val="32"/>
        </w:rPr>
        <w:t>…….</w:t>
      </w:r>
      <w:r w:rsidR="00CE5686" w:rsidRPr="00C92F77">
        <w:rPr>
          <w:rFonts w:ascii="TH SarabunIT๙" w:eastAsia="Times New Roman" w:hAnsi="TH SarabunIT๙" w:cs="TH SarabunIT๙"/>
          <w:sz w:val="32"/>
          <w:szCs w:val="32"/>
        </w:rPr>
        <w:tab/>
      </w:r>
      <w:r w:rsidR="00703AE1" w:rsidRPr="00C92F77">
        <w:rPr>
          <w:rFonts w:ascii="TH SarabunIT๙" w:eastAsia="Times New Roman" w:hAnsi="TH SarabunIT๙" w:cs="TH SarabunIT๙"/>
          <w:sz w:val="32"/>
          <w:szCs w:val="32"/>
        </w:rPr>
        <w:t>4</w:t>
      </w:r>
      <w:r w:rsidR="00434788" w:rsidRPr="00C92F77">
        <w:rPr>
          <w:rFonts w:ascii="TH SarabunIT๙" w:eastAsia="Times New Roman" w:hAnsi="TH SarabunIT๙" w:cs="TH SarabunIT๙"/>
          <w:sz w:val="32"/>
          <w:szCs w:val="32"/>
          <w:cs/>
        </w:rPr>
        <w:t>1</w:t>
      </w:r>
    </w:p>
    <w:p w14:paraId="02D94934" w14:textId="0478D5E8" w:rsidR="005B5489" w:rsidRPr="00C92F77" w:rsidRDefault="005B5489" w:rsidP="004179AE">
      <w:pPr>
        <w:tabs>
          <w:tab w:val="left" w:pos="1276"/>
          <w:tab w:val="left" w:pos="8730"/>
        </w:tabs>
        <w:spacing w:after="0" w:line="240" w:lineRule="auto"/>
        <w:ind w:firstLine="1134"/>
        <w:rPr>
          <w:rFonts w:ascii="TH SarabunIT๙" w:eastAsia="Times New Roman" w:hAnsi="TH SarabunIT๙" w:cs="TH SarabunIT๙"/>
          <w:sz w:val="32"/>
          <w:szCs w:val="32"/>
        </w:rPr>
      </w:pPr>
      <w:r w:rsidRPr="00C92F77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="004179AE" w:rsidRPr="00C92F77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F30ED1" w:rsidRPr="00C92F77">
        <w:rPr>
          <w:rFonts w:ascii="TH SarabunIT๙" w:eastAsia="Times New Roman" w:hAnsi="TH SarabunIT๙" w:cs="TH SarabunIT๙"/>
          <w:sz w:val="32"/>
          <w:szCs w:val="32"/>
        </w:rPr>
        <w:t>-</w:t>
      </w:r>
      <w:r w:rsidR="004179AE" w:rsidRPr="00C92F77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proofErr w:type="gramStart"/>
      <w:r w:rsidRPr="00C92F77">
        <w:rPr>
          <w:rFonts w:ascii="TH SarabunIT๙" w:eastAsia="Times New Roman" w:hAnsi="TH SarabunIT๙" w:cs="TH SarabunIT๙"/>
          <w:sz w:val="32"/>
          <w:szCs w:val="32"/>
          <w:cs/>
        </w:rPr>
        <w:t>วัตถุประสงค์ของการจัดทำแผนปฏิบัติราชการสำนักงาน</w:t>
      </w:r>
      <w:r w:rsidR="002052F4" w:rsidRPr="00C92F77">
        <w:rPr>
          <w:rFonts w:ascii="TH SarabunIT๙" w:eastAsia="Times New Roman" w:hAnsi="TH SarabunIT๙" w:cs="TH SarabunIT๙"/>
          <w:sz w:val="32"/>
          <w:szCs w:val="32"/>
          <w:cs/>
        </w:rPr>
        <w:t>ยุทธศาสตร์</w:t>
      </w:r>
      <w:r w:rsidRPr="00C92F77">
        <w:rPr>
          <w:rFonts w:ascii="TH SarabunIT๙" w:eastAsia="Times New Roman" w:hAnsi="TH SarabunIT๙" w:cs="TH SarabunIT๙"/>
          <w:sz w:val="32"/>
          <w:szCs w:val="32"/>
          <w:cs/>
        </w:rPr>
        <w:t>ตำรวจ</w:t>
      </w:r>
      <w:r w:rsidRPr="00C92F77">
        <w:rPr>
          <w:rFonts w:ascii="TH SarabunIT๙" w:eastAsia="Times New Roman" w:hAnsi="TH SarabunIT๙" w:cs="TH SarabunIT๙"/>
          <w:sz w:val="32"/>
          <w:szCs w:val="32"/>
        </w:rPr>
        <w:t>.…..</w:t>
      </w:r>
      <w:proofErr w:type="gramEnd"/>
      <w:r w:rsidRPr="00C92F77">
        <w:rPr>
          <w:rFonts w:ascii="TH SarabunIT๙" w:eastAsia="Times New Roman" w:hAnsi="TH SarabunIT๙" w:cs="TH SarabunIT๙"/>
          <w:sz w:val="32"/>
          <w:szCs w:val="32"/>
        </w:rPr>
        <w:t>………</w:t>
      </w:r>
      <w:r w:rsidR="00366FF9" w:rsidRPr="00C92F77">
        <w:rPr>
          <w:rFonts w:ascii="TH SarabunIT๙" w:eastAsia="Times New Roman" w:hAnsi="TH SarabunIT๙" w:cs="TH SarabunIT๙"/>
          <w:sz w:val="32"/>
          <w:szCs w:val="32"/>
        </w:rPr>
        <w:t>…..</w:t>
      </w:r>
      <w:r w:rsidR="00CE5686" w:rsidRPr="00C92F77">
        <w:rPr>
          <w:rFonts w:ascii="TH SarabunIT๙" w:eastAsia="Times New Roman" w:hAnsi="TH SarabunIT๙" w:cs="TH SarabunIT๙"/>
          <w:sz w:val="32"/>
          <w:szCs w:val="32"/>
        </w:rPr>
        <w:tab/>
      </w:r>
      <w:r w:rsidR="00703AE1" w:rsidRPr="00C92F77">
        <w:rPr>
          <w:rFonts w:ascii="TH SarabunIT๙" w:eastAsia="Times New Roman" w:hAnsi="TH SarabunIT๙" w:cs="TH SarabunIT๙"/>
          <w:sz w:val="32"/>
          <w:szCs w:val="32"/>
        </w:rPr>
        <w:t>4</w:t>
      </w:r>
      <w:r w:rsidR="00434788" w:rsidRPr="00C92F77">
        <w:rPr>
          <w:rFonts w:ascii="TH SarabunIT๙" w:eastAsia="Times New Roman" w:hAnsi="TH SarabunIT๙" w:cs="TH SarabunIT๙"/>
          <w:sz w:val="32"/>
          <w:szCs w:val="32"/>
          <w:cs/>
        </w:rPr>
        <w:t>1</w:t>
      </w:r>
    </w:p>
    <w:p w14:paraId="64DA047D" w14:textId="2A82D887" w:rsidR="005B5489" w:rsidRPr="00C92F77" w:rsidRDefault="005B5489" w:rsidP="00ED1BBA">
      <w:pPr>
        <w:tabs>
          <w:tab w:val="left" w:pos="1276"/>
          <w:tab w:val="left" w:pos="8730"/>
        </w:tabs>
        <w:spacing w:after="0" w:line="240" w:lineRule="auto"/>
        <w:ind w:firstLine="1134"/>
        <w:rPr>
          <w:rFonts w:ascii="TH SarabunIT๙" w:eastAsia="Times New Roman" w:hAnsi="TH SarabunIT๙" w:cs="TH SarabunIT๙"/>
          <w:sz w:val="32"/>
          <w:szCs w:val="32"/>
        </w:rPr>
      </w:pPr>
      <w:r w:rsidRPr="00C92F77">
        <w:rPr>
          <w:rFonts w:ascii="TH SarabunIT๙" w:eastAsia="Times New Roman" w:hAnsi="TH SarabunIT๙" w:cs="TH SarabunIT๙"/>
          <w:sz w:val="32"/>
          <w:szCs w:val="32"/>
          <w:cs/>
        </w:rPr>
        <w:t xml:space="preserve">  </w:t>
      </w:r>
      <w:r w:rsidR="00F30ED1" w:rsidRPr="00C92F77">
        <w:rPr>
          <w:rFonts w:ascii="TH SarabunIT๙" w:eastAsia="Times New Roman" w:hAnsi="TH SarabunIT๙" w:cs="TH SarabunIT๙"/>
          <w:sz w:val="32"/>
          <w:szCs w:val="32"/>
        </w:rPr>
        <w:t>-</w:t>
      </w:r>
      <w:r w:rsidRPr="00C92F77">
        <w:rPr>
          <w:rFonts w:ascii="TH SarabunIT๙" w:eastAsia="Times New Roman" w:hAnsi="TH SarabunIT๙" w:cs="TH SarabunIT๙"/>
          <w:sz w:val="32"/>
          <w:szCs w:val="32"/>
          <w:cs/>
        </w:rPr>
        <w:t xml:space="preserve"> หลักการถ่ายทอดไปสู่การปฏิบัติ .........................................</w:t>
      </w:r>
      <w:r w:rsidRPr="00C92F77">
        <w:rPr>
          <w:rFonts w:ascii="TH SarabunIT๙" w:eastAsia="Times New Roman" w:hAnsi="TH SarabunIT๙" w:cs="TH SarabunIT๙"/>
          <w:sz w:val="32"/>
          <w:szCs w:val="32"/>
        </w:rPr>
        <w:t>……….…………………</w:t>
      </w:r>
      <w:proofErr w:type="gramStart"/>
      <w:r w:rsidRPr="00C92F77">
        <w:rPr>
          <w:rFonts w:ascii="TH SarabunIT๙" w:eastAsia="Times New Roman" w:hAnsi="TH SarabunIT๙" w:cs="TH SarabunIT๙"/>
          <w:sz w:val="32"/>
          <w:szCs w:val="32"/>
        </w:rPr>
        <w:t>…..</w:t>
      </w:r>
      <w:proofErr w:type="gramEnd"/>
      <w:r w:rsidRPr="00C92F77">
        <w:rPr>
          <w:rFonts w:ascii="TH SarabunIT๙" w:eastAsia="Times New Roman" w:hAnsi="TH SarabunIT๙" w:cs="TH SarabunIT๙"/>
          <w:sz w:val="32"/>
          <w:szCs w:val="32"/>
        </w:rPr>
        <w:t>…</w:t>
      </w:r>
      <w:r w:rsidR="00366FF9" w:rsidRPr="00C92F77">
        <w:rPr>
          <w:rFonts w:ascii="TH SarabunIT๙" w:eastAsia="Times New Roman" w:hAnsi="TH SarabunIT๙" w:cs="TH SarabunIT๙"/>
          <w:sz w:val="32"/>
          <w:szCs w:val="32"/>
        </w:rPr>
        <w:t>……</w:t>
      </w:r>
      <w:r w:rsidR="00CE5686" w:rsidRPr="00C92F77">
        <w:rPr>
          <w:rFonts w:ascii="TH SarabunIT๙" w:eastAsia="Times New Roman" w:hAnsi="TH SarabunIT๙" w:cs="TH SarabunIT๙"/>
          <w:sz w:val="32"/>
          <w:szCs w:val="32"/>
        </w:rPr>
        <w:tab/>
      </w:r>
      <w:r w:rsidR="00703AE1" w:rsidRPr="00C92F77">
        <w:rPr>
          <w:rFonts w:ascii="TH SarabunIT๙" w:eastAsia="Times New Roman" w:hAnsi="TH SarabunIT๙" w:cs="TH SarabunIT๙"/>
          <w:sz w:val="32"/>
          <w:szCs w:val="32"/>
        </w:rPr>
        <w:t>4</w:t>
      </w:r>
      <w:r w:rsidR="00434788" w:rsidRPr="00C92F77">
        <w:rPr>
          <w:rFonts w:ascii="TH SarabunIT๙" w:eastAsia="Times New Roman" w:hAnsi="TH SarabunIT๙" w:cs="TH SarabunIT๙"/>
          <w:sz w:val="32"/>
          <w:szCs w:val="32"/>
          <w:cs/>
        </w:rPr>
        <w:t>1</w:t>
      </w:r>
    </w:p>
    <w:p w14:paraId="3A497B69" w14:textId="1A96B03A" w:rsidR="005B5489" w:rsidRPr="00C92F77" w:rsidRDefault="00ED1BBA" w:rsidP="00ED1BBA">
      <w:pPr>
        <w:tabs>
          <w:tab w:val="left" w:pos="851"/>
          <w:tab w:val="left" w:pos="8730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C92F77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  <w:r w:rsidR="005B5489" w:rsidRPr="00C92F77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แผนปฏิบัติราชการสำนักงาน</w:t>
      </w:r>
      <w:r w:rsidR="00C1012A" w:rsidRPr="00C92F77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ยุทธศาสตร์</w:t>
      </w:r>
      <w:r w:rsidR="005B5489" w:rsidRPr="00C92F77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ตำรวจ ประจำปีงบประมาณ พ.ศ. 256</w:t>
      </w:r>
      <w:r w:rsidR="007B7ED8" w:rsidRPr="00C92F77">
        <w:rPr>
          <w:rFonts w:ascii="TH SarabunIT๙" w:eastAsia="Times New Roman" w:hAnsi="TH SarabunIT๙" w:cs="TH SarabunIT๙"/>
          <w:b/>
          <w:bCs/>
          <w:sz w:val="32"/>
          <w:szCs w:val="32"/>
        </w:rPr>
        <w:t>7</w:t>
      </w:r>
    </w:p>
    <w:p w14:paraId="301034E0" w14:textId="11B83D41" w:rsidR="005B5489" w:rsidRPr="00C92F77" w:rsidRDefault="005B5489" w:rsidP="006344B7">
      <w:pPr>
        <w:tabs>
          <w:tab w:val="left" w:pos="1276"/>
          <w:tab w:val="left" w:pos="8730"/>
        </w:tabs>
        <w:spacing w:after="0" w:line="240" w:lineRule="auto"/>
        <w:ind w:firstLine="993"/>
        <w:rPr>
          <w:rFonts w:ascii="TH SarabunIT๙" w:eastAsia="Times New Roman" w:hAnsi="TH SarabunIT๙" w:cs="TH SarabunIT๙"/>
          <w:sz w:val="32"/>
          <w:szCs w:val="32"/>
        </w:rPr>
      </w:pPr>
      <w:r w:rsidRPr="00C92F77">
        <w:rPr>
          <w:rFonts w:ascii="TH SarabunIT๙" w:eastAsia="Times New Roman" w:hAnsi="TH SarabunIT๙" w:cs="TH SarabunIT๙"/>
          <w:b/>
          <w:bCs/>
          <w:sz w:val="32"/>
          <w:szCs w:val="32"/>
        </w:rPr>
        <w:tab/>
      </w:r>
      <w:r w:rsidR="00F30ED1" w:rsidRPr="00C92F77">
        <w:rPr>
          <w:rFonts w:ascii="TH SarabunIT๙" w:eastAsia="Times New Roman" w:hAnsi="TH SarabunIT๙" w:cs="TH SarabunIT๙"/>
          <w:sz w:val="32"/>
          <w:szCs w:val="32"/>
        </w:rPr>
        <w:t>-</w:t>
      </w:r>
      <w:r w:rsidRPr="00C92F77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</w:t>
      </w:r>
      <w:r w:rsidRPr="00C92F77">
        <w:rPr>
          <w:rFonts w:ascii="TH SarabunIT๙" w:eastAsia="Times New Roman" w:hAnsi="TH SarabunIT๙" w:cs="TH SarabunIT๙"/>
          <w:sz w:val="32"/>
          <w:szCs w:val="32"/>
          <w:cs/>
        </w:rPr>
        <w:t xml:space="preserve">ยุทธศาสตร์ที่ </w:t>
      </w:r>
      <w:r w:rsidRPr="00C92F77">
        <w:rPr>
          <w:rFonts w:ascii="TH SarabunIT๙" w:eastAsia="Times New Roman" w:hAnsi="TH SarabunIT๙" w:cs="TH SarabunIT๙"/>
          <w:sz w:val="32"/>
          <w:szCs w:val="32"/>
        </w:rPr>
        <w:t xml:space="preserve">1 </w:t>
      </w:r>
      <w:r w:rsidRPr="00C92F77">
        <w:rPr>
          <w:rFonts w:ascii="TH SarabunIT๙" w:eastAsia="Times New Roman" w:hAnsi="TH SarabunIT๙" w:cs="TH SarabunIT๙"/>
          <w:sz w:val="32"/>
          <w:szCs w:val="32"/>
          <w:cs/>
        </w:rPr>
        <w:t>เสริมสร้างความมั่นคงของสถาบันหลักของชาติ</w:t>
      </w:r>
      <w:r w:rsidRPr="00C92F77">
        <w:rPr>
          <w:rFonts w:ascii="TH SarabunIT๙" w:eastAsia="Times New Roman" w:hAnsi="TH SarabunIT๙" w:cs="TH SarabunIT๙"/>
          <w:sz w:val="32"/>
          <w:szCs w:val="32"/>
        </w:rPr>
        <w:t xml:space="preserve"> …………………………</w:t>
      </w:r>
      <w:r w:rsidR="00366FF9" w:rsidRPr="00C92F77">
        <w:rPr>
          <w:rFonts w:ascii="TH SarabunIT๙" w:eastAsia="Times New Roman" w:hAnsi="TH SarabunIT๙" w:cs="TH SarabunIT๙"/>
          <w:sz w:val="32"/>
          <w:szCs w:val="32"/>
        </w:rPr>
        <w:t>…….</w:t>
      </w:r>
      <w:r w:rsidR="00CE5686" w:rsidRPr="00C92F77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703AE1" w:rsidRPr="00C92F77">
        <w:rPr>
          <w:rFonts w:ascii="TH SarabunIT๙" w:eastAsia="Times New Roman" w:hAnsi="TH SarabunIT๙" w:cs="TH SarabunIT๙"/>
          <w:sz w:val="32"/>
          <w:szCs w:val="32"/>
        </w:rPr>
        <w:t>4</w:t>
      </w:r>
      <w:r w:rsidR="00091084" w:rsidRPr="00C92F77">
        <w:rPr>
          <w:rFonts w:ascii="TH SarabunIT๙" w:eastAsia="Times New Roman" w:hAnsi="TH SarabunIT๙" w:cs="TH SarabunIT๙"/>
          <w:sz w:val="32"/>
          <w:szCs w:val="32"/>
          <w:cs/>
        </w:rPr>
        <w:t>3</w:t>
      </w:r>
    </w:p>
    <w:p w14:paraId="78C94505" w14:textId="120A2EF5" w:rsidR="005B5489" w:rsidRPr="00C92F77" w:rsidRDefault="005B5489" w:rsidP="007B6160">
      <w:pPr>
        <w:tabs>
          <w:tab w:val="left" w:pos="1276"/>
          <w:tab w:val="left" w:pos="8730"/>
        </w:tabs>
        <w:spacing w:after="0" w:line="240" w:lineRule="auto"/>
        <w:ind w:firstLine="993"/>
        <w:rPr>
          <w:rFonts w:ascii="TH SarabunIT๙" w:eastAsia="Times New Roman" w:hAnsi="TH SarabunIT๙" w:cs="TH SarabunIT๙"/>
          <w:sz w:val="32"/>
          <w:szCs w:val="32"/>
        </w:rPr>
      </w:pPr>
      <w:r w:rsidRPr="00C92F77">
        <w:rPr>
          <w:rFonts w:ascii="TH SarabunIT๙" w:eastAsia="Times New Roman" w:hAnsi="TH SarabunIT๙" w:cs="TH SarabunIT๙"/>
          <w:sz w:val="32"/>
          <w:szCs w:val="32"/>
        </w:rPr>
        <w:tab/>
      </w:r>
      <w:r w:rsidR="00F30ED1" w:rsidRPr="00C92F77">
        <w:rPr>
          <w:rFonts w:ascii="TH SarabunIT๙" w:eastAsia="Times New Roman" w:hAnsi="TH SarabunIT๙" w:cs="TH SarabunIT๙"/>
          <w:sz w:val="32"/>
          <w:szCs w:val="32"/>
        </w:rPr>
        <w:t>-</w:t>
      </w:r>
      <w:r w:rsidRPr="00C92F77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C92F77">
        <w:rPr>
          <w:rFonts w:ascii="TH SarabunIT๙" w:eastAsia="Times New Roman" w:hAnsi="TH SarabunIT๙" w:cs="TH SarabunIT๙"/>
          <w:sz w:val="32"/>
          <w:szCs w:val="32"/>
          <w:cs/>
        </w:rPr>
        <w:t xml:space="preserve">ยุทธศาสตร์ที่ </w:t>
      </w:r>
      <w:r w:rsidRPr="00C92F77">
        <w:rPr>
          <w:rFonts w:ascii="TH SarabunIT๙" w:eastAsia="Times New Roman" w:hAnsi="TH SarabunIT๙" w:cs="TH SarabunIT๙"/>
          <w:sz w:val="32"/>
          <w:szCs w:val="32"/>
        </w:rPr>
        <w:t xml:space="preserve">2 </w:t>
      </w:r>
      <w:r w:rsidRPr="00C92F77">
        <w:rPr>
          <w:rFonts w:ascii="TH SarabunIT๙" w:eastAsia="Times New Roman" w:hAnsi="TH SarabunIT๙" w:cs="TH SarabunIT๙"/>
          <w:sz w:val="32"/>
          <w:szCs w:val="32"/>
          <w:cs/>
        </w:rPr>
        <w:t xml:space="preserve">เพิ่มประสิทธิภาพในการสร้างความปลอดภัยในชีวิตและทรัพย์สิน </w:t>
      </w:r>
      <w:r w:rsidRPr="00C92F77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C92F77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  </w:t>
      </w:r>
      <w:r w:rsidR="00961780" w:rsidRPr="00C92F77">
        <w:rPr>
          <w:rFonts w:ascii="TH SarabunIT๙" w:eastAsia="Times New Roman" w:hAnsi="TH SarabunIT๙" w:cs="TH SarabunIT๙"/>
          <w:sz w:val="32"/>
          <w:szCs w:val="32"/>
          <w:cs/>
        </w:rPr>
        <w:t xml:space="preserve">       </w:t>
      </w:r>
      <w:r w:rsidR="00A13A60" w:rsidRPr="00C92F77">
        <w:rPr>
          <w:rFonts w:ascii="TH SarabunIT๙" w:eastAsia="Times New Roman" w:hAnsi="TH SarabunIT๙" w:cs="TH SarabunIT๙"/>
          <w:sz w:val="32"/>
          <w:szCs w:val="32"/>
          <w:cs/>
        </w:rPr>
        <w:t xml:space="preserve">             </w:t>
      </w:r>
      <w:r w:rsidRPr="00C92F77">
        <w:rPr>
          <w:rFonts w:ascii="TH SarabunIT๙" w:eastAsia="Times New Roman" w:hAnsi="TH SarabunIT๙" w:cs="TH SarabunIT๙"/>
          <w:sz w:val="32"/>
          <w:szCs w:val="32"/>
          <w:cs/>
        </w:rPr>
        <w:t>การอำนวยความยุติธรรมทางอาญา</w:t>
      </w:r>
      <w:r w:rsidR="006E3A3E" w:rsidRPr="00C92F77">
        <w:rPr>
          <w:rFonts w:ascii="TH SarabunIT๙" w:eastAsia="Times New Roman" w:hAnsi="TH SarabunIT๙" w:cs="TH SarabunIT๙"/>
          <w:sz w:val="32"/>
          <w:szCs w:val="32"/>
          <w:cs/>
        </w:rPr>
        <w:t xml:space="preserve"> ............................</w:t>
      </w:r>
      <w:r w:rsidRPr="00C92F77">
        <w:rPr>
          <w:rFonts w:ascii="TH SarabunIT๙" w:eastAsia="Times New Roman" w:hAnsi="TH SarabunIT๙" w:cs="TH SarabunIT๙"/>
          <w:sz w:val="32"/>
          <w:szCs w:val="32"/>
        </w:rPr>
        <w:t>………………………</w:t>
      </w:r>
      <w:r w:rsidRPr="00C92F77">
        <w:rPr>
          <w:rFonts w:ascii="TH SarabunIT๙" w:eastAsia="Times New Roman" w:hAnsi="TH SarabunIT๙" w:cs="TH SarabunIT๙"/>
          <w:sz w:val="32"/>
          <w:szCs w:val="32"/>
        </w:rPr>
        <w:tab/>
      </w:r>
      <w:r w:rsidR="00091084" w:rsidRPr="00C92F77">
        <w:rPr>
          <w:rFonts w:ascii="TH SarabunIT๙" w:eastAsia="Times New Roman" w:hAnsi="TH SarabunIT๙" w:cs="TH SarabunIT๙"/>
          <w:sz w:val="32"/>
          <w:szCs w:val="32"/>
          <w:cs/>
        </w:rPr>
        <w:t>47</w:t>
      </w:r>
    </w:p>
    <w:p w14:paraId="5C69D43D" w14:textId="51F69E07" w:rsidR="005B5489" w:rsidRPr="00C92F77" w:rsidRDefault="005B5489" w:rsidP="00961780">
      <w:pPr>
        <w:tabs>
          <w:tab w:val="left" w:pos="1276"/>
          <w:tab w:val="left" w:pos="8730"/>
        </w:tabs>
        <w:spacing w:after="0" w:line="240" w:lineRule="auto"/>
        <w:ind w:firstLine="993"/>
        <w:rPr>
          <w:rFonts w:ascii="TH SarabunIT๙" w:eastAsia="Times New Roman" w:hAnsi="TH SarabunIT๙" w:cs="TH SarabunIT๙"/>
          <w:sz w:val="32"/>
          <w:szCs w:val="32"/>
        </w:rPr>
      </w:pPr>
      <w:r w:rsidRPr="00C92F77">
        <w:rPr>
          <w:rFonts w:ascii="TH SarabunIT๙" w:eastAsia="Times New Roman" w:hAnsi="TH SarabunIT๙" w:cs="TH SarabunIT๙"/>
          <w:sz w:val="32"/>
          <w:szCs w:val="32"/>
        </w:rPr>
        <w:tab/>
      </w:r>
      <w:r w:rsidR="00A13A60" w:rsidRPr="00C92F77">
        <w:rPr>
          <w:rFonts w:ascii="TH SarabunIT๙" w:eastAsia="Times New Roman" w:hAnsi="TH SarabunIT๙" w:cs="TH SarabunIT๙"/>
          <w:sz w:val="32"/>
          <w:szCs w:val="32"/>
        </w:rPr>
        <w:t>-</w:t>
      </w:r>
      <w:r w:rsidRPr="00C92F77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C92F77">
        <w:rPr>
          <w:rFonts w:ascii="TH SarabunIT๙" w:eastAsia="Times New Roman" w:hAnsi="TH SarabunIT๙" w:cs="TH SarabunIT๙"/>
          <w:sz w:val="32"/>
          <w:szCs w:val="32"/>
          <w:cs/>
        </w:rPr>
        <w:t xml:space="preserve">ยุทธศาสตร์ที่ </w:t>
      </w:r>
      <w:r w:rsidRPr="00C92F77">
        <w:rPr>
          <w:rFonts w:ascii="TH SarabunIT๙" w:eastAsia="Times New Roman" w:hAnsi="TH SarabunIT๙" w:cs="TH SarabunIT๙"/>
          <w:sz w:val="32"/>
          <w:szCs w:val="32"/>
        </w:rPr>
        <w:t xml:space="preserve">3 </w:t>
      </w:r>
      <w:r w:rsidRPr="00C92F77">
        <w:rPr>
          <w:rFonts w:ascii="TH SarabunIT๙" w:eastAsia="Times New Roman" w:hAnsi="TH SarabunIT๙" w:cs="TH SarabunIT๙"/>
          <w:sz w:val="32"/>
          <w:szCs w:val="32"/>
          <w:cs/>
        </w:rPr>
        <w:t>ป้องกันและแก้ไขปัญหาที่มีผลกระทบต่อความมั่นคง</w:t>
      </w:r>
      <w:r w:rsidRPr="00C92F77">
        <w:rPr>
          <w:rFonts w:ascii="TH SarabunIT๙" w:eastAsia="Times New Roman" w:hAnsi="TH SarabunIT๙" w:cs="TH SarabunIT๙"/>
          <w:sz w:val="32"/>
          <w:szCs w:val="32"/>
        </w:rPr>
        <w:t>…………….……</w:t>
      </w:r>
      <w:r w:rsidR="00366FF9" w:rsidRPr="00C92F77">
        <w:rPr>
          <w:rFonts w:ascii="TH SarabunIT๙" w:eastAsia="Times New Roman" w:hAnsi="TH SarabunIT๙" w:cs="TH SarabunIT๙"/>
          <w:sz w:val="32"/>
          <w:szCs w:val="32"/>
        </w:rPr>
        <w:t>…</w:t>
      </w:r>
      <w:proofErr w:type="gramStart"/>
      <w:r w:rsidR="00366FF9" w:rsidRPr="00C92F77">
        <w:rPr>
          <w:rFonts w:ascii="TH SarabunIT๙" w:eastAsia="Times New Roman" w:hAnsi="TH SarabunIT๙" w:cs="TH SarabunIT๙"/>
          <w:sz w:val="32"/>
          <w:szCs w:val="32"/>
        </w:rPr>
        <w:t>…..</w:t>
      </w:r>
      <w:proofErr w:type="gramEnd"/>
      <w:r w:rsidR="00CE5686" w:rsidRPr="00C92F77">
        <w:rPr>
          <w:rFonts w:ascii="TH SarabunIT๙" w:eastAsia="Times New Roman" w:hAnsi="TH SarabunIT๙" w:cs="TH SarabunIT๙"/>
          <w:sz w:val="32"/>
          <w:szCs w:val="32"/>
        </w:rPr>
        <w:tab/>
      </w:r>
      <w:r w:rsidR="00703AE1" w:rsidRPr="00C92F77">
        <w:rPr>
          <w:rFonts w:ascii="TH SarabunIT๙" w:eastAsia="Times New Roman" w:hAnsi="TH SarabunIT๙" w:cs="TH SarabunIT๙"/>
          <w:sz w:val="32"/>
          <w:szCs w:val="32"/>
        </w:rPr>
        <w:t>5</w:t>
      </w:r>
      <w:r w:rsidR="00091084" w:rsidRPr="00C92F77">
        <w:rPr>
          <w:rFonts w:ascii="TH SarabunIT๙" w:eastAsia="Times New Roman" w:hAnsi="TH SarabunIT๙" w:cs="TH SarabunIT๙"/>
          <w:sz w:val="32"/>
          <w:szCs w:val="32"/>
          <w:cs/>
        </w:rPr>
        <w:t>2</w:t>
      </w:r>
    </w:p>
    <w:p w14:paraId="63001913" w14:textId="32E774E9" w:rsidR="005B5489" w:rsidRPr="00C92F77" w:rsidRDefault="005B5489" w:rsidP="00961780">
      <w:pPr>
        <w:tabs>
          <w:tab w:val="left" w:pos="1276"/>
          <w:tab w:val="left" w:pos="8730"/>
        </w:tabs>
        <w:spacing w:after="0" w:line="240" w:lineRule="auto"/>
        <w:ind w:firstLine="993"/>
        <w:rPr>
          <w:rFonts w:ascii="TH SarabunIT๙" w:eastAsia="Times New Roman" w:hAnsi="TH SarabunIT๙" w:cs="TH SarabunIT๙"/>
          <w:sz w:val="32"/>
          <w:szCs w:val="32"/>
        </w:rPr>
      </w:pPr>
      <w:r w:rsidRPr="00C92F77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A13A60" w:rsidRPr="00C92F77">
        <w:rPr>
          <w:rFonts w:ascii="TH SarabunIT๙" w:eastAsia="Times New Roman" w:hAnsi="TH SarabunIT๙" w:cs="TH SarabunIT๙"/>
          <w:sz w:val="32"/>
          <w:szCs w:val="32"/>
        </w:rPr>
        <w:t>-</w:t>
      </w:r>
      <w:r w:rsidRPr="00C92F77">
        <w:rPr>
          <w:rFonts w:ascii="TH SarabunIT๙" w:eastAsia="Times New Roman" w:hAnsi="TH SarabunIT๙" w:cs="TH SarabunIT๙"/>
          <w:sz w:val="32"/>
          <w:szCs w:val="32"/>
          <w:cs/>
        </w:rPr>
        <w:t xml:space="preserve"> ยุทธศาสตร์ที่ </w:t>
      </w:r>
      <w:r w:rsidRPr="00C92F77">
        <w:rPr>
          <w:rFonts w:ascii="TH SarabunIT๙" w:eastAsia="Times New Roman" w:hAnsi="TH SarabunIT๙" w:cs="TH SarabunIT๙"/>
          <w:sz w:val="32"/>
          <w:szCs w:val="32"/>
        </w:rPr>
        <w:t xml:space="preserve">4 </w:t>
      </w:r>
      <w:r w:rsidRPr="00C92F77">
        <w:rPr>
          <w:rFonts w:ascii="TH SarabunIT๙" w:eastAsia="Times New Roman" w:hAnsi="TH SarabunIT๙" w:cs="TH SarabunIT๙"/>
          <w:sz w:val="32"/>
          <w:szCs w:val="32"/>
          <w:cs/>
        </w:rPr>
        <w:t xml:space="preserve">พัฒนาองค์กรให้ทันสมัย สู่ระบบราชการไทย </w:t>
      </w:r>
      <w:r w:rsidRPr="00C92F77">
        <w:rPr>
          <w:rFonts w:ascii="TH SarabunIT๙" w:eastAsia="Times New Roman" w:hAnsi="TH SarabunIT๙" w:cs="TH SarabunIT๙"/>
          <w:sz w:val="32"/>
          <w:szCs w:val="32"/>
        </w:rPr>
        <w:t>4.0 …….…….…………</w:t>
      </w:r>
      <w:r w:rsidR="00366FF9" w:rsidRPr="00C92F77">
        <w:rPr>
          <w:rFonts w:ascii="TH SarabunIT๙" w:eastAsia="Times New Roman" w:hAnsi="TH SarabunIT๙" w:cs="TH SarabunIT๙"/>
          <w:sz w:val="32"/>
          <w:szCs w:val="32"/>
        </w:rPr>
        <w:t>…….</w:t>
      </w:r>
      <w:r w:rsidR="00CE5686" w:rsidRPr="00C92F77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091084" w:rsidRPr="00C92F77">
        <w:rPr>
          <w:rFonts w:ascii="TH SarabunIT๙" w:eastAsia="Times New Roman" w:hAnsi="TH SarabunIT๙" w:cs="TH SarabunIT๙"/>
          <w:sz w:val="32"/>
          <w:szCs w:val="32"/>
          <w:cs/>
        </w:rPr>
        <w:t>56</w:t>
      </w:r>
    </w:p>
    <w:p w14:paraId="420250C8" w14:textId="77777777" w:rsidR="00FD010A" w:rsidRPr="00C92F77" w:rsidRDefault="00FD010A" w:rsidP="00961780">
      <w:pPr>
        <w:tabs>
          <w:tab w:val="left" w:pos="1276"/>
          <w:tab w:val="left" w:pos="8730"/>
        </w:tabs>
        <w:spacing w:after="0" w:line="240" w:lineRule="auto"/>
        <w:ind w:firstLine="993"/>
        <w:rPr>
          <w:rFonts w:ascii="TH SarabunIT๙" w:eastAsia="Times New Roman" w:hAnsi="TH SarabunIT๙" w:cs="TH SarabunIT๙"/>
          <w:sz w:val="32"/>
          <w:szCs w:val="32"/>
        </w:rPr>
      </w:pPr>
    </w:p>
    <w:p w14:paraId="09776DC6" w14:textId="77777777" w:rsidR="00736D10" w:rsidRPr="00C92F77" w:rsidRDefault="00736D10" w:rsidP="00961780">
      <w:pPr>
        <w:tabs>
          <w:tab w:val="left" w:pos="1276"/>
          <w:tab w:val="left" w:pos="8730"/>
        </w:tabs>
        <w:spacing w:after="0" w:line="240" w:lineRule="auto"/>
        <w:ind w:firstLine="993"/>
        <w:rPr>
          <w:rFonts w:ascii="TH SarabunIT๙" w:eastAsia="Times New Roman" w:hAnsi="TH SarabunIT๙" w:cs="TH SarabunIT๙"/>
          <w:sz w:val="32"/>
          <w:szCs w:val="32"/>
        </w:rPr>
      </w:pPr>
    </w:p>
    <w:p w14:paraId="15CEE3D8" w14:textId="779819F7" w:rsidR="005B5489" w:rsidRPr="00C92F77" w:rsidRDefault="005B5489" w:rsidP="00577AA4">
      <w:pPr>
        <w:tabs>
          <w:tab w:val="left" w:pos="709"/>
          <w:tab w:val="left" w:pos="1440"/>
          <w:tab w:val="left" w:pos="2268"/>
          <w:tab w:val="left" w:pos="8730"/>
        </w:tabs>
        <w:spacing w:after="0" w:line="240" w:lineRule="auto"/>
        <w:rPr>
          <w:rFonts w:ascii="TH SarabunIT๙" w:eastAsia="Times New Roman" w:hAnsi="TH SarabunIT๙" w:cs="TH SarabunIT๙"/>
          <w:sz w:val="16"/>
          <w:szCs w:val="16"/>
        </w:rPr>
      </w:pPr>
    </w:p>
    <w:p w14:paraId="21291B68" w14:textId="410D363B" w:rsidR="000B58E4" w:rsidRPr="00C92F77" w:rsidRDefault="000B58E4" w:rsidP="00577AA4">
      <w:pPr>
        <w:tabs>
          <w:tab w:val="left" w:pos="709"/>
          <w:tab w:val="left" w:pos="1440"/>
          <w:tab w:val="left" w:pos="2268"/>
          <w:tab w:val="left" w:pos="8730"/>
        </w:tabs>
        <w:spacing w:after="0" w:line="240" w:lineRule="auto"/>
        <w:rPr>
          <w:rFonts w:ascii="TH SarabunIT๙" w:eastAsia="Times New Roman" w:hAnsi="TH SarabunIT๙" w:cs="TH SarabunIT๙"/>
          <w:sz w:val="16"/>
          <w:szCs w:val="16"/>
        </w:rPr>
      </w:pPr>
    </w:p>
    <w:p w14:paraId="32E639EB" w14:textId="4548C6F6" w:rsidR="000B58E4" w:rsidRPr="00C92F77" w:rsidRDefault="000B58E4" w:rsidP="00577AA4">
      <w:pPr>
        <w:tabs>
          <w:tab w:val="left" w:pos="709"/>
          <w:tab w:val="left" w:pos="1440"/>
          <w:tab w:val="left" w:pos="2268"/>
          <w:tab w:val="left" w:pos="8730"/>
        </w:tabs>
        <w:spacing w:after="0" w:line="240" w:lineRule="auto"/>
        <w:rPr>
          <w:rFonts w:ascii="TH SarabunIT๙" w:eastAsia="Times New Roman" w:hAnsi="TH SarabunIT๙" w:cs="TH SarabunIT๙"/>
          <w:sz w:val="16"/>
          <w:szCs w:val="16"/>
        </w:rPr>
      </w:pPr>
    </w:p>
    <w:p w14:paraId="14059600" w14:textId="77777777" w:rsidR="000B58E4" w:rsidRPr="00C92F77" w:rsidRDefault="000B58E4" w:rsidP="00577AA4">
      <w:pPr>
        <w:tabs>
          <w:tab w:val="left" w:pos="709"/>
          <w:tab w:val="left" w:pos="1440"/>
          <w:tab w:val="left" w:pos="2268"/>
          <w:tab w:val="left" w:pos="8730"/>
        </w:tabs>
        <w:spacing w:after="0" w:line="240" w:lineRule="auto"/>
        <w:rPr>
          <w:rFonts w:ascii="TH SarabunIT๙" w:eastAsia="Times New Roman" w:hAnsi="TH SarabunIT๙" w:cs="TH SarabunIT๙"/>
          <w:sz w:val="16"/>
          <w:szCs w:val="16"/>
        </w:rPr>
      </w:pPr>
    </w:p>
    <w:p w14:paraId="3D078533" w14:textId="2AAF634E" w:rsidR="005B5489" w:rsidRPr="00C92F77" w:rsidRDefault="005B5489" w:rsidP="00B16846">
      <w:pPr>
        <w:tabs>
          <w:tab w:val="left" w:pos="851"/>
          <w:tab w:val="left" w:pos="8730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C92F77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ส่วนที่ </w:t>
      </w:r>
      <w:r w:rsidRPr="00C92F77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4 </w:t>
      </w:r>
      <w:r w:rsidR="00821496" w:rsidRPr="00C92F77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การ</w:t>
      </w:r>
      <w:r w:rsidRPr="00C92F77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รายงานผลการดำเนิน</w:t>
      </w:r>
      <w:r w:rsidR="00BE7896" w:rsidRPr="00C92F77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งาน</w:t>
      </w:r>
      <w:r w:rsidRPr="00C92F77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ตามแผนปฏิบัติราชการ</w:t>
      </w:r>
      <w:r w:rsidR="00821496" w:rsidRPr="00C92F77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สำนักงานยุทธศาสตร์ตำรวจ </w:t>
      </w:r>
      <w:r w:rsidRPr="00C92F77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ประจำปี</w:t>
      </w:r>
      <w:r w:rsidR="00752171" w:rsidRPr="00C92F77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  </w:t>
      </w:r>
      <w:r w:rsidR="00FD010A" w:rsidRPr="00C92F77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</w:t>
      </w:r>
    </w:p>
    <w:p w14:paraId="73604B04" w14:textId="6B0F4567" w:rsidR="00FD010A" w:rsidRPr="00C92F77" w:rsidRDefault="00FD010A" w:rsidP="00752171">
      <w:pPr>
        <w:tabs>
          <w:tab w:val="left" w:pos="8730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C92F77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           </w:t>
      </w:r>
      <w:r w:rsidRPr="00C92F77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งบประมาณ พ.ศ. </w:t>
      </w:r>
      <w:r w:rsidRPr="00C92F77">
        <w:rPr>
          <w:rFonts w:ascii="TH SarabunIT๙" w:eastAsia="Times New Roman" w:hAnsi="TH SarabunIT๙" w:cs="TH SarabunIT๙"/>
          <w:b/>
          <w:bCs/>
          <w:sz w:val="32"/>
          <w:szCs w:val="32"/>
        </w:rPr>
        <w:t>256</w:t>
      </w:r>
      <w:r w:rsidR="00BE74CC" w:rsidRPr="00C92F77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7</w:t>
      </w:r>
    </w:p>
    <w:p w14:paraId="44E3ECD2" w14:textId="35A84FA3" w:rsidR="005B5489" w:rsidRPr="00C92F77" w:rsidRDefault="005B5489" w:rsidP="00577AA4">
      <w:pPr>
        <w:tabs>
          <w:tab w:val="left" w:pos="709"/>
          <w:tab w:val="left" w:pos="1418"/>
          <w:tab w:val="left" w:pos="1560"/>
          <w:tab w:val="left" w:pos="8647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C92F77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752171" w:rsidRPr="00C92F77">
        <w:rPr>
          <w:rFonts w:ascii="TH SarabunIT๙" w:eastAsia="Times New Roman" w:hAnsi="TH SarabunIT๙" w:cs="TH SarabunIT๙"/>
          <w:sz w:val="32"/>
          <w:szCs w:val="32"/>
          <w:cs/>
        </w:rPr>
        <w:t xml:space="preserve">  </w:t>
      </w:r>
      <w:r w:rsidRPr="00C92F77">
        <w:rPr>
          <w:rFonts w:ascii="TH SarabunIT๙" w:eastAsia="Times New Roman" w:hAnsi="TH SarabunIT๙" w:cs="TH SarabunIT๙"/>
          <w:sz w:val="32"/>
          <w:szCs w:val="32"/>
          <w:cs/>
        </w:rPr>
        <w:t>การรายงานผล</w:t>
      </w:r>
      <w:r w:rsidR="001A61F0" w:rsidRPr="00C92F77">
        <w:rPr>
          <w:rFonts w:ascii="TH SarabunIT๙" w:eastAsia="Times New Roman" w:hAnsi="TH SarabunIT๙" w:cs="TH SarabunIT๙"/>
          <w:sz w:val="32"/>
          <w:szCs w:val="32"/>
          <w:cs/>
        </w:rPr>
        <w:t>การดำเนิน</w:t>
      </w:r>
      <w:r w:rsidR="00BE7896" w:rsidRPr="00C92F77">
        <w:rPr>
          <w:rFonts w:ascii="TH SarabunIT๙" w:eastAsia="Times New Roman" w:hAnsi="TH SarabunIT๙" w:cs="TH SarabunIT๙"/>
          <w:sz w:val="32"/>
          <w:szCs w:val="32"/>
          <w:cs/>
        </w:rPr>
        <w:t>งาน</w:t>
      </w:r>
      <w:r w:rsidRPr="00C92F77">
        <w:rPr>
          <w:rFonts w:ascii="TH SarabunIT๙" w:eastAsia="Times New Roman" w:hAnsi="TH SarabunIT๙" w:cs="TH SarabunIT๙"/>
          <w:sz w:val="32"/>
          <w:szCs w:val="32"/>
          <w:cs/>
        </w:rPr>
        <w:t>ตามแผนปฏิบัติราชการ</w:t>
      </w:r>
      <w:r w:rsidR="00707820" w:rsidRPr="00C92F77">
        <w:rPr>
          <w:rFonts w:ascii="TH SarabunIT๙" w:eastAsia="Times New Roman" w:hAnsi="TH SarabunIT๙" w:cs="TH SarabunIT๙"/>
          <w:sz w:val="32"/>
          <w:szCs w:val="32"/>
          <w:cs/>
        </w:rPr>
        <w:t>สำนักงานยุทธศาสตร์ตำรวจ</w:t>
      </w:r>
      <w:r w:rsidRPr="00C92F77">
        <w:rPr>
          <w:rFonts w:ascii="TH SarabunIT๙" w:eastAsia="Times New Roman" w:hAnsi="TH SarabunIT๙" w:cs="TH SarabunIT๙"/>
          <w:sz w:val="32"/>
          <w:szCs w:val="32"/>
          <w:cs/>
        </w:rPr>
        <w:br/>
      </w:r>
      <w:r w:rsidR="00B72B0E" w:rsidRPr="00C92F77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C92F77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752171" w:rsidRPr="00C92F77">
        <w:rPr>
          <w:rFonts w:ascii="TH SarabunIT๙" w:eastAsia="Times New Roman" w:hAnsi="TH SarabunIT๙" w:cs="TH SarabunIT๙"/>
          <w:sz w:val="32"/>
          <w:szCs w:val="32"/>
          <w:cs/>
        </w:rPr>
        <w:t xml:space="preserve">  </w:t>
      </w:r>
      <w:r w:rsidR="00B72B0E" w:rsidRPr="00C92F77">
        <w:rPr>
          <w:rFonts w:ascii="TH SarabunIT๙" w:eastAsia="Times New Roman" w:hAnsi="TH SarabunIT๙" w:cs="TH SarabunIT๙"/>
          <w:sz w:val="32"/>
          <w:szCs w:val="32"/>
          <w:cs/>
        </w:rPr>
        <w:t>ประจำ</w:t>
      </w:r>
      <w:r w:rsidRPr="00C92F77">
        <w:rPr>
          <w:rFonts w:ascii="TH SarabunIT๙" w:eastAsia="Times New Roman" w:hAnsi="TH SarabunIT๙" w:cs="TH SarabunIT๙"/>
          <w:sz w:val="32"/>
          <w:szCs w:val="32"/>
          <w:cs/>
        </w:rPr>
        <w:t>ปีงบประมาณ พ.ศ.</w:t>
      </w:r>
      <w:r w:rsidR="00AB2DA5" w:rsidRPr="00C92F77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C92F77">
        <w:rPr>
          <w:rFonts w:ascii="TH SarabunIT๙" w:eastAsia="Times New Roman" w:hAnsi="TH SarabunIT๙" w:cs="TH SarabunIT๙"/>
          <w:sz w:val="32"/>
          <w:szCs w:val="32"/>
        </w:rPr>
        <w:t>256</w:t>
      </w:r>
      <w:r w:rsidR="00BE74CC" w:rsidRPr="00C92F77">
        <w:rPr>
          <w:rFonts w:ascii="TH SarabunIT๙" w:eastAsia="Times New Roman" w:hAnsi="TH SarabunIT๙" w:cs="TH SarabunIT๙"/>
          <w:sz w:val="32"/>
          <w:szCs w:val="32"/>
          <w:cs/>
        </w:rPr>
        <w:t>7</w:t>
      </w:r>
      <w:r w:rsidRPr="00C92F77">
        <w:rPr>
          <w:rFonts w:ascii="TH SarabunIT๙" w:eastAsia="Calibri" w:hAnsi="TH SarabunIT๙" w:cs="TH SarabunIT๙"/>
          <w:kern w:val="24"/>
          <w:sz w:val="32"/>
          <w:szCs w:val="32"/>
          <w:cs/>
        </w:rPr>
        <w:t>...........................</w:t>
      </w:r>
      <w:r w:rsidR="00B72B0E" w:rsidRPr="00C92F77">
        <w:rPr>
          <w:rFonts w:ascii="TH SarabunIT๙" w:eastAsia="Calibri" w:hAnsi="TH SarabunIT๙" w:cs="TH SarabunIT๙"/>
          <w:kern w:val="24"/>
          <w:sz w:val="32"/>
          <w:szCs w:val="32"/>
          <w:cs/>
        </w:rPr>
        <w:t>...</w:t>
      </w:r>
      <w:r w:rsidR="00095D24" w:rsidRPr="00C92F77">
        <w:rPr>
          <w:rFonts w:ascii="TH SarabunIT๙" w:eastAsia="Times New Roman" w:hAnsi="TH SarabunIT๙" w:cs="TH SarabunIT๙"/>
          <w:sz w:val="32"/>
          <w:szCs w:val="32"/>
        </w:rPr>
        <w:t>.</w:t>
      </w:r>
      <w:r w:rsidR="00BE08DB" w:rsidRPr="00C92F77">
        <w:rPr>
          <w:rFonts w:ascii="TH SarabunIT๙" w:eastAsia="Times New Roman" w:hAnsi="TH SarabunIT๙" w:cs="TH SarabunIT๙"/>
          <w:sz w:val="32"/>
          <w:szCs w:val="32"/>
        </w:rPr>
        <w:t>.</w:t>
      </w:r>
      <w:r w:rsidR="005264FC" w:rsidRPr="00C92F77">
        <w:rPr>
          <w:rFonts w:ascii="TH SarabunIT๙" w:eastAsia="Times New Roman" w:hAnsi="TH SarabunIT๙" w:cs="TH SarabunIT๙"/>
          <w:sz w:val="32"/>
          <w:szCs w:val="32"/>
        </w:rPr>
        <w:t>.................................................</w:t>
      </w:r>
      <w:r w:rsidR="00366FF9" w:rsidRPr="00C92F77">
        <w:rPr>
          <w:rFonts w:ascii="TH SarabunIT๙" w:eastAsia="Times New Roman" w:hAnsi="TH SarabunIT๙" w:cs="TH SarabunIT๙"/>
          <w:sz w:val="32"/>
          <w:szCs w:val="32"/>
        </w:rPr>
        <w:t>............</w:t>
      </w:r>
      <w:r w:rsidR="00366FF9" w:rsidRPr="00C92F77">
        <w:rPr>
          <w:rFonts w:ascii="TH SarabunIT๙" w:eastAsia="Times New Roman" w:hAnsi="TH SarabunIT๙" w:cs="TH SarabunIT๙"/>
          <w:sz w:val="32"/>
          <w:szCs w:val="32"/>
        </w:rPr>
        <w:tab/>
      </w:r>
      <w:r w:rsidR="00DF192A" w:rsidRPr="00C92F77">
        <w:rPr>
          <w:rFonts w:ascii="TH SarabunIT๙" w:eastAsia="Times New Roman" w:hAnsi="TH SarabunIT๙" w:cs="TH SarabunIT๙"/>
          <w:sz w:val="32"/>
          <w:szCs w:val="32"/>
          <w:cs/>
        </w:rPr>
        <w:t>6</w:t>
      </w:r>
      <w:r w:rsidR="009913B4" w:rsidRPr="00C92F77">
        <w:rPr>
          <w:rFonts w:ascii="TH SarabunIT๙" w:eastAsia="Times New Roman" w:hAnsi="TH SarabunIT๙" w:cs="TH SarabunIT๙"/>
          <w:sz w:val="32"/>
          <w:szCs w:val="32"/>
        </w:rPr>
        <w:t>3</w:t>
      </w:r>
    </w:p>
    <w:p w14:paraId="0B4E224F" w14:textId="55B3CB6E" w:rsidR="005B5489" w:rsidRPr="00C92F77" w:rsidRDefault="005B5489" w:rsidP="00577AA4">
      <w:pPr>
        <w:tabs>
          <w:tab w:val="left" w:pos="709"/>
          <w:tab w:val="left" w:pos="1418"/>
          <w:tab w:val="left" w:pos="1560"/>
          <w:tab w:val="left" w:pos="8647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C92F77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C92F77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C92F77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        </w:t>
      </w:r>
    </w:p>
    <w:p w14:paraId="4F86D5A3" w14:textId="415C49A6" w:rsidR="005B5489" w:rsidRPr="00C92F77" w:rsidRDefault="005B5489" w:rsidP="00577AA4">
      <w:pPr>
        <w:tabs>
          <w:tab w:val="left" w:pos="0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C92F77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ส่วนที่ </w:t>
      </w:r>
      <w:r w:rsidRPr="00C92F77">
        <w:rPr>
          <w:rFonts w:ascii="TH SarabunIT๙" w:eastAsia="Times New Roman" w:hAnsi="TH SarabunIT๙" w:cs="TH SarabunIT๙"/>
          <w:b/>
          <w:bCs/>
          <w:sz w:val="32"/>
          <w:szCs w:val="32"/>
        </w:rPr>
        <w:t>5</w:t>
      </w:r>
      <w:r w:rsidRPr="00C92F77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ภาคผนวก</w:t>
      </w:r>
    </w:p>
    <w:p w14:paraId="74C382E9" w14:textId="037BC456" w:rsidR="006A2733" w:rsidRPr="00C92F77" w:rsidRDefault="00CB706E" w:rsidP="00577AA4">
      <w:pPr>
        <w:tabs>
          <w:tab w:val="left" w:pos="1440"/>
          <w:tab w:val="left" w:pos="8460"/>
          <w:tab w:val="left" w:pos="8640"/>
          <w:tab w:val="left" w:pos="8730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C92F77">
        <w:rPr>
          <w:rFonts w:ascii="TH SarabunIT๙" w:eastAsia="Times New Roman" w:hAnsi="TH SarabunIT๙" w:cs="TH SarabunIT๙"/>
          <w:sz w:val="32"/>
          <w:szCs w:val="32"/>
        </w:rPr>
        <w:t xml:space="preserve">            </w:t>
      </w:r>
      <w:r w:rsidR="009471A6" w:rsidRPr="00C92F77">
        <w:rPr>
          <w:rFonts w:ascii="TH SarabunIT๙" w:eastAsia="Times New Roman" w:hAnsi="TH SarabunIT๙" w:cs="TH SarabunIT๙"/>
          <w:sz w:val="32"/>
          <w:szCs w:val="32"/>
        </w:rPr>
        <w:t>-</w:t>
      </w:r>
      <w:r w:rsidR="006A2733" w:rsidRPr="00C92F77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="006A2733" w:rsidRPr="00C92F77">
        <w:rPr>
          <w:rFonts w:ascii="TH SarabunIT๙" w:eastAsia="Times New Roman" w:hAnsi="TH SarabunIT๙" w:cs="TH SarabunIT๙"/>
          <w:sz w:val="32"/>
          <w:szCs w:val="32"/>
          <w:cs/>
        </w:rPr>
        <w:t>แบบรายงานความก้าวหน้าผลการดำเนินงานตัวชี้วัดตามแผนปฏิบัติราชการ</w:t>
      </w:r>
      <w:r w:rsidR="00547F4E" w:rsidRPr="00C92F77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="006A2733" w:rsidRPr="00C92F77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="00AA3692" w:rsidRPr="00C92F77">
        <w:rPr>
          <w:rFonts w:ascii="TH SarabunIT๙" w:eastAsia="Times New Roman" w:hAnsi="TH SarabunIT๙" w:cs="TH SarabunIT๙"/>
          <w:sz w:val="32"/>
          <w:szCs w:val="32"/>
          <w:cs/>
        </w:rPr>
        <w:t xml:space="preserve">      </w:t>
      </w:r>
    </w:p>
    <w:p w14:paraId="68B550DA" w14:textId="43178B24" w:rsidR="00AA3692" w:rsidRPr="00C92F77" w:rsidRDefault="00AA3692" w:rsidP="00547F4E">
      <w:pPr>
        <w:tabs>
          <w:tab w:val="left" w:pos="8460"/>
          <w:tab w:val="left" w:pos="8640"/>
          <w:tab w:val="left" w:pos="8730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C92F77">
        <w:rPr>
          <w:rFonts w:ascii="TH SarabunIT๙" w:eastAsia="Times New Roman" w:hAnsi="TH SarabunIT๙" w:cs="TH SarabunIT๙"/>
          <w:sz w:val="32"/>
          <w:szCs w:val="32"/>
          <w:cs/>
        </w:rPr>
        <w:t xml:space="preserve">              </w:t>
      </w:r>
      <w:r w:rsidR="00547F4E" w:rsidRPr="00C92F77">
        <w:rPr>
          <w:rFonts w:ascii="TH SarabunIT๙" w:eastAsia="Times New Roman" w:hAnsi="TH SarabunIT๙" w:cs="TH SarabunIT๙"/>
          <w:sz w:val="32"/>
          <w:szCs w:val="32"/>
          <w:cs/>
        </w:rPr>
        <w:t xml:space="preserve">สำนักงานยุทธศาสตร์ตำรวจ </w:t>
      </w:r>
      <w:r w:rsidRPr="00C92F77">
        <w:rPr>
          <w:rFonts w:ascii="TH SarabunIT๙" w:eastAsia="Times New Roman" w:hAnsi="TH SarabunIT๙" w:cs="TH SarabunIT๙"/>
          <w:sz w:val="32"/>
          <w:szCs w:val="32"/>
          <w:cs/>
        </w:rPr>
        <w:t>ประจำปีงบประมาณ พ.ศ. 256</w:t>
      </w:r>
      <w:r w:rsidR="00BE74CC" w:rsidRPr="00C92F77">
        <w:rPr>
          <w:rFonts w:ascii="TH SarabunIT๙" w:eastAsia="Times New Roman" w:hAnsi="TH SarabunIT๙" w:cs="TH SarabunIT๙"/>
          <w:sz w:val="32"/>
          <w:szCs w:val="32"/>
          <w:cs/>
        </w:rPr>
        <w:t>7</w:t>
      </w:r>
      <w:r w:rsidRPr="00C92F77">
        <w:rPr>
          <w:rFonts w:ascii="TH SarabunIT๙" w:eastAsia="Times New Roman" w:hAnsi="TH SarabunIT๙" w:cs="TH SarabunIT๙"/>
          <w:sz w:val="32"/>
          <w:szCs w:val="32"/>
          <w:cs/>
        </w:rPr>
        <w:t xml:space="preserve"> (รอบ 6 เดือน)</w:t>
      </w:r>
      <w:r w:rsidR="00366FF9" w:rsidRPr="00C92F77">
        <w:rPr>
          <w:rFonts w:ascii="TH SarabunIT๙" w:eastAsia="Times New Roman" w:hAnsi="TH SarabunIT๙" w:cs="TH SarabunIT๙"/>
          <w:sz w:val="32"/>
          <w:szCs w:val="32"/>
          <w:cs/>
        </w:rPr>
        <w:t>.....................</w:t>
      </w:r>
      <w:r w:rsidR="00366FF9" w:rsidRPr="00C92F77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4E40DB" w:rsidRPr="00C92F77">
        <w:rPr>
          <w:rFonts w:ascii="TH SarabunIT๙" w:eastAsia="Times New Roman" w:hAnsi="TH SarabunIT๙" w:cs="TH SarabunIT๙"/>
          <w:sz w:val="32"/>
          <w:szCs w:val="32"/>
          <w:cs/>
        </w:rPr>
        <w:t>6</w:t>
      </w:r>
      <w:r w:rsidR="009913B4" w:rsidRPr="00C92F77">
        <w:rPr>
          <w:rFonts w:ascii="TH SarabunIT๙" w:eastAsia="Times New Roman" w:hAnsi="TH SarabunIT๙" w:cs="TH SarabunIT๙"/>
          <w:sz w:val="32"/>
          <w:szCs w:val="32"/>
        </w:rPr>
        <w:t>6</w:t>
      </w:r>
    </w:p>
    <w:p w14:paraId="2AC5DD68" w14:textId="66731CFA" w:rsidR="003A1E82" w:rsidRPr="00C92F77" w:rsidRDefault="006A2733" w:rsidP="00BE74CC">
      <w:pPr>
        <w:tabs>
          <w:tab w:val="left" w:pos="851"/>
        </w:tabs>
        <w:spacing w:after="0" w:line="240" w:lineRule="auto"/>
        <w:ind w:right="56"/>
        <w:rPr>
          <w:rFonts w:ascii="TH SarabunIT๙" w:eastAsia="Times New Roman" w:hAnsi="TH SarabunIT๙" w:cs="TH SarabunIT๙"/>
          <w:sz w:val="32"/>
          <w:szCs w:val="32"/>
        </w:rPr>
      </w:pPr>
      <w:r w:rsidRPr="00C92F77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="00547F4E" w:rsidRPr="00C92F77">
        <w:rPr>
          <w:rFonts w:ascii="TH SarabunIT๙" w:eastAsia="Times New Roman" w:hAnsi="TH SarabunIT๙" w:cs="TH SarabunIT๙"/>
          <w:sz w:val="32"/>
          <w:szCs w:val="32"/>
        </w:rPr>
        <w:tab/>
      </w:r>
      <w:r w:rsidR="009471A6" w:rsidRPr="00C92F77">
        <w:rPr>
          <w:rFonts w:ascii="TH SarabunIT๙" w:eastAsia="Times New Roman" w:hAnsi="TH SarabunIT๙" w:cs="TH SarabunIT๙"/>
          <w:sz w:val="32"/>
          <w:szCs w:val="32"/>
        </w:rPr>
        <w:t>-</w:t>
      </w:r>
      <w:r w:rsidR="005B5489" w:rsidRPr="00C92F77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="005B5489" w:rsidRPr="00C92F77">
        <w:rPr>
          <w:rFonts w:ascii="TH SarabunIT๙" w:eastAsia="Times New Roman" w:hAnsi="TH SarabunIT๙" w:cs="TH SarabunIT๙"/>
          <w:sz w:val="32"/>
          <w:szCs w:val="32"/>
          <w:cs/>
        </w:rPr>
        <w:t>แบบรายงาน</w:t>
      </w:r>
      <w:r w:rsidRPr="00C92F77">
        <w:rPr>
          <w:rFonts w:ascii="TH SarabunIT๙" w:eastAsia="Times New Roman" w:hAnsi="TH SarabunIT๙" w:cs="TH SarabunIT๙"/>
          <w:sz w:val="32"/>
          <w:szCs w:val="32"/>
          <w:cs/>
        </w:rPr>
        <w:t>ผลการดำเนินงานตามแผนปฏิบัติราชการ</w:t>
      </w:r>
      <w:r w:rsidR="001C5AFD" w:rsidRPr="00C92F77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="00B16846" w:rsidRPr="00C92F77">
        <w:rPr>
          <w:rFonts w:ascii="TH SarabunIT๙" w:eastAsia="Times New Roman" w:hAnsi="TH SarabunIT๙" w:cs="TH SarabunIT๙"/>
          <w:sz w:val="32"/>
          <w:szCs w:val="32"/>
          <w:cs/>
        </w:rPr>
        <w:t>สำนักงานยุทธศาสตร์ตำรวจ</w:t>
      </w:r>
      <w:r w:rsidR="001C5AFD" w:rsidRPr="00C92F77">
        <w:rPr>
          <w:rFonts w:ascii="TH SarabunIT๙" w:eastAsia="Times New Roman" w:hAnsi="TH SarabunIT๙" w:cs="TH SarabunIT๙"/>
          <w:sz w:val="32"/>
          <w:szCs w:val="32"/>
          <w:cs/>
        </w:rPr>
        <w:t xml:space="preserve">        </w:t>
      </w:r>
    </w:p>
    <w:p w14:paraId="0017DB94" w14:textId="68B2A277" w:rsidR="001C5AFD" w:rsidRPr="00C92F77" w:rsidRDefault="00B16846" w:rsidP="00547F4E">
      <w:pPr>
        <w:spacing w:after="0" w:line="240" w:lineRule="auto"/>
        <w:ind w:left="720" w:right="56"/>
        <w:rPr>
          <w:rFonts w:ascii="TH SarabunIT๙" w:eastAsia="Times New Roman" w:hAnsi="TH SarabunIT๙" w:cs="TH SarabunIT๙"/>
          <w:sz w:val="32"/>
          <w:szCs w:val="32"/>
        </w:rPr>
      </w:pPr>
      <w:r w:rsidRPr="00C92F77">
        <w:rPr>
          <w:rFonts w:ascii="TH SarabunIT๙" w:eastAsia="Times New Roman" w:hAnsi="TH SarabunIT๙" w:cs="TH SarabunIT๙"/>
          <w:sz w:val="32"/>
          <w:szCs w:val="32"/>
          <w:cs/>
        </w:rPr>
        <w:t xml:space="preserve">    </w:t>
      </w:r>
      <w:r w:rsidR="00547F4E" w:rsidRPr="00C92F77">
        <w:rPr>
          <w:rFonts w:ascii="TH SarabunIT๙" w:eastAsia="Times New Roman" w:hAnsi="TH SarabunIT๙" w:cs="TH SarabunIT๙"/>
          <w:sz w:val="32"/>
          <w:szCs w:val="32"/>
          <w:cs/>
        </w:rPr>
        <w:t xml:space="preserve">ประจำปีงบประมาณ พ.ศ. </w:t>
      </w:r>
      <w:r w:rsidR="00547F4E" w:rsidRPr="00C92F77">
        <w:rPr>
          <w:rFonts w:ascii="TH SarabunIT๙" w:eastAsia="Times New Roman" w:hAnsi="TH SarabunIT๙" w:cs="TH SarabunIT๙"/>
          <w:sz w:val="32"/>
          <w:szCs w:val="32"/>
        </w:rPr>
        <w:t>256</w:t>
      </w:r>
      <w:r w:rsidR="00BE74CC" w:rsidRPr="00C92F77">
        <w:rPr>
          <w:rFonts w:ascii="TH SarabunIT๙" w:eastAsia="Times New Roman" w:hAnsi="TH SarabunIT๙" w:cs="TH SarabunIT๙"/>
          <w:sz w:val="32"/>
          <w:szCs w:val="32"/>
          <w:cs/>
        </w:rPr>
        <w:t>7</w:t>
      </w:r>
      <w:r w:rsidR="00547F4E" w:rsidRPr="00C92F77">
        <w:rPr>
          <w:rFonts w:ascii="TH SarabunIT๙" w:eastAsia="Times New Roman" w:hAnsi="TH SarabunIT๙" w:cs="TH SarabunIT๙"/>
          <w:sz w:val="32"/>
          <w:szCs w:val="32"/>
        </w:rPr>
        <w:t xml:space="preserve"> (</w:t>
      </w:r>
      <w:r w:rsidR="00547F4E" w:rsidRPr="00C92F77">
        <w:rPr>
          <w:rFonts w:ascii="TH SarabunIT๙" w:eastAsia="Times New Roman" w:hAnsi="TH SarabunIT๙" w:cs="TH SarabunIT๙"/>
          <w:sz w:val="32"/>
          <w:szCs w:val="32"/>
          <w:cs/>
        </w:rPr>
        <w:t xml:space="preserve">รอบ </w:t>
      </w:r>
      <w:r w:rsidR="00547F4E" w:rsidRPr="00C92F77">
        <w:rPr>
          <w:rFonts w:ascii="TH SarabunIT๙" w:eastAsia="Times New Roman" w:hAnsi="TH SarabunIT๙" w:cs="TH SarabunIT๙"/>
          <w:sz w:val="32"/>
          <w:szCs w:val="32"/>
        </w:rPr>
        <w:t xml:space="preserve">12 </w:t>
      </w:r>
      <w:r w:rsidR="00547F4E" w:rsidRPr="00C92F77">
        <w:rPr>
          <w:rFonts w:ascii="TH SarabunIT๙" w:eastAsia="Times New Roman" w:hAnsi="TH SarabunIT๙" w:cs="TH SarabunIT๙"/>
          <w:sz w:val="32"/>
          <w:szCs w:val="32"/>
          <w:cs/>
        </w:rPr>
        <w:t>เดือน)</w:t>
      </w:r>
      <w:r w:rsidRPr="00C92F77">
        <w:rPr>
          <w:rFonts w:ascii="TH SarabunIT๙" w:eastAsia="Times New Roman" w:hAnsi="TH SarabunIT๙" w:cs="TH SarabunIT๙"/>
          <w:sz w:val="32"/>
          <w:szCs w:val="32"/>
          <w:cs/>
        </w:rPr>
        <w:t xml:space="preserve"> ............................</w:t>
      </w:r>
      <w:r w:rsidR="00366FF9" w:rsidRPr="00C92F77">
        <w:rPr>
          <w:rFonts w:ascii="TH SarabunIT๙" w:eastAsia="Times New Roman" w:hAnsi="TH SarabunIT๙" w:cs="TH SarabunIT๙"/>
          <w:sz w:val="32"/>
          <w:szCs w:val="32"/>
          <w:cs/>
        </w:rPr>
        <w:t>..................</w:t>
      </w:r>
      <w:r w:rsidRPr="00C92F77">
        <w:rPr>
          <w:rFonts w:ascii="TH SarabunIT๙" w:eastAsia="Times New Roman" w:hAnsi="TH SarabunIT๙" w:cs="TH SarabunIT๙"/>
          <w:sz w:val="32"/>
          <w:szCs w:val="32"/>
          <w:cs/>
        </w:rPr>
        <w:t>................</w:t>
      </w:r>
      <w:r w:rsidR="00366FF9" w:rsidRPr="00C92F77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4E40DB" w:rsidRPr="00C92F77">
        <w:rPr>
          <w:rFonts w:ascii="TH SarabunIT๙" w:eastAsia="Times New Roman" w:hAnsi="TH SarabunIT๙" w:cs="TH SarabunIT๙"/>
          <w:sz w:val="32"/>
          <w:szCs w:val="32"/>
          <w:cs/>
        </w:rPr>
        <w:t>6</w:t>
      </w:r>
      <w:r w:rsidR="009913B4" w:rsidRPr="00C92F77">
        <w:rPr>
          <w:rFonts w:ascii="TH SarabunIT๙" w:eastAsia="Times New Roman" w:hAnsi="TH SarabunIT๙" w:cs="TH SarabunIT๙"/>
          <w:sz w:val="32"/>
          <w:szCs w:val="32"/>
        </w:rPr>
        <w:t>7</w:t>
      </w:r>
    </w:p>
    <w:p w14:paraId="13F551A7" w14:textId="280FA159" w:rsidR="00E216C7" w:rsidRPr="00C92F77" w:rsidRDefault="00B16846" w:rsidP="004E40DB">
      <w:pPr>
        <w:tabs>
          <w:tab w:val="left" w:pos="1418"/>
          <w:tab w:val="left" w:pos="8647"/>
        </w:tabs>
        <w:spacing w:after="0" w:line="240" w:lineRule="auto"/>
        <w:ind w:right="56"/>
        <w:rPr>
          <w:rFonts w:ascii="TH SarabunIT๙" w:eastAsia="Times New Roman" w:hAnsi="TH SarabunIT๙" w:cs="TH SarabunIT๙"/>
          <w:sz w:val="32"/>
          <w:szCs w:val="32"/>
        </w:rPr>
        <w:sectPr w:rsidR="00E216C7" w:rsidRPr="00C92F77" w:rsidSect="00F717FF">
          <w:headerReference w:type="even" r:id="rId8"/>
          <w:headerReference w:type="first" r:id="rId9"/>
          <w:pgSz w:w="11906" w:h="16838"/>
          <w:pgMar w:top="851" w:right="1134" w:bottom="1134" w:left="1701" w:header="709" w:footer="709" w:gutter="0"/>
          <w:pgNumType w:start="2"/>
          <w:cols w:space="708"/>
          <w:titlePg/>
          <w:docGrid w:linePitch="360"/>
        </w:sectPr>
      </w:pPr>
      <w:r w:rsidRPr="00C92F77">
        <w:rPr>
          <w:rFonts w:ascii="TH SarabunIT๙" w:eastAsia="Times New Roman" w:hAnsi="TH SarabunIT๙" w:cs="TH SarabunIT๙"/>
          <w:sz w:val="32"/>
          <w:szCs w:val="32"/>
          <w:cs/>
        </w:rPr>
        <w:t xml:space="preserve">            </w:t>
      </w:r>
    </w:p>
    <w:p w14:paraId="080E9031" w14:textId="4807CB9C" w:rsidR="00AE3D69" w:rsidRPr="00C92F77" w:rsidRDefault="00E216C7" w:rsidP="00AE3D69">
      <w:pPr>
        <w:tabs>
          <w:tab w:val="left" w:pos="1418"/>
          <w:tab w:val="left" w:pos="8647"/>
        </w:tabs>
        <w:spacing w:after="0" w:line="240" w:lineRule="auto"/>
        <w:ind w:right="56"/>
        <w:rPr>
          <w:rFonts w:ascii="TH SarabunIT๙" w:eastAsia="Calibri" w:hAnsi="TH SarabunIT๙" w:cs="TH SarabunIT๙"/>
          <w:b/>
          <w:bCs/>
          <w:sz w:val="72"/>
          <w:szCs w:val="72"/>
        </w:rPr>
        <w:sectPr w:rsidR="00AE3D69" w:rsidRPr="00C92F77" w:rsidSect="00F717FF">
          <w:headerReference w:type="default" r:id="rId10"/>
          <w:pgSz w:w="16838" w:h="11906" w:orient="landscape"/>
          <w:pgMar w:top="1196" w:right="1276" w:bottom="1440" w:left="1440" w:header="706" w:footer="706" w:gutter="0"/>
          <w:pgNumType w:start="2"/>
          <w:cols w:space="708"/>
          <w:docGrid w:linePitch="360"/>
        </w:sectPr>
      </w:pPr>
      <w:r w:rsidRPr="00C92F77">
        <w:rPr>
          <w:rFonts w:ascii="TH SarabunIT๙" w:eastAsia="Calibri" w:hAnsi="TH SarabunIT๙" w:cs="TH SarabunIT๙"/>
          <w:b/>
          <w:bCs/>
          <w:noProof/>
          <w:sz w:val="72"/>
          <w:szCs w:val="72"/>
        </w:rPr>
        <w:lastRenderedPageBreak/>
        <w:drawing>
          <wp:inline distT="0" distB="0" distL="0" distR="0" wp14:anchorId="564E52A2" wp14:editId="6236429A">
            <wp:extent cx="8967470" cy="6060048"/>
            <wp:effectExtent l="0" t="0" r="5080" b="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7470" cy="60600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31BDD8D" w14:textId="77777777" w:rsidR="0070364D" w:rsidRPr="00C92F77" w:rsidRDefault="0070364D" w:rsidP="0070364D">
      <w:pPr>
        <w:tabs>
          <w:tab w:val="left" w:pos="3974"/>
        </w:tabs>
        <w:jc w:val="center"/>
        <w:rPr>
          <w:rFonts w:ascii="TH SarabunIT๙" w:eastAsia="Calibri" w:hAnsi="TH SarabunIT๙" w:cs="TH SarabunIT๙"/>
          <w:b/>
          <w:bCs/>
          <w:sz w:val="72"/>
          <w:szCs w:val="72"/>
        </w:rPr>
      </w:pPr>
    </w:p>
    <w:p w14:paraId="1F0F4FFA" w14:textId="77777777" w:rsidR="0070364D" w:rsidRPr="00C92F77" w:rsidRDefault="0070364D" w:rsidP="0070364D">
      <w:pPr>
        <w:tabs>
          <w:tab w:val="left" w:pos="3974"/>
        </w:tabs>
        <w:jc w:val="center"/>
        <w:rPr>
          <w:rFonts w:ascii="TH SarabunIT๙" w:eastAsia="Calibri" w:hAnsi="TH SarabunIT๙" w:cs="TH SarabunIT๙"/>
          <w:b/>
          <w:bCs/>
          <w:sz w:val="72"/>
          <w:szCs w:val="72"/>
        </w:rPr>
      </w:pPr>
    </w:p>
    <w:p w14:paraId="297BF6EC" w14:textId="77777777" w:rsidR="0070364D" w:rsidRPr="00C92F77" w:rsidRDefault="0070364D" w:rsidP="0070364D">
      <w:pPr>
        <w:tabs>
          <w:tab w:val="left" w:pos="3974"/>
        </w:tabs>
        <w:jc w:val="center"/>
        <w:rPr>
          <w:rFonts w:ascii="TH SarabunIT๙" w:eastAsia="Calibri" w:hAnsi="TH SarabunIT๙" w:cs="TH SarabunIT๙"/>
          <w:b/>
          <w:bCs/>
          <w:sz w:val="72"/>
          <w:szCs w:val="72"/>
        </w:rPr>
      </w:pPr>
    </w:p>
    <w:p w14:paraId="4813136E" w14:textId="77777777" w:rsidR="0070364D" w:rsidRPr="00C92F77" w:rsidRDefault="0070364D" w:rsidP="0070364D">
      <w:pPr>
        <w:tabs>
          <w:tab w:val="left" w:pos="3974"/>
        </w:tabs>
        <w:jc w:val="center"/>
        <w:rPr>
          <w:rFonts w:ascii="TH SarabunIT๙" w:eastAsia="Calibri" w:hAnsi="TH SarabunIT๙" w:cs="TH SarabunIT๙"/>
          <w:b/>
          <w:bCs/>
          <w:sz w:val="72"/>
          <w:szCs w:val="72"/>
        </w:rPr>
      </w:pPr>
    </w:p>
    <w:p w14:paraId="1EDD45F2" w14:textId="77777777" w:rsidR="0070364D" w:rsidRPr="00C92F77" w:rsidRDefault="0070364D" w:rsidP="0070364D">
      <w:pPr>
        <w:tabs>
          <w:tab w:val="left" w:pos="3974"/>
        </w:tabs>
        <w:jc w:val="center"/>
        <w:rPr>
          <w:rFonts w:ascii="TH SarabunIT๙" w:eastAsia="Calibri" w:hAnsi="TH SarabunIT๙" w:cs="TH SarabunIT๙"/>
          <w:b/>
          <w:bCs/>
          <w:sz w:val="72"/>
          <w:szCs w:val="72"/>
        </w:rPr>
      </w:pPr>
    </w:p>
    <w:p w14:paraId="0B391B1D" w14:textId="77777777" w:rsidR="0070364D" w:rsidRPr="00C92F77" w:rsidRDefault="0070364D" w:rsidP="0070364D">
      <w:pPr>
        <w:tabs>
          <w:tab w:val="left" w:pos="3974"/>
        </w:tabs>
        <w:jc w:val="center"/>
        <w:rPr>
          <w:rFonts w:ascii="TH SarabunIT๙" w:eastAsia="Calibri" w:hAnsi="TH SarabunIT๙" w:cs="TH SarabunIT๙"/>
          <w:b/>
          <w:bCs/>
          <w:sz w:val="72"/>
          <w:szCs w:val="72"/>
        </w:rPr>
      </w:pPr>
      <w:r w:rsidRPr="00C92F77">
        <w:rPr>
          <w:rFonts w:ascii="TH SarabunIT๙" w:eastAsia="Calibri" w:hAnsi="TH SarabunIT๙" w:cs="TH SarabunIT๙"/>
          <w:b/>
          <w:bCs/>
          <w:sz w:val="72"/>
          <w:szCs w:val="72"/>
          <w:cs/>
        </w:rPr>
        <w:t>ส่วนที่ 1</w:t>
      </w:r>
    </w:p>
    <w:p w14:paraId="1354CC58" w14:textId="49E5AD60" w:rsidR="0070364D" w:rsidRPr="00C92F77" w:rsidRDefault="0070364D" w:rsidP="0070364D">
      <w:pPr>
        <w:tabs>
          <w:tab w:val="left" w:pos="3974"/>
        </w:tabs>
        <w:jc w:val="center"/>
        <w:rPr>
          <w:rFonts w:ascii="TH SarabunIT๙" w:eastAsia="Calibri" w:hAnsi="TH SarabunIT๙" w:cs="TH SarabunIT๙"/>
          <w:b/>
          <w:bCs/>
          <w:color w:val="FF0000"/>
          <w:sz w:val="48"/>
          <w:szCs w:val="48"/>
        </w:rPr>
      </w:pPr>
      <w:r w:rsidRPr="00C92F77">
        <w:rPr>
          <w:rFonts w:ascii="TH SarabunIT๙" w:eastAsia="Calibri" w:hAnsi="TH SarabunIT๙" w:cs="TH SarabunIT๙"/>
          <w:b/>
          <w:bCs/>
          <w:sz w:val="72"/>
          <w:szCs w:val="72"/>
          <w:cs/>
        </w:rPr>
        <w:t>บทนำ</w:t>
      </w:r>
    </w:p>
    <w:p w14:paraId="3FF02889" w14:textId="77777777" w:rsidR="008B6949" w:rsidRPr="00C92F77" w:rsidRDefault="008B6949" w:rsidP="0070364D">
      <w:pPr>
        <w:spacing w:after="0" w:line="240" w:lineRule="auto"/>
        <w:ind w:right="425"/>
        <w:rPr>
          <w:rFonts w:ascii="TH SarabunIT๙" w:eastAsia="Calibri" w:hAnsi="TH SarabunIT๙" w:cs="TH SarabunIT๙"/>
          <w:b/>
          <w:bCs/>
          <w:color w:val="FF0000"/>
          <w:sz w:val="48"/>
          <w:szCs w:val="48"/>
        </w:rPr>
      </w:pPr>
    </w:p>
    <w:p w14:paraId="7B4FF66B" w14:textId="77777777" w:rsidR="008B6949" w:rsidRPr="00C92F77" w:rsidRDefault="008B6949" w:rsidP="00D542BE">
      <w:pPr>
        <w:spacing w:after="0" w:line="240" w:lineRule="auto"/>
        <w:ind w:right="425"/>
        <w:jc w:val="center"/>
        <w:rPr>
          <w:rFonts w:ascii="TH SarabunIT๙" w:eastAsia="Calibri" w:hAnsi="TH SarabunIT๙" w:cs="TH SarabunIT๙"/>
          <w:b/>
          <w:bCs/>
          <w:color w:val="FF0000"/>
          <w:sz w:val="48"/>
          <w:szCs w:val="48"/>
        </w:rPr>
      </w:pPr>
    </w:p>
    <w:p w14:paraId="3CCF1E31" w14:textId="77777777" w:rsidR="008B6949" w:rsidRPr="00C92F77" w:rsidRDefault="008B6949" w:rsidP="00D542BE">
      <w:pPr>
        <w:spacing w:after="0" w:line="240" w:lineRule="auto"/>
        <w:ind w:right="425"/>
        <w:jc w:val="center"/>
        <w:rPr>
          <w:rFonts w:ascii="TH SarabunIT๙" w:eastAsia="Calibri" w:hAnsi="TH SarabunIT๙" w:cs="TH SarabunIT๙"/>
          <w:b/>
          <w:bCs/>
          <w:color w:val="FF0000"/>
          <w:sz w:val="48"/>
          <w:szCs w:val="48"/>
        </w:rPr>
      </w:pPr>
    </w:p>
    <w:p w14:paraId="70C6110B" w14:textId="77777777" w:rsidR="008B6949" w:rsidRPr="00C92F77" w:rsidRDefault="008B6949" w:rsidP="00D542BE">
      <w:pPr>
        <w:spacing w:after="0" w:line="240" w:lineRule="auto"/>
        <w:ind w:right="425"/>
        <w:jc w:val="center"/>
        <w:rPr>
          <w:rFonts w:ascii="TH SarabunIT๙" w:eastAsia="Calibri" w:hAnsi="TH SarabunIT๙" w:cs="TH SarabunIT๙"/>
          <w:b/>
          <w:bCs/>
          <w:color w:val="FF0000"/>
          <w:sz w:val="4"/>
          <w:szCs w:val="4"/>
        </w:rPr>
      </w:pPr>
    </w:p>
    <w:p w14:paraId="70EDA0BC" w14:textId="3CAE779A" w:rsidR="008B6949" w:rsidRPr="00C92F77" w:rsidRDefault="008B6949" w:rsidP="00D542BE">
      <w:pPr>
        <w:spacing w:after="0" w:line="240" w:lineRule="auto"/>
        <w:ind w:right="425"/>
        <w:jc w:val="center"/>
        <w:rPr>
          <w:rFonts w:ascii="TH SarabunIT๙" w:eastAsia="Calibri" w:hAnsi="TH SarabunIT๙" w:cs="TH SarabunIT๙"/>
          <w:b/>
          <w:bCs/>
          <w:color w:val="FF0000"/>
          <w:sz w:val="4"/>
          <w:szCs w:val="4"/>
        </w:rPr>
      </w:pPr>
    </w:p>
    <w:p w14:paraId="15333314" w14:textId="683B3F49" w:rsidR="006B37F3" w:rsidRPr="00C92F77" w:rsidRDefault="006B37F3" w:rsidP="00D542BE">
      <w:pPr>
        <w:spacing w:after="0" w:line="240" w:lineRule="auto"/>
        <w:ind w:right="425"/>
        <w:jc w:val="center"/>
        <w:rPr>
          <w:rFonts w:ascii="TH SarabunIT๙" w:eastAsia="Calibri" w:hAnsi="TH SarabunIT๙" w:cs="TH SarabunIT๙"/>
          <w:b/>
          <w:bCs/>
          <w:color w:val="FF0000"/>
          <w:sz w:val="4"/>
          <w:szCs w:val="4"/>
        </w:rPr>
      </w:pPr>
    </w:p>
    <w:p w14:paraId="43F7B620" w14:textId="1112C4F7" w:rsidR="006B37F3" w:rsidRPr="00C92F77" w:rsidRDefault="006B37F3" w:rsidP="00D542BE">
      <w:pPr>
        <w:spacing w:after="0" w:line="240" w:lineRule="auto"/>
        <w:ind w:right="425"/>
        <w:jc w:val="center"/>
        <w:rPr>
          <w:rFonts w:ascii="TH SarabunIT๙" w:eastAsia="Calibri" w:hAnsi="TH SarabunIT๙" w:cs="TH SarabunIT๙"/>
          <w:b/>
          <w:bCs/>
          <w:color w:val="FF0000"/>
          <w:sz w:val="4"/>
          <w:szCs w:val="4"/>
        </w:rPr>
      </w:pPr>
    </w:p>
    <w:p w14:paraId="181AFB52" w14:textId="5E28261F" w:rsidR="006B37F3" w:rsidRPr="00C92F77" w:rsidRDefault="006B37F3" w:rsidP="00D542BE">
      <w:pPr>
        <w:spacing w:after="0" w:line="240" w:lineRule="auto"/>
        <w:ind w:right="425"/>
        <w:jc w:val="center"/>
        <w:rPr>
          <w:rFonts w:ascii="TH SarabunIT๙" w:eastAsia="Calibri" w:hAnsi="TH SarabunIT๙" w:cs="TH SarabunIT๙"/>
          <w:b/>
          <w:bCs/>
          <w:color w:val="FF0000"/>
          <w:sz w:val="4"/>
          <w:szCs w:val="4"/>
        </w:rPr>
      </w:pPr>
    </w:p>
    <w:p w14:paraId="454B48FB" w14:textId="743B973A" w:rsidR="006B37F3" w:rsidRPr="00C92F77" w:rsidRDefault="006B37F3" w:rsidP="00D542BE">
      <w:pPr>
        <w:spacing w:after="0" w:line="240" w:lineRule="auto"/>
        <w:ind w:right="425"/>
        <w:jc w:val="center"/>
        <w:rPr>
          <w:rFonts w:ascii="TH SarabunIT๙" w:eastAsia="Calibri" w:hAnsi="TH SarabunIT๙" w:cs="TH SarabunIT๙"/>
          <w:b/>
          <w:bCs/>
          <w:color w:val="FF0000"/>
          <w:sz w:val="4"/>
          <w:szCs w:val="4"/>
        </w:rPr>
      </w:pPr>
    </w:p>
    <w:p w14:paraId="2D25884E" w14:textId="13EAD21C" w:rsidR="006B37F3" w:rsidRPr="00C92F77" w:rsidRDefault="006B37F3" w:rsidP="00D542BE">
      <w:pPr>
        <w:spacing w:after="0" w:line="240" w:lineRule="auto"/>
        <w:ind w:right="425"/>
        <w:jc w:val="center"/>
        <w:rPr>
          <w:rFonts w:ascii="TH SarabunIT๙" w:eastAsia="Calibri" w:hAnsi="TH SarabunIT๙" w:cs="TH SarabunIT๙"/>
          <w:b/>
          <w:bCs/>
          <w:color w:val="FF0000"/>
          <w:sz w:val="4"/>
          <w:szCs w:val="4"/>
        </w:rPr>
      </w:pPr>
    </w:p>
    <w:p w14:paraId="328B315F" w14:textId="20F1E201" w:rsidR="006B37F3" w:rsidRPr="00C92F77" w:rsidRDefault="006B37F3" w:rsidP="00D542BE">
      <w:pPr>
        <w:spacing w:after="0" w:line="240" w:lineRule="auto"/>
        <w:ind w:right="425"/>
        <w:jc w:val="center"/>
        <w:rPr>
          <w:rFonts w:ascii="TH SarabunIT๙" w:eastAsia="Calibri" w:hAnsi="TH SarabunIT๙" w:cs="TH SarabunIT๙"/>
          <w:b/>
          <w:bCs/>
          <w:color w:val="FF0000"/>
          <w:sz w:val="4"/>
          <w:szCs w:val="4"/>
        </w:rPr>
      </w:pPr>
    </w:p>
    <w:p w14:paraId="7A7807B1" w14:textId="69CC0E81" w:rsidR="006B37F3" w:rsidRPr="00C92F77" w:rsidRDefault="006B37F3" w:rsidP="00D542BE">
      <w:pPr>
        <w:spacing w:after="0" w:line="240" w:lineRule="auto"/>
        <w:ind w:right="425"/>
        <w:jc w:val="center"/>
        <w:rPr>
          <w:rFonts w:ascii="TH SarabunIT๙" w:eastAsia="Calibri" w:hAnsi="TH SarabunIT๙" w:cs="TH SarabunIT๙"/>
          <w:b/>
          <w:bCs/>
          <w:color w:val="FF0000"/>
          <w:sz w:val="4"/>
          <w:szCs w:val="4"/>
        </w:rPr>
      </w:pPr>
    </w:p>
    <w:p w14:paraId="545558C8" w14:textId="693BDC67" w:rsidR="006B37F3" w:rsidRPr="00C92F77" w:rsidRDefault="006B37F3" w:rsidP="00D542BE">
      <w:pPr>
        <w:spacing w:after="0" w:line="240" w:lineRule="auto"/>
        <w:ind w:right="425"/>
        <w:jc w:val="center"/>
        <w:rPr>
          <w:rFonts w:ascii="TH SarabunIT๙" w:eastAsia="Calibri" w:hAnsi="TH SarabunIT๙" w:cs="TH SarabunIT๙"/>
          <w:b/>
          <w:bCs/>
          <w:color w:val="FF0000"/>
          <w:sz w:val="4"/>
          <w:szCs w:val="4"/>
        </w:rPr>
      </w:pPr>
    </w:p>
    <w:p w14:paraId="38833CE7" w14:textId="1DC42976" w:rsidR="006B37F3" w:rsidRPr="00C92F77" w:rsidRDefault="006B37F3" w:rsidP="00D542BE">
      <w:pPr>
        <w:spacing w:after="0" w:line="240" w:lineRule="auto"/>
        <w:ind w:right="425"/>
        <w:jc w:val="center"/>
        <w:rPr>
          <w:rFonts w:ascii="TH SarabunIT๙" w:eastAsia="Calibri" w:hAnsi="TH SarabunIT๙" w:cs="TH SarabunIT๙"/>
          <w:b/>
          <w:bCs/>
          <w:color w:val="FF0000"/>
          <w:sz w:val="4"/>
          <w:szCs w:val="4"/>
        </w:rPr>
      </w:pPr>
    </w:p>
    <w:p w14:paraId="0977488C" w14:textId="4026CA92" w:rsidR="006B37F3" w:rsidRPr="00C92F77" w:rsidRDefault="006B37F3" w:rsidP="00D542BE">
      <w:pPr>
        <w:spacing w:after="0" w:line="240" w:lineRule="auto"/>
        <w:ind w:right="425"/>
        <w:jc w:val="center"/>
        <w:rPr>
          <w:rFonts w:ascii="TH SarabunIT๙" w:eastAsia="Calibri" w:hAnsi="TH SarabunIT๙" w:cs="TH SarabunIT๙"/>
          <w:b/>
          <w:bCs/>
          <w:color w:val="FF0000"/>
          <w:sz w:val="4"/>
          <w:szCs w:val="4"/>
        </w:rPr>
      </w:pPr>
    </w:p>
    <w:p w14:paraId="2B362738" w14:textId="578B6390" w:rsidR="006B37F3" w:rsidRPr="00C92F77" w:rsidRDefault="006B37F3" w:rsidP="00D542BE">
      <w:pPr>
        <w:spacing w:after="0" w:line="240" w:lineRule="auto"/>
        <w:ind w:right="425"/>
        <w:jc w:val="center"/>
        <w:rPr>
          <w:rFonts w:ascii="TH SarabunIT๙" w:eastAsia="Calibri" w:hAnsi="TH SarabunIT๙" w:cs="TH SarabunIT๙"/>
          <w:b/>
          <w:bCs/>
          <w:color w:val="FF0000"/>
          <w:sz w:val="4"/>
          <w:szCs w:val="4"/>
        </w:rPr>
      </w:pPr>
    </w:p>
    <w:p w14:paraId="19776B73" w14:textId="1561CFFB" w:rsidR="006B37F3" w:rsidRPr="00C92F77" w:rsidRDefault="006B37F3" w:rsidP="00D542BE">
      <w:pPr>
        <w:spacing w:after="0" w:line="240" w:lineRule="auto"/>
        <w:ind w:right="425"/>
        <w:jc w:val="center"/>
        <w:rPr>
          <w:rFonts w:ascii="TH SarabunIT๙" w:eastAsia="Calibri" w:hAnsi="TH SarabunIT๙" w:cs="TH SarabunIT๙"/>
          <w:b/>
          <w:bCs/>
          <w:color w:val="FF0000"/>
          <w:sz w:val="4"/>
          <w:szCs w:val="4"/>
        </w:rPr>
      </w:pPr>
    </w:p>
    <w:p w14:paraId="6474824F" w14:textId="64B7FE64" w:rsidR="006B37F3" w:rsidRPr="00C92F77" w:rsidRDefault="006B37F3" w:rsidP="00D542BE">
      <w:pPr>
        <w:spacing w:after="0" w:line="240" w:lineRule="auto"/>
        <w:ind w:right="425"/>
        <w:jc w:val="center"/>
        <w:rPr>
          <w:rFonts w:ascii="TH SarabunIT๙" w:eastAsia="Calibri" w:hAnsi="TH SarabunIT๙" w:cs="TH SarabunIT๙"/>
          <w:b/>
          <w:bCs/>
          <w:color w:val="FF0000"/>
          <w:sz w:val="4"/>
          <w:szCs w:val="4"/>
        </w:rPr>
      </w:pPr>
    </w:p>
    <w:p w14:paraId="01A73F8A" w14:textId="083D3241" w:rsidR="006B37F3" w:rsidRPr="00C92F77" w:rsidRDefault="006B37F3" w:rsidP="00D542BE">
      <w:pPr>
        <w:spacing w:after="0" w:line="240" w:lineRule="auto"/>
        <w:ind w:right="425"/>
        <w:jc w:val="center"/>
        <w:rPr>
          <w:rFonts w:ascii="TH SarabunIT๙" w:eastAsia="Calibri" w:hAnsi="TH SarabunIT๙" w:cs="TH SarabunIT๙"/>
          <w:b/>
          <w:bCs/>
          <w:color w:val="FF0000"/>
          <w:sz w:val="4"/>
          <w:szCs w:val="4"/>
        </w:rPr>
      </w:pPr>
    </w:p>
    <w:p w14:paraId="4671C32C" w14:textId="77777777" w:rsidR="0004323A" w:rsidRPr="00C92F77" w:rsidRDefault="0004323A" w:rsidP="00D542BE">
      <w:pPr>
        <w:spacing w:after="0" w:line="240" w:lineRule="auto"/>
        <w:ind w:right="425"/>
        <w:jc w:val="center"/>
        <w:rPr>
          <w:rFonts w:ascii="TH SarabunIT๙" w:eastAsia="Calibri" w:hAnsi="TH SarabunIT๙" w:cs="TH SarabunIT๙"/>
          <w:b/>
          <w:bCs/>
          <w:color w:val="FF0000"/>
          <w:sz w:val="4"/>
          <w:szCs w:val="4"/>
        </w:rPr>
      </w:pPr>
    </w:p>
    <w:p w14:paraId="1B62EE50" w14:textId="77777777" w:rsidR="0070364D" w:rsidRPr="00C92F77" w:rsidRDefault="0070364D" w:rsidP="00D542BE">
      <w:pPr>
        <w:spacing w:after="0" w:line="240" w:lineRule="auto"/>
        <w:ind w:right="425"/>
        <w:jc w:val="center"/>
        <w:rPr>
          <w:rFonts w:ascii="TH SarabunIT๙" w:eastAsia="Calibri" w:hAnsi="TH SarabunIT๙" w:cs="TH SarabunIT๙"/>
          <w:b/>
          <w:bCs/>
          <w:color w:val="FF0000"/>
          <w:sz w:val="4"/>
          <w:szCs w:val="4"/>
        </w:rPr>
      </w:pPr>
    </w:p>
    <w:p w14:paraId="3B0C3D40" w14:textId="77777777" w:rsidR="0070364D" w:rsidRPr="00C92F77" w:rsidRDefault="0070364D" w:rsidP="00D542BE">
      <w:pPr>
        <w:spacing w:after="0" w:line="240" w:lineRule="auto"/>
        <w:ind w:right="425"/>
        <w:jc w:val="center"/>
        <w:rPr>
          <w:rFonts w:ascii="TH SarabunIT๙" w:eastAsia="Calibri" w:hAnsi="TH SarabunIT๙" w:cs="TH SarabunIT๙"/>
          <w:b/>
          <w:bCs/>
          <w:color w:val="FF0000"/>
          <w:sz w:val="4"/>
          <w:szCs w:val="4"/>
        </w:rPr>
      </w:pPr>
    </w:p>
    <w:p w14:paraId="3100E640" w14:textId="77777777" w:rsidR="0070364D" w:rsidRPr="00C92F77" w:rsidRDefault="0070364D" w:rsidP="00D542BE">
      <w:pPr>
        <w:spacing w:after="0" w:line="240" w:lineRule="auto"/>
        <w:ind w:right="425"/>
        <w:jc w:val="center"/>
        <w:rPr>
          <w:rFonts w:ascii="TH SarabunIT๙" w:eastAsia="Calibri" w:hAnsi="TH SarabunIT๙" w:cs="TH SarabunIT๙"/>
          <w:b/>
          <w:bCs/>
          <w:color w:val="FF0000"/>
          <w:sz w:val="4"/>
          <w:szCs w:val="4"/>
        </w:rPr>
      </w:pPr>
    </w:p>
    <w:p w14:paraId="03D36ECA" w14:textId="77777777" w:rsidR="0070364D" w:rsidRPr="00C92F77" w:rsidRDefault="0070364D" w:rsidP="00D542BE">
      <w:pPr>
        <w:spacing w:after="0" w:line="240" w:lineRule="auto"/>
        <w:ind w:right="425"/>
        <w:jc w:val="center"/>
        <w:rPr>
          <w:rFonts w:ascii="TH SarabunIT๙" w:eastAsia="Calibri" w:hAnsi="TH SarabunIT๙" w:cs="TH SarabunIT๙"/>
          <w:b/>
          <w:bCs/>
          <w:color w:val="FF0000"/>
          <w:sz w:val="4"/>
          <w:szCs w:val="4"/>
        </w:rPr>
      </w:pPr>
    </w:p>
    <w:p w14:paraId="084F62E3" w14:textId="77777777" w:rsidR="0070364D" w:rsidRPr="00C92F77" w:rsidRDefault="0070364D" w:rsidP="00D542BE">
      <w:pPr>
        <w:spacing w:after="0" w:line="240" w:lineRule="auto"/>
        <w:ind w:right="425"/>
        <w:jc w:val="center"/>
        <w:rPr>
          <w:rFonts w:ascii="TH SarabunIT๙" w:eastAsia="Calibri" w:hAnsi="TH SarabunIT๙" w:cs="TH SarabunIT๙"/>
          <w:b/>
          <w:bCs/>
          <w:color w:val="FF0000"/>
          <w:sz w:val="4"/>
          <w:szCs w:val="4"/>
        </w:rPr>
      </w:pPr>
    </w:p>
    <w:p w14:paraId="2AD052EA" w14:textId="77777777" w:rsidR="0070364D" w:rsidRPr="00C92F77" w:rsidRDefault="0070364D" w:rsidP="00D542BE">
      <w:pPr>
        <w:spacing w:after="0" w:line="240" w:lineRule="auto"/>
        <w:ind w:right="425"/>
        <w:jc w:val="center"/>
        <w:rPr>
          <w:rFonts w:ascii="TH SarabunIT๙" w:eastAsia="Calibri" w:hAnsi="TH SarabunIT๙" w:cs="TH SarabunIT๙"/>
          <w:b/>
          <w:bCs/>
          <w:color w:val="FF0000"/>
          <w:sz w:val="4"/>
          <w:szCs w:val="4"/>
        </w:rPr>
      </w:pPr>
    </w:p>
    <w:p w14:paraId="2C21ABE8" w14:textId="77777777" w:rsidR="0070364D" w:rsidRPr="00C92F77" w:rsidRDefault="0070364D" w:rsidP="00D542BE">
      <w:pPr>
        <w:spacing w:after="0" w:line="240" w:lineRule="auto"/>
        <w:ind w:right="425"/>
        <w:jc w:val="center"/>
        <w:rPr>
          <w:rFonts w:ascii="TH SarabunIT๙" w:eastAsia="Calibri" w:hAnsi="TH SarabunIT๙" w:cs="TH SarabunIT๙"/>
          <w:b/>
          <w:bCs/>
          <w:color w:val="FF0000"/>
          <w:sz w:val="4"/>
          <w:szCs w:val="4"/>
        </w:rPr>
      </w:pPr>
    </w:p>
    <w:p w14:paraId="23A29E62" w14:textId="77777777" w:rsidR="0070364D" w:rsidRPr="00C92F77" w:rsidRDefault="0070364D" w:rsidP="00D542BE">
      <w:pPr>
        <w:spacing w:after="0" w:line="240" w:lineRule="auto"/>
        <w:ind w:right="425"/>
        <w:jc w:val="center"/>
        <w:rPr>
          <w:rFonts w:ascii="TH SarabunIT๙" w:eastAsia="Calibri" w:hAnsi="TH SarabunIT๙" w:cs="TH SarabunIT๙"/>
          <w:b/>
          <w:bCs/>
          <w:color w:val="FF0000"/>
          <w:sz w:val="4"/>
          <w:szCs w:val="4"/>
        </w:rPr>
      </w:pPr>
    </w:p>
    <w:p w14:paraId="740DE7A3" w14:textId="77777777" w:rsidR="0070364D" w:rsidRPr="00C92F77" w:rsidRDefault="0070364D" w:rsidP="00D542BE">
      <w:pPr>
        <w:spacing w:after="0" w:line="240" w:lineRule="auto"/>
        <w:ind w:right="425"/>
        <w:jc w:val="center"/>
        <w:rPr>
          <w:rFonts w:ascii="TH SarabunIT๙" w:eastAsia="Calibri" w:hAnsi="TH SarabunIT๙" w:cs="TH SarabunIT๙"/>
          <w:b/>
          <w:bCs/>
          <w:color w:val="FF0000"/>
          <w:sz w:val="4"/>
          <w:szCs w:val="4"/>
        </w:rPr>
      </w:pPr>
    </w:p>
    <w:p w14:paraId="476C58EE" w14:textId="30A2E3E7" w:rsidR="0070364D" w:rsidRPr="00C92F77" w:rsidRDefault="0070364D" w:rsidP="00D542BE">
      <w:pPr>
        <w:spacing w:after="0" w:line="240" w:lineRule="auto"/>
        <w:ind w:right="425"/>
        <w:jc w:val="center"/>
        <w:rPr>
          <w:rFonts w:ascii="TH SarabunIT๙" w:eastAsia="Calibri" w:hAnsi="TH SarabunIT๙" w:cs="TH SarabunIT๙"/>
          <w:b/>
          <w:bCs/>
          <w:color w:val="FF0000"/>
          <w:sz w:val="4"/>
          <w:szCs w:val="4"/>
        </w:rPr>
        <w:sectPr w:rsidR="0070364D" w:rsidRPr="00C92F77" w:rsidSect="00F717FF">
          <w:headerReference w:type="default" r:id="rId12"/>
          <w:pgSz w:w="11906" w:h="16838"/>
          <w:pgMar w:top="1440" w:right="1196" w:bottom="1276" w:left="1440" w:header="709" w:footer="706" w:gutter="0"/>
          <w:pgNumType w:start="1"/>
          <w:cols w:space="708"/>
          <w:docGrid w:linePitch="360"/>
        </w:sectPr>
      </w:pPr>
    </w:p>
    <w:p w14:paraId="7E8A3344" w14:textId="2B977317" w:rsidR="00CF5B0E" w:rsidRPr="00C92F77" w:rsidRDefault="0087635B" w:rsidP="00D542BE">
      <w:pPr>
        <w:shd w:val="clear" w:color="auto" w:fill="DAEEF3" w:themeFill="accent5" w:themeFillTint="33"/>
        <w:spacing w:after="0" w:line="360" w:lineRule="exact"/>
        <w:ind w:right="-2"/>
        <w:jc w:val="thaiDistribute"/>
        <w:rPr>
          <w:rFonts w:ascii="TH SarabunIT๙" w:eastAsia="Calibri" w:hAnsi="TH SarabunIT๙" w:cs="TH SarabunIT๙"/>
          <w:b/>
          <w:bCs/>
          <w:sz w:val="36"/>
          <w:szCs w:val="36"/>
          <w:cs/>
        </w:rPr>
      </w:pPr>
      <w:r w:rsidRPr="00C92F77">
        <w:rPr>
          <w:rFonts w:ascii="TH SarabunIT๙" w:eastAsia="Calibri" w:hAnsi="TH SarabunIT๙" w:cs="TH SarabunIT๙"/>
          <w:b/>
          <w:bCs/>
          <w:sz w:val="36"/>
          <w:szCs w:val="36"/>
          <w:cs/>
        </w:rPr>
        <w:lastRenderedPageBreak/>
        <w:t>บทสรุปผู้บริหาร</w:t>
      </w:r>
    </w:p>
    <w:p w14:paraId="38A46F9B" w14:textId="77777777" w:rsidR="00564A09" w:rsidRPr="00C92F77" w:rsidRDefault="00D637D0" w:rsidP="00564A09">
      <w:pPr>
        <w:tabs>
          <w:tab w:val="left" w:pos="1418"/>
          <w:tab w:val="left" w:pos="2160"/>
        </w:tabs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C92F77">
        <w:rPr>
          <w:rFonts w:ascii="TH SarabunIT๙" w:eastAsia="Calibri" w:hAnsi="TH SarabunIT๙" w:cs="TH SarabunIT๙"/>
          <w:kern w:val="24"/>
          <w:sz w:val="32"/>
          <w:szCs w:val="32"/>
          <w:cs/>
        </w:rPr>
        <w:tab/>
      </w:r>
    </w:p>
    <w:p w14:paraId="253DC340" w14:textId="7A1ECF25" w:rsidR="004651CE" w:rsidRPr="00C92F77" w:rsidRDefault="00564A09" w:rsidP="000F26B3">
      <w:pPr>
        <w:spacing w:after="12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C92F77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="00464C6E" w:rsidRPr="00C92F77">
        <w:rPr>
          <w:rFonts w:ascii="TH SarabunIT๙" w:eastAsia="Calibri" w:hAnsi="TH SarabunIT๙" w:cs="TH SarabunIT๙"/>
          <w:spacing w:val="-4"/>
          <w:sz w:val="32"/>
          <w:szCs w:val="32"/>
          <w:cs/>
        </w:rPr>
        <w:tab/>
      </w:r>
      <w:r w:rsidR="0025541D" w:rsidRPr="00C92F77">
        <w:rPr>
          <w:rFonts w:ascii="TH SarabunIT๙" w:eastAsia="Calibri" w:hAnsi="TH SarabunIT๙" w:cs="TH SarabunIT๙"/>
          <w:spacing w:val="-4"/>
          <w:sz w:val="32"/>
          <w:szCs w:val="32"/>
          <w:cs/>
        </w:rPr>
        <w:t>ตามที่</w:t>
      </w:r>
      <w:r w:rsidR="00480DD7" w:rsidRPr="00C92F77">
        <w:rPr>
          <w:rFonts w:ascii="TH SarabunIT๙" w:eastAsia="Calibri" w:hAnsi="TH SarabunIT๙" w:cs="TH SarabunIT๙"/>
          <w:spacing w:val="-4"/>
          <w:sz w:val="32"/>
          <w:szCs w:val="32"/>
          <w:cs/>
        </w:rPr>
        <w:t>สำนักงานตำรวจแห่งชาติ กำหนดนโยบายให้ทุกหน่วยงานในสังกัดดำเนินการจัดทำแผน</w:t>
      </w:r>
      <w:r w:rsidR="00480DD7" w:rsidRPr="00C92F77">
        <w:rPr>
          <w:rFonts w:ascii="TH SarabunIT๙" w:eastAsia="Calibri" w:hAnsi="TH SarabunIT๙" w:cs="TH SarabunIT๙"/>
          <w:sz w:val="32"/>
          <w:szCs w:val="32"/>
          <w:cs/>
        </w:rPr>
        <w:t>รองรับแผนปฏิบัติราชการของสำนักงานตำรวจแห่งชาติ ประจำปีงบประมาณ พ.ศ.</w:t>
      </w:r>
      <w:r w:rsidR="006A0909" w:rsidRPr="00C92F77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="00480DD7" w:rsidRPr="00C92F77">
        <w:rPr>
          <w:rFonts w:ascii="TH SarabunIT๙" w:eastAsia="Calibri" w:hAnsi="TH SarabunIT๙" w:cs="TH SarabunIT๙"/>
          <w:sz w:val="32"/>
          <w:szCs w:val="32"/>
          <w:cs/>
        </w:rPr>
        <w:t>๒๕๖</w:t>
      </w:r>
      <w:r w:rsidR="000A3B8D" w:rsidRPr="00C92F77">
        <w:rPr>
          <w:rFonts w:ascii="TH SarabunIT๙" w:eastAsia="Calibri" w:hAnsi="TH SarabunIT๙" w:cs="TH SarabunIT๙"/>
          <w:sz w:val="32"/>
          <w:szCs w:val="32"/>
          <w:cs/>
        </w:rPr>
        <w:t>7</w:t>
      </w:r>
      <w:r w:rsidR="00480DD7" w:rsidRPr="00C92F77">
        <w:rPr>
          <w:rFonts w:ascii="TH SarabunIT๙" w:eastAsia="Calibri" w:hAnsi="TH SarabunIT๙" w:cs="TH SarabunIT๙"/>
          <w:sz w:val="32"/>
          <w:szCs w:val="32"/>
          <w:cs/>
        </w:rPr>
        <w:t xml:space="preserve"> เพื่อใช้เป็นกรอบทิศทางในการดำเนินงานในระยะ 1 ปี เป็นแนวทางการปฏิบัติราชการให้บรรลุเป้าหมายตามยุทธศาสตร์และการบริหารราชการในภาพรวมของสำนักงาน</w:t>
      </w:r>
      <w:r w:rsidR="00480DD7" w:rsidRPr="00C92F77">
        <w:rPr>
          <w:rFonts w:ascii="TH SarabunIT๙" w:eastAsia="Calibri" w:hAnsi="TH SarabunIT๙" w:cs="TH SarabunIT๙"/>
          <w:spacing w:val="-4"/>
          <w:sz w:val="32"/>
          <w:szCs w:val="32"/>
          <w:cs/>
        </w:rPr>
        <w:t>ตำรวจแห่งชาติ โดยให้ระบุสาระสำคัญเกี่ยวกับ</w:t>
      </w:r>
      <w:r w:rsidR="00CF4C71" w:rsidRPr="00C92F77">
        <w:rPr>
          <w:rFonts w:ascii="TH SarabunIT๙" w:eastAsia="Calibri" w:hAnsi="TH SarabunIT๙" w:cs="TH SarabunIT๙"/>
          <w:spacing w:val="-4"/>
          <w:sz w:val="32"/>
          <w:szCs w:val="32"/>
          <w:cs/>
        </w:rPr>
        <w:t>ความสอดคล้องกับแผน 3 ระดับ ตามนัยของมติคณะรัฐมนตรี</w:t>
      </w:r>
      <w:r w:rsidR="00005A1A" w:rsidRPr="00C92F77">
        <w:rPr>
          <w:rFonts w:ascii="TH SarabunIT๙" w:eastAsia="Calibri" w:hAnsi="TH SarabunIT๙" w:cs="TH SarabunIT๙"/>
          <w:spacing w:val="-6"/>
          <w:sz w:val="32"/>
          <w:szCs w:val="32"/>
          <w:cs/>
        </w:rPr>
        <w:t xml:space="preserve"> </w:t>
      </w:r>
      <w:r w:rsidR="00CF4C71" w:rsidRPr="00C92F77">
        <w:rPr>
          <w:rFonts w:ascii="TH SarabunIT๙" w:eastAsia="Calibri" w:hAnsi="TH SarabunIT๙" w:cs="TH SarabunIT๙"/>
          <w:spacing w:val="-6"/>
          <w:sz w:val="32"/>
          <w:szCs w:val="32"/>
          <w:cs/>
        </w:rPr>
        <w:t xml:space="preserve">เมื่อวันที่ </w:t>
      </w:r>
      <w:bookmarkStart w:id="0" w:name="_Hlk116913258"/>
      <w:r w:rsidR="00932DCB" w:rsidRPr="00C92F77">
        <w:rPr>
          <w:rFonts w:ascii="TH SarabunIT๙" w:eastAsia="Calibri" w:hAnsi="TH SarabunIT๙" w:cs="TH SarabunIT๙"/>
          <w:spacing w:val="-6"/>
          <w:sz w:val="32"/>
          <w:szCs w:val="32"/>
          <w:cs/>
        </w:rPr>
        <w:t>4</w:t>
      </w:r>
      <w:r w:rsidR="00CF4C71" w:rsidRPr="00C92F77">
        <w:rPr>
          <w:rFonts w:ascii="TH SarabunIT๙" w:eastAsia="Calibri" w:hAnsi="TH SarabunIT๙" w:cs="TH SarabunIT๙"/>
          <w:spacing w:val="-6"/>
          <w:sz w:val="32"/>
          <w:szCs w:val="32"/>
          <w:cs/>
        </w:rPr>
        <w:t xml:space="preserve"> </w:t>
      </w:r>
      <w:r w:rsidR="00932DCB" w:rsidRPr="00C92F77">
        <w:rPr>
          <w:rFonts w:ascii="TH SarabunIT๙" w:eastAsia="Calibri" w:hAnsi="TH SarabunIT๙" w:cs="TH SarabunIT๙"/>
          <w:spacing w:val="-6"/>
          <w:sz w:val="32"/>
          <w:szCs w:val="32"/>
          <w:cs/>
        </w:rPr>
        <w:t>ธันวาคม</w:t>
      </w:r>
      <w:r w:rsidR="00E54045" w:rsidRPr="00C92F77">
        <w:rPr>
          <w:rFonts w:ascii="TH SarabunIT๙" w:eastAsia="Calibri" w:hAnsi="TH SarabunIT๙" w:cs="TH SarabunIT๙"/>
          <w:spacing w:val="-6"/>
          <w:sz w:val="32"/>
          <w:szCs w:val="32"/>
          <w:cs/>
        </w:rPr>
        <w:t xml:space="preserve"> </w:t>
      </w:r>
      <w:r w:rsidR="00CF4C71" w:rsidRPr="00C92F77">
        <w:rPr>
          <w:rFonts w:ascii="TH SarabunIT๙" w:eastAsia="Calibri" w:hAnsi="TH SarabunIT๙" w:cs="TH SarabunIT๙"/>
          <w:spacing w:val="-6"/>
          <w:sz w:val="32"/>
          <w:szCs w:val="32"/>
          <w:cs/>
        </w:rPr>
        <w:t>256</w:t>
      </w:r>
      <w:r w:rsidR="00932DCB" w:rsidRPr="00C92F77">
        <w:rPr>
          <w:rFonts w:ascii="TH SarabunIT๙" w:eastAsia="Calibri" w:hAnsi="TH SarabunIT๙" w:cs="TH SarabunIT๙"/>
          <w:spacing w:val="-6"/>
          <w:sz w:val="32"/>
          <w:szCs w:val="32"/>
          <w:cs/>
        </w:rPr>
        <w:t>0</w:t>
      </w:r>
      <w:r w:rsidR="00CF4C71" w:rsidRPr="00C92F77">
        <w:rPr>
          <w:rFonts w:ascii="TH SarabunIT๙" w:eastAsia="Calibri" w:hAnsi="TH SarabunIT๙" w:cs="TH SarabunIT๙"/>
          <w:spacing w:val="-6"/>
          <w:sz w:val="32"/>
          <w:szCs w:val="32"/>
          <w:cs/>
        </w:rPr>
        <w:t xml:space="preserve"> </w:t>
      </w:r>
      <w:bookmarkEnd w:id="0"/>
      <w:r w:rsidR="00CF4C71" w:rsidRPr="00C92F77">
        <w:rPr>
          <w:rFonts w:ascii="TH SarabunIT๙" w:eastAsia="Calibri" w:hAnsi="TH SarabunIT๙" w:cs="TH SarabunIT๙"/>
          <w:spacing w:val="-6"/>
          <w:sz w:val="32"/>
          <w:szCs w:val="32"/>
          <w:cs/>
        </w:rPr>
        <w:t>แผนแม่บทภายใต้ยุทธศาสตร์ชาติ แผนพัฒนาเศรษฐกิจและสังคมแห่งชาติ ฉบับที่ 1</w:t>
      </w:r>
      <w:r w:rsidR="00BB23A9" w:rsidRPr="00C92F77">
        <w:rPr>
          <w:rFonts w:ascii="TH SarabunIT๙" w:eastAsia="Calibri" w:hAnsi="TH SarabunIT๙" w:cs="TH SarabunIT๙"/>
          <w:spacing w:val="-6"/>
          <w:sz w:val="32"/>
          <w:szCs w:val="32"/>
          <w:cs/>
        </w:rPr>
        <w:t>3</w:t>
      </w:r>
      <w:r w:rsidR="00CF4C71" w:rsidRPr="00C92F77">
        <w:rPr>
          <w:rFonts w:ascii="TH SarabunIT๙" w:eastAsia="Calibri" w:hAnsi="TH SarabunIT๙" w:cs="TH SarabunIT๙"/>
          <w:sz w:val="32"/>
          <w:szCs w:val="32"/>
          <w:cs/>
        </w:rPr>
        <w:t xml:space="preserve"> แผนปฏิบัติราชการสำนักงานตำรวจแห่งชาติ ประจำปีงบประมาณ พ.ศ.</w:t>
      </w:r>
      <w:r w:rsidR="00F465BE" w:rsidRPr="00C92F77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="00CF4C71" w:rsidRPr="00C92F77">
        <w:rPr>
          <w:rFonts w:ascii="TH SarabunIT๙" w:eastAsia="Calibri" w:hAnsi="TH SarabunIT๙" w:cs="TH SarabunIT๙"/>
          <w:sz w:val="32"/>
          <w:szCs w:val="32"/>
          <w:cs/>
        </w:rPr>
        <w:t>256</w:t>
      </w:r>
      <w:r w:rsidR="009D454C" w:rsidRPr="00C92F77">
        <w:rPr>
          <w:rFonts w:ascii="TH SarabunIT๙" w:eastAsia="Calibri" w:hAnsi="TH SarabunIT๙" w:cs="TH SarabunIT๙"/>
          <w:sz w:val="32"/>
          <w:szCs w:val="32"/>
          <w:cs/>
        </w:rPr>
        <w:t>7</w:t>
      </w:r>
      <w:r w:rsidR="001246CA" w:rsidRPr="00C92F77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="009875F1" w:rsidRPr="00C92F77">
        <w:rPr>
          <w:rFonts w:ascii="TH SarabunIT๙" w:eastAsia="Calibri" w:hAnsi="TH SarabunIT๙" w:cs="TH SarabunIT๙"/>
          <w:sz w:val="32"/>
          <w:szCs w:val="32"/>
          <w:cs/>
        </w:rPr>
        <w:t xml:space="preserve">แผนงาน/โครงการ/กิจกรรม </w:t>
      </w:r>
      <w:r w:rsidR="001246CA" w:rsidRPr="00C92F77">
        <w:rPr>
          <w:rFonts w:ascii="TH SarabunIT๙" w:eastAsia="Calibri" w:hAnsi="TH SarabunIT๙" w:cs="TH SarabunIT๙"/>
          <w:sz w:val="32"/>
          <w:szCs w:val="32"/>
          <w:cs/>
        </w:rPr>
        <w:t>ตัวชี้วัด</w:t>
      </w:r>
      <w:r w:rsidR="00CF4C71" w:rsidRPr="00C92F77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="00480DD7" w:rsidRPr="00C92F77">
        <w:rPr>
          <w:rFonts w:ascii="TH SarabunIT๙" w:eastAsia="Calibri" w:hAnsi="TH SarabunIT๙" w:cs="TH SarabunIT๙"/>
          <w:sz w:val="32"/>
          <w:szCs w:val="32"/>
          <w:cs/>
        </w:rPr>
        <w:t>รวมทั้งประมาณการรายได้</w:t>
      </w:r>
      <w:r w:rsidR="001246CA" w:rsidRPr="00C92F77">
        <w:rPr>
          <w:rFonts w:ascii="TH SarabunIT๙" w:eastAsia="Calibri" w:hAnsi="TH SarabunIT๙" w:cs="TH SarabunIT๙"/>
          <w:sz w:val="32"/>
          <w:szCs w:val="32"/>
          <w:cs/>
        </w:rPr>
        <w:t>ของหน่วย</w:t>
      </w:r>
      <w:r w:rsidR="00625449" w:rsidRPr="00C92F77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="00F5600A" w:rsidRPr="00C92F77">
        <w:rPr>
          <w:rFonts w:ascii="TH SarabunIT๙" w:eastAsia="Calibri" w:hAnsi="TH SarabunIT๙" w:cs="TH SarabunIT๙"/>
          <w:sz w:val="32"/>
          <w:szCs w:val="32"/>
          <w:cs/>
        </w:rPr>
        <w:t xml:space="preserve">          </w:t>
      </w:r>
      <w:r w:rsidR="001246CA" w:rsidRPr="00C92F77">
        <w:rPr>
          <w:rFonts w:ascii="TH SarabunIT๙" w:eastAsia="Calibri" w:hAnsi="TH SarabunIT๙" w:cs="TH SarabunIT๙"/>
          <w:sz w:val="32"/>
          <w:szCs w:val="32"/>
          <w:cs/>
        </w:rPr>
        <w:t>ซึ่ง</w:t>
      </w:r>
      <w:r w:rsidR="00480DD7" w:rsidRPr="00C92F77">
        <w:rPr>
          <w:rFonts w:ascii="TH SarabunIT๙" w:eastAsia="Calibri" w:hAnsi="TH SarabunIT๙" w:cs="TH SarabunIT๙"/>
          <w:sz w:val="32"/>
          <w:szCs w:val="32"/>
          <w:cs/>
        </w:rPr>
        <w:t>เมื่อได้รับ</w:t>
      </w:r>
      <w:r w:rsidR="00E8180F" w:rsidRPr="00C92F77">
        <w:rPr>
          <w:rFonts w:ascii="TH SarabunIT๙" w:eastAsia="Calibri" w:hAnsi="TH SarabunIT๙" w:cs="TH SarabunIT๙"/>
          <w:sz w:val="32"/>
          <w:szCs w:val="32"/>
          <w:cs/>
        </w:rPr>
        <w:t>การ</w:t>
      </w:r>
      <w:r w:rsidR="00480DD7" w:rsidRPr="00C92F77">
        <w:rPr>
          <w:rFonts w:ascii="TH SarabunIT๙" w:eastAsia="Calibri" w:hAnsi="TH SarabunIT๙" w:cs="TH SarabunIT๙"/>
          <w:sz w:val="32"/>
          <w:szCs w:val="32"/>
          <w:cs/>
        </w:rPr>
        <w:t>จัดสรรงบประมาณจากสำนักงานตำรวจแห่งชาติ</w:t>
      </w:r>
      <w:r w:rsidR="00480DD7" w:rsidRPr="00C92F77">
        <w:rPr>
          <w:rFonts w:ascii="TH SarabunIT๙" w:eastAsia="Calibri" w:hAnsi="TH SarabunIT๙" w:cs="TH SarabunIT๙"/>
          <w:spacing w:val="-6"/>
          <w:sz w:val="32"/>
          <w:szCs w:val="32"/>
          <w:cs/>
        </w:rPr>
        <w:t>แล้ว</w:t>
      </w:r>
      <w:r w:rsidR="00F5600A" w:rsidRPr="00C92F77">
        <w:rPr>
          <w:rFonts w:ascii="TH SarabunIT๙" w:eastAsia="Calibri" w:hAnsi="TH SarabunIT๙" w:cs="TH SarabunIT๙"/>
          <w:spacing w:val="-6"/>
          <w:sz w:val="32"/>
          <w:szCs w:val="32"/>
          <w:cs/>
        </w:rPr>
        <w:t xml:space="preserve"> </w:t>
      </w:r>
      <w:r w:rsidR="00480DD7" w:rsidRPr="00C92F77">
        <w:rPr>
          <w:rFonts w:ascii="TH SarabunIT๙" w:eastAsia="Calibri" w:hAnsi="TH SarabunIT๙" w:cs="TH SarabunIT๙"/>
          <w:spacing w:val="-6"/>
          <w:sz w:val="32"/>
          <w:szCs w:val="32"/>
          <w:cs/>
        </w:rPr>
        <w:t>ให้ดำเนินการจัดสรรงบประมาณให้หน่วย</w:t>
      </w:r>
      <w:r w:rsidR="00C22B55" w:rsidRPr="00C92F77">
        <w:rPr>
          <w:rFonts w:ascii="TH SarabunIT๙" w:eastAsia="Calibri" w:hAnsi="TH SarabunIT๙" w:cs="TH SarabunIT๙"/>
          <w:spacing w:val="-6"/>
          <w:sz w:val="32"/>
          <w:szCs w:val="32"/>
          <w:cs/>
        </w:rPr>
        <w:t>โดย</w:t>
      </w:r>
      <w:r w:rsidR="00480DD7" w:rsidRPr="00C92F77">
        <w:rPr>
          <w:rFonts w:ascii="TH SarabunIT๙" w:eastAsia="Calibri" w:hAnsi="TH SarabunIT๙" w:cs="TH SarabunIT๙"/>
          <w:spacing w:val="-6"/>
          <w:sz w:val="32"/>
          <w:szCs w:val="32"/>
          <w:cs/>
        </w:rPr>
        <w:t>ให้สอดคล้องกับแผนงาน/โครงการ/กิจกรรม</w:t>
      </w:r>
      <w:r w:rsidR="00480DD7" w:rsidRPr="00C92F77">
        <w:rPr>
          <w:rFonts w:ascii="TH SarabunIT๙" w:eastAsia="Calibri" w:hAnsi="TH SarabunIT๙" w:cs="TH SarabunIT๙"/>
          <w:sz w:val="32"/>
          <w:szCs w:val="32"/>
          <w:cs/>
        </w:rPr>
        <w:t>อย่างเป็นรูปธรรม</w:t>
      </w:r>
      <w:r w:rsidR="004651CE" w:rsidRPr="00C92F77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</w:p>
    <w:p w14:paraId="0E7B4B23" w14:textId="15F33F31" w:rsidR="00C41E1E" w:rsidRPr="00C92F77" w:rsidRDefault="00480DD7" w:rsidP="001158C2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C92F77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="00464C6E" w:rsidRPr="00C92F77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C92F77">
        <w:rPr>
          <w:rFonts w:ascii="TH SarabunIT๙" w:eastAsia="Calibri" w:hAnsi="TH SarabunIT๙" w:cs="TH SarabunIT๙"/>
          <w:sz w:val="32"/>
          <w:szCs w:val="32"/>
          <w:cs/>
        </w:rPr>
        <w:t>สำนักงานยุทธศาสตร์ตำรวจ ได้จัดทำแผนปฏิบัติราชการ ประจำปีงบประมาณ พ.ศ.</w:t>
      </w:r>
      <w:r w:rsidR="001A6804" w:rsidRPr="00C92F77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C92F77">
        <w:rPr>
          <w:rFonts w:ascii="TH SarabunIT๙" w:eastAsia="Calibri" w:hAnsi="TH SarabunIT๙" w:cs="TH SarabunIT๙"/>
          <w:sz w:val="32"/>
          <w:szCs w:val="32"/>
          <w:cs/>
        </w:rPr>
        <w:t>๒๕๖</w:t>
      </w:r>
      <w:r w:rsidR="00A075F6" w:rsidRPr="00C92F77">
        <w:rPr>
          <w:rFonts w:ascii="TH SarabunIT๙" w:eastAsia="Calibri" w:hAnsi="TH SarabunIT๙" w:cs="TH SarabunIT๙"/>
          <w:sz w:val="32"/>
          <w:szCs w:val="32"/>
        </w:rPr>
        <w:t>7</w:t>
      </w:r>
      <w:r w:rsidRPr="00C92F77">
        <w:rPr>
          <w:rFonts w:ascii="TH SarabunIT๙" w:eastAsia="Calibri" w:hAnsi="TH SarabunIT๙" w:cs="TH SarabunIT๙"/>
          <w:sz w:val="32"/>
          <w:szCs w:val="32"/>
        </w:rPr>
        <w:t xml:space="preserve">                      </w:t>
      </w:r>
      <w:r w:rsidR="008872FA" w:rsidRPr="00C92F77">
        <w:rPr>
          <w:rFonts w:ascii="TH SarabunIT๙" w:eastAsia="Calibri" w:hAnsi="TH SarabunIT๙" w:cs="TH SarabunIT๙"/>
          <w:sz w:val="32"/>
          <w:szCs w:val="32"/>
          <w:cs/>
        </w:rPr>
        <w:t xml:space="preserve">ซึ่งเป็นแผนระดับที่ 3 </w:t>
      </w:r>
      <w:r w:rsidRPr="00C92F77">
        <w:rPr>
          <w:rFonts w:ascii="TH SarabunIT๙" w:eastAsia="Calibri" w:hAnsi="TH SarabunIT๙" w:cs="TH SarabunIT๙"/>
          <w:sz w:val="32"/>
          <w:szCs w:val="32"/>
          <w:cs/>
        </w:rPr>
        <w:t>โดยได้นำแผนปฏิบัติราชการสำนักงานตำรวจแห่งชาติ ประจำปีงบประมาณ พ.ศ.</w:t>
      </w:r>
      <w:r w:rsidR="001A6804" w:rsidRPr="00C92F77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C92F77">
        <w:rPr>
          <w:rFonts w:ascii="TH SarabunIT๙" w:eastAsia="Calibri" w:hAnsi="TH SarabunIT๙" w:cs="TH SarabunIT๙"/>
          <w:sz w:val="32"/>
          <w:szCs w:val="32"/>
          <w:cs/>
        </w:rPr>
        <w:t>๒๕๖</w:t>
      </w:r>
      <w:r w:rsidR="00A075F6" w:rsidRPr="00C92F77">
        <w:rPr>
          <w:rFonts w:ascii="TH SarabunIT๙" w:eastAsia="Calibri" w:hAnsi="TH SarabunIT๙" w:cs="TH SarabunIT๙"/>
          <w:sz w:val="32"/>
          <w:szCs w:val="32"/>
        </w:rPr>
        <w:t>7</w:t>
      </w:r>
      <w:r w:rsidRPr="00C92F77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C92F77">
        <w:rPr>
          <w:rFonts w:ascii="TH SarabunIT๙" w:eastAsia="Calibri" w:hAnsi="TH SarabunIT๙" w:cs="TH SarabunIT๙"/>
          <w:sz w:val="32"/>
          <w:szCs w:val="32"/>
          <w:cs/>
        </w:rPr>
        <w:t>มากำหนดเป็น</w:t>
      </w:r>
      <w:r w:rsidRPr="00C92F77">
        <w:rPr>
          <w:rFonts w:ascii="TH SarabunIT๙" w:eastAsia="Calibri" w:hAnsi="TH SarabunIT๙" w:cs="TH SarabunIT๙"/>
          <w:spacing w:val="-8"/>
          <w:sz w:val="32"/>
          <w:szCs w:val="32"/>
          <w:cs/>
        </w:rPr>
        <w:t>แผนปฏิบัติราชการ มี</w:t>
      </w:r>
      <w:r w:rsidR="00C45DD8" w:rsidRPr="00C92F77">
        <w:rPr>
          <w:rFonts w:ascii="TH SarabunIT๙" w:eastAsia="Calibri" w:hAnsi="TH SarabunIT๙" w:cs="TH SarabunIT๙"/>
          <w:spacing w:val="-8"/>
          <w:sz w:val="32"/>
          <w:szCs w:val="32"/>
          <w:cs/>
        </w:rPr>
        <w:t xml:space="preserve">ความสอดคล้องกับแผน 3 ระดับ ตามนัยของมติคณะรัฐมนตรี เมื่อวันที่ </w:t>
      </w:r>
      <w:bookmarkStart w:id="1" w:name="_Hlk128405057"/>
      <w:r w:rsidR="00F06DC2" w:rsidRPr="00C92F77">
        <w:rPr>
          <w:rFonts w:ascii="TH SarabunIT๙" w:eastAsia="Calibri" w:hAnsi="TH SarabunIT๙" w:cs="TH SarabunIT๙"/>
          <w:spacing w:val="-4"/>
          <w:sz w:val="32"/>
          <w:szCs w:val="32"/>
          <w:cs/>
        </w:rPr>
        <w:t xml:space="preserve">         </w:t>
      </w:r>
      <w:r w:rsidR="00143BE7" w:rsidRPr="00C92F77">
        <w:rPr>
          <w:rFonts w:ascii="TH SarabunIT๙" w:eastAsia="Calibri" w:hAnsi="TH SarabunIT๙" w:cs="TH SarabunIT๙"/>
          <w:spacing w:val="-4"/>
          <w:sz w:val="32"/>
          <w:szCs w:val="32"/>
          <w:cs/>
        </w:rPr>
        <w:t xml:space="preserve">4 ธันวาคม 2560 </w:t>
      </w:r>
      <w:bookmarkEnd w:id="1"/>
      <w:r w:rsidR="00C45DD8" w:rsidRPr="00C92F77">
        <w:rPr>
          <w:rFonts w:ascii="TH SarabunIT๙" w:eastAsia="Calibri" w:hAnsi="TH SarabunIT๙" w:cs="TH SarabunIT๙"/>
          <w:spacing w:val="-4"/>
          <w:sz w:val="32"/>
          <w:szCs w:val="32"/>
          <w:cs/>
        </w:rPr>
        <w:t>แผนแม่บทภายใต้ยุทธศาสตร์ชาติ แผนพัฒนาเศรษฐกิจและสังคมแห่งชาติ ฉบับที่ 1</w:t>
      </w:r>
      <w:r w:rsidR="00F72834" w:rsidRPr="00C92F77">
        <w:rPr>
          <w:rFonts w:ascii="TH SarabunIT๙" w:eastAsia="Calibri" w:hAnsi="TH SarabunIT๙" w:cs="TH SarabunIT๙"/>
          <w:spacing w:val="-4"/>
          <w:sz w:val="32"/>
          <w:szCs w:val="32"/>
          <w:cs/>
        </w:rPr>
        <w:t>3</w:t>
      </w:r>
      <w:r w:rsidR="00C45DD8" w:rsidRPr="00C92F77">
        <w:rPr>
          <w:rFonts w:ascii="TH SarabunIT๙" w:eastAsia="Calibri" w:hAnsi="TH SarabunIT๙" w:cs="TH SarabunIT๙"/>
          <w:spacing w:val="-4"/>
          <w:sz w:val="32"/>
          <w:szCs w:val="32"/>
          <w:cs/>
        </w:rPr>
        <w:t xml:space="preserve"> </w:t>
      </w:r>
      <w:r w:rsidR="00BE5F41" w:rsidRPr="00C92F77">
        <w:rPr>
          <w:rFonts w:ascii="TH SarabunIT๙" w:eastAsia="Calibri" w:hAnsi="TH SarabunIT๙" w:cs="TH SarabunIT๙"/>
          <w:sz w:val="32"/>
          <w:szCs w:val="32"/>
          <w:cs/>
        </w:rPr>
        <w:t xml:space="preserve">นโยบายและแผนระดับชาติว่าด้วยความมั่นคงแห่งชาติ (พ.ศ. 2566-2570) </w:t>
      </w:r>
      <w:r w:rsidRPr="00C92F77">
        <w:rPr>
          <w:rFonts w:ascii="TH SarabunIT๙" w:eastAsia="Calibri" w:hAnsi="TH SarabunIT๙" w:cs="TH SarabunIT๙"/>
          <w:sz w:val="32"/>
          <w:szCs w:val="32"/>
          <w:cs/>
        </w:rPr>
        <w:t xml:space="preserve">ความสอดคล้องรองรับยุทธศาสตร์ชาติ ๒๐ ปี ประกอบด้วย </w:t>
      </w:r>
      <w:r w:rsidR="00D16D68" w:rsidRPr="00C92F77">
        <w:rPr>
          <w:rFonts w:ascii="TH SarabunIT๙" w:eastAsia="Calibri" w:hAnsi="TH SarabunIT๙" w:cs="TH SarabunIT๙"/>
          <w:sz w:val="32"/>
          <w:szCs w:val="32"/>
          <w:cs/>
        </w:rPr>
        <w:t xml:space="preserve">4 ยุทธศาสตร์ ได้แก่ ยุทธศาสตร์ที่ 1 เสริมสร้างความมั่นคงของสถาบันหลักของชาติ </w:t>
      </w:r>
      <w:r w:rsidR="00D16D68" w:rsidRPr="00C92F77">
        <w:rPr>
          <w:rFonts w:ascii="TH SarabunIT๙" w:eastAsia="Calibri" w:hAnsi="TH SarabunIT๙" w:cs="TH SarabunIT๙"/>
          <w:spacing w:val="-6"/>
          <w:sz w:val="32"/>
          <w:szCs w:val="32"/>
          <w:cs/>
        </w:rPr>
        <w:t xml:space="preserve">ยุทธศาสตร์ที่ 2 เพิ่มประสิทธิภาพในการสร้างความปลอดภัยในชีวิตและทรัพย์สิน ยุทธศาสตร์ที่ 3 </w:t>
      </w:r>
      <w:r w:rsidR="00D16D68" w:rsidRPr="00C92F77">
        <w:rPr>
          <w:rFonts w:ascii="TH SarabunIT๙" w:eastAsia="Calibri" w:hAnsi="TH SarabunIT๙" w:cs="TH SarabunIT๙"/>
          <w:sz w:val="32"/>
          <w:szCs w:val="32"/>
          <w:cs/>
        </w:rPr>
        <w:t xml:space="preserve">ป้องกันและแก้ไขปัญหาที่มีผลกระทบต่อความมั่นคง </w:t>
      </w:r>
      <w:r w:rsidR="00543A73" w:rsidRPr="00C92F77">
        <w:rPr>
          <w:rFonts w:ascii="TH SarabunIT๙" w:eastAsia="Calibri" w:hAnsi="TH SarabunIT๙" w:cs="TH SarabunIT๙"/>
          <w:sz w:val="32"/>
          <w:szCs w:val="32"/>
          <w:cs/>
        </w:rPr>
        <w:t>และ</w:t>
      </w:r>
      <w:r w:rsidR="00D16D68" w:rsidRPr="00C92F77">
        <w:rPr>
          <w:rFonts w:ascii="TH SarabunIT๙" w:eastAsia="Calibri" w:hAnsi="TH SarabunIT๙" w:cs="TH SarabunIT๙"/>
          <w:sz w:val="32"/>
          <w:szCs w:val="32"/>
          <w:cs/>
        </w:rPr>
        <w:t>ยุทธศาสตร์ที่ 4 พัฒนา</w:t>
      </w:r>
      <w:r w:rsidR="0009645C" w:rsidRPr="00C92F77">
        <w:rPr>
          <w:rFonts w:ascii="TH SarabunIT๙" w:eastAsia="Calibri" w:hAnsi="TH SarabunIT๙" w:cs="TH SarabunIT๙"/>
          <w:sz w:val="32"/>
          <w:szCs w:val="32"/>
          <w:cs/>
        </w:rPr>
        <w:t>องค์กร</w:t>
      </w:r>
      <w:r w:rsidR="002F67E3" w:rsidRPr="00C92F77">
        <w:rPr>
          <w:rFonts w:ascii="TH SarabunIT๙" w:eastAsia="Calibri" w:hAnsi="TH SarabunIT๙" w:cs="TH SarabunIT๙"/>
          <w:sz w:val="32"/>
          <w:szCs w:val="32"/>
          <w:cs/>
        </w:rPr>
        <w:t>ให้ทันสมัย สู่</w:t>
      </w:r>
      <w:r w:rsidR="00D16D68" w:rsidRPr="00C92F77">
        <w:rPr>
          <w:rFonts w:ascii="TH SarabunIT๙" w:eastAsia="Calibri" w:hAnsi="TH SarabunIT๙" w:cs="TH SarabunIT๙"/>
          <w:sz w:val="32"/>
          <w:szCs w:val="32"/>
          <w:cs/>
        </w:rPr>
        <w:t>ระบบราชการไทย 4.0</w:t>
      </w:r>
      <w:r w:rsidR="006070C4" w:rsidRPr="00C92F77">
        <w:rPr>
          <w:rFonts w:ascii="TH SarabunIT๙" w:eastAsia="Calibri" w:hAnsi="TH SarabunIT๙" w:cs="TH SarabunIT๙"/>
          <w:spacing w:val="-4"/>
          <w:sz w:val="32"/>
          <w:szCs w:val="32"/>
          <w:cs/>
        </w:rPr>
        <w:t xml:space="preserve"> </w:t>
      </w:r>
      <w:r w:rsidR="00D22786" w:rsidRPr="00C92F77">
        <w:rPr>
          <w:rFonts w:ascii="TH SarabunIT๙" w:eastAsia="Calibri" w:hAnsi="TH SarabunIT๙" w:cs="TH SarabunIT๙"/>
          <w:spacing w:val="-4"/>
          <w:sz w:val="32"/>
          <w:szCs w:val="32"/>
          <w:cs/>
        </w:rPr>
        <w:t>เพื่อนำ</w:t>
      </w:r>
      <w:r w:rsidRPr="00C92F77">
        <w:rPr>
          <w:rFonts w:ascii="TH SarabunIT๙" w:eastAsia="Calibri" w:hAnsi="TH SarabunIT๙" w:cs="TH SarabunIT๙"/>
          <w:spacing w:val="-4"/>
          <w:sz w:val="32"/>
          <w:szCs w:val="32"/>
          <w:cs/>
        </w:rPr>
        <w:t>ไปสู่การปฏิบัติ</w:t>
      </w:r>
      <w:r w:rsidR="0080384A" w:rsidRPr="00C92F77">
        <w:rPr>
          <w:rFonts w:ascii="TH SarabunIT๙" w:eastAsia="Calibri" w:hAnsi="TH SarabunIT๙" w:cs="TH SarabunIT๙"/>
          <w:spacing w:val="-4"/>
          <w:sz w:val="32"/>
          <w:szCs w:val="32"/>
          <w:cs/>
        </w:rPr>
        <w:t>ให้บรรลุเป้าหมาย</w:t>
      </w:r>
      <w:r w:rsidR="0080384A" w:rsidRPr="00C92F77">
        <w:rPr>
          <w:rFonts w:ascii="TH SarabunIT๙" w:eastAsia="Calibri" w:hAnsi="TH SarabunIT๙" w:cs="TH SarabunIT๙"/>
          <w:sz w:val="32"/>
          <w:szCs w:val="32"/>
          <w:cs/>
        </w:rPr>
        <w:t>ของสำนักงานตำรวจแห่งชาติต่อไป</w:t>
      </w:r>
      <w:r w:rsidR="004651CE" w:rsidRPr="00C92F77">
        <w:rPr>
          <w:rFonts w:ascii="TH SarabunIT๙" w:eastAsia="Calibri" w:hAnsi="TH SarabunIT๙" w:cs="TH SarabunIT๙"/>
          <w:sz w:val="32"/>
          <w:szCs w:val="32"/>
          <w:cs/>
        </w:rPr>
        <w:t xml:space="preserve">          </w:t>
      </w:r>
      <w:r w:rsidR="00F0410B" w:rsidRPr="00C92F77">
        <w:rPr>
          <w:rFonts w:ascii="TH SarabunIT๙" w:eastAsia="Calibri" w:hAnsi="TH SarabunIT๙" w:cs="TH SarabunIT๙"/>
          <w:sz w:val="32"/>
          <w:szCs w:val="32"/>
          <w:cs/>
        </w:rPr>
        <w:tab/>
      </w:r>
    </w:p>
    <w:p w14:paraId="2AFE2FD8" w14:textId="77777777" w:rsidR="00C41E1E" w:rsidRPr="00C92F77" w:rsidRDefault="00C41E1E" w:rsidP="00564A09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color w:val="000000"/>
          <w:kern w:val="24"/>
          <w:sz w:val="36"/>
          <w:szCs w:val="36"/>
        </w:rPr>
      </w:pPr>
    </w:p>
    <w:p w14:paraId="747E38CC" w14:textId="77777777" w:rsidR="00C41E1E" w:rsidRPr="00C92F77" w:rsidRDefault="00C41E1E" w:rsidP="00564A09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color w:val="000000"/>
          <w:kern w:val="24"/>
          <w:sz w:val="36"/>
          <w:szCs w:val="36"/>
        </w:rPr>
      </w:pPr>
    </w:p>
    <w:p w14:paraId="2955E751" w14:textId="77777777" w:rsidR="00C41E1E" w:rsidRPr="00C92F77" w:rsidRDefault="00C41E1E" w:rsidP="00564A09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color w:val="000000"/>
          <w:kern w:val="24"/>
          <w:sz w:val="36"/>
          <w:szCs w:val="36"/>
        </w:rPr>
      </w:pPr>
    </w:p>
    <w:p w14:paraId="360E8D98" w14:textId="675ACD18" w:rsidR="00564A09" w:rsidRPr="00C92F77" w:rsidRDefault="00564A09" w:rsidP="00564A09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color w:val="000000"/>
          <w:kern w:val="24"/>
          <w:sz w:val="36"/>
          <w:szCs w:val="36"/>
        </w:rPr>
      </w:pPr>
    </w:p>
    <w:p w14:paraId="217AF97F" w14:textId="05C24692" w:rsidR="00564A09" w:rsidRPr="00C92F77" w:rsidRDefault="00564A09" w:rsidP="00564A09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color w:val="000000"/>
          <w:kern w:val="24"/>
          <w:sz w:val="36"/>
          <w:szCs w:val="36"/>
        </w:rPr>
      </w:pPr>
    </w:p>
    <w:p w14:paraId="2A85FA77" w14:textId="2B957A22" w:rsidR="00C41E1E" w:rsidRPr="00C92F77" w:rsidRDefault="00C41E1E" w:rsidP="00564A09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color w:val="000000"/>
          <w:kern w:val="24"/>
          <w:sz w:val="36"/>
          <w:szCs w:val="36"/>
        </w:rPr>
      </w:pPr>
    </w:p>
    <w:p w14:paraId="07E70634" w14:textId="77777777" w:rsidR="008B6949" w:rsidRPr="00C92F77" w:rsidRDefault="008B6949" w:rsidP="00564A09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color w:val="000000"/>
          <w:kern w:val="24"/>
          <w:sz w:val="36"/>
          <w:szCs w:val="36"/>
        </w:rPr>
      </w:pPr>
    </w:p>
    <w:p w14:paraId="44E5B775" w14:textId="77777777" w:rsidR="008B6949" w:rsidRPr="00C92F77" w:rsidRDefault="008B6949" w:rsidP="00564A09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color w:val="000000"/>
          <w:kern w:val="24"/>
          <w:sz w:val="36"/>
          <w:szCs w:val="36"/>
        </w:rPr>
      </w:pPr>
    </w:p>
    <w:p w14:paraId="3C127E38" w14:textId="77777777" w:rsidR="00812518" w:rsidRPr="00C92F77" w:rsidRDefault="00812518" w:rsidP="00CE3811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/>
          <w:kern w:val="24"/>
          <w:sz w:val="72"/>
          <w:szCs w:val="72"/>
        </w:rPr>
      </w:pPr>
      <w:bookmarkStart w:id="2" w:name="_Hlk88834272"/>
    </w:p>
    <w:p w14:paraId="00CC7EDE" w14:textId="77777777" w:rsidR="00B508EA" w:rsidRPr="00C92F77" w:rsidRDefault="00B508EA" w:rsidP="00CE3811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/>
          <w:kern w:val="24"/>
          <w:sz w:val="72"/>
          <w:szCs w:val="72"/>
        </w:rPr>
      </w:pPr>
    </w:p>
    <w:p w14:paraId="67E1F20A" w14:textId="3CE97DB4" w:rsidR="00B508EA" w:rsidRPr="00C92F77" w:rsidRDefault="00B508EA" w:rsidP="00CE3811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/>
          <w:kern w:val="24"/>
          <w:sz w:val="72"/>
          <w:szCs w:val="72"/>
        </w:rPr>
      </w:pPr>
    </w:p>
    <w:p w14:paraId="64884837" w14:textId="77777777" w:rsidR="00462178" w:rsidRPr="00C92F77" w:rsidRDefault="00462178" w:rsidP="00CE3811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/>
          <w:kern w:val="24"/>
          <w:sz w:val="72"/>
          <w:szCs w:val="72"/>
        </w:rPr>
      </w:pPr>
    </w:p>
    <w:p w14:paraId="29B82AE0" w14:textId="6EAD950F" w:rsidR="009533BD" w:rsidRPr="00C92F77" w:rsidRDefault="009533BD" w:rsidP="00CE3811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/>
          <w:kern w:val="24"/>
          <w:sz w:val="72"/>
          <w:szCs w:val="72"/>
        </w:rPr>
      </w:pPr>
    </w:p>
    <w:p w14:paraId="143C442F" w14:textId="6710698E" w:rsidR="001D75FB" w:rsidRPr="00C92F77" w:rsidRDefault="001D75FB" w:rsidP="00CE3811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/>
          <w:kern w:val="24"/>
          <w:sz w:val="72"/>
          <w:szCs w:val="72"/>
        </w:rPr>
      </w:pPr>
    </w:p>
    <w:p w14:paraId="7BAE6C69" w14:textId="15582B27" w:rsidR="001D75FB" w:rsidRPr="00C92F77" w:rsidRDefault="001D75FB" w:rsidP="00CE3811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/>
          <w:kern w:val="24"/>
          <w:sz w:val="72"/>
          <w:szCs w:val="72"/>
        </w:rPr>
      </w:pPr>
    </w:p>
    <w:p w14:paraId="727C3F52" w14:textId="77777777" w:rsidR="00EF67D4" w:rsidRPr="00C92F77" w:rsidRDefault="00EF67D4" w:rsidP="00CE3811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/>
          <w:kern w:val="24"/>
          <w:sz w:val="72"/>
          <w:szCs w:val="72"/>
        </w:rPr>
      </w:pPr>
    </w:p>
    <w:p w14:paraId="2D6F0819" w14:textId="77777777" w:rsidR="001D75FB" w:rsidRPr="00C92F77" w:rsidRDefault="001D75FB" w:rsidP="00CE3811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/>
          <w:kern w:val="24"/>
          <w:sz w:val="72"/>
          <w:szCs w:val="72"/>
        </w:rPr>
      </w:pPr>
    </w:p>
    <w:p w14:paraId="1426AAC8" w14:textId="04363088" w:rsidR="00F95B00" w:rsidRPr="00C92F77" w:rsidRDefault="00F95B00" w:rsidP="00CE3811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/>
          <w:kern w:val="24"/>
          <w:sz w:val="72"/>
          <w:szCs w:val="72"/>
        </w:rPr>
      </w:pPr>
    </w:p>
    <w:p w14:paraId="2DF08808" w14:textId="77777777" w:rsidR="00EF67D4" w:rsidRPr="00C92F77" w:rsidRDefault="00EF67D4" w:rsidP="00CE3811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/>
          <w:kern w:val="24"/>
          <w:sz w:val="72"/>
          <w:szCs w:val="72"/>
        </w:rPr>
      </w:pPr>
    </w:p>
    <w:p w14:paraId="01AD0754" w14:textId="77777777" w:rsidR="00B508EA" w:rsidRPr="00C92F77" w:rsidRDefault="00B508EA" w:rsidP="00CE3811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/>
          <w:kern w:val="24"/>
          <w:sz w:val="72"/>
          <w:szCs w:val="72"/>
        </w:rPr>
      </w:pPr>
    </w:p>
    <w:p w14:paraId="278DC15A" w14:textId="620F57ED" w:rsidR="00CE3811" w:rsidRPr="00C92F77" w:rsidRDefault="00CE3811" w:rsidP="00CE3811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/>
          <w:kern w:val="24"/>
          <w:sz w:val="72"/>
          <w:szCs w:val="72"/>
        </w:rPr>
      </w:pPr>
      <w:r w:rsidRPr="00C92F77">
        <w:rPr>
          <w:rFonts w:ascii="TH SarabunIT๙" w:eastAsia="Calibri" w:hAnsi="TH SarabunIT๙" w:cs="TH SarabunIT๙"/>
          <w:b/>
          <w:bCs/>
          <w:color w:val="000000"/>
          <w:kern w:val="24"/>
          <w:sz w:val="72"/>
          <w:szCs w:val="72"/>
          <w:cs/>
        </w:rPr>
        <w:t>ส่วนที่ 2</w:t>
      </w:r>
    </w:p>
    <w:p w14:paraId="043F6E98" w14:textId="153E90AA" w:rsidR="00CE3811" w:rsidRPr="00C92F77" w:rsidRDefault="00CE3811" w:rsidP="00CE3811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/>
          <w:kern w:val="24"/>
          <w:sz w:val="72"/>
          <w:szCs w:val="72"/>
        </w:rPr>
      </w:pPr>
      <w:r w:rsidRPr="00C92F77">
        <w:rPr>
          <w:rFonts w:ascii="TH SarabunIT๙" w:eastAsia="Calibri" w:hAnsi="TH SarabunIT๙" w:cs="TH SarabunIT๙"/>
          <w:b/>
          <w:bCs/>
          <w:color w:val="000000"/>
          <w:kern w:val="24"/>
          <w:sz w:val="72"/>
          <w:szCs w:val="72"/>
          <w:cs/>
        </w:rPr>
        <w:t xml:space="preserve">ความสอดคล้องกับแผน 3 ระดับ </w:t>
      </w:r>
      <w:r w:rsidRPr="00C92F77">
        <w:rPr>
          <w:rFonts w:ascii="TH SarabunIT๙" w:eastAsia="Calibri" w:hAnsi="TH SarabunIT๙" w:cs="TH SarabunIT๙"/>
          <w:b/>
          <w:bCs/>
          <w:color w:val="000000"/>
          <w:kern w:val="24"/>
          <w:sz w:val="72"/>
          <w:szCs w:val="72"/>
          <w:cs/>
        </w:rPr>
        <w:br/>
        <w:t xml:space="preserve">ตามนัยของมติคณะรัฐมนตรี </w:t>
      </w:r>
      <w:r w:rsidRPr="00C92F77">
        <w:rPr>
          <w:rFonts w:ascii="TH SarabunIT๙" w:eastAsia="Calibri" w:hAnsi="TH SarabunIT๙" w:cs="TH SarabunIT๙"/>
          <w:b/>
          <w:bCs/>
          <w:color w:val="000000"/>
          <w:kern w:val="24"/>
          <w:sz w:val="72"/>
          <w:szCs w:val="72"/>
          <w:cs/>
        </w:rPr>
        <w:br/>
        <w:t xml:space="preserve">เมื่อวันที่ </w:t>
      </w:r>
      <w:r w:rsidR="00782C10" w:rsidRPr="00C92F77">
        <w:rPr>
          <w:rFonts w:ascii="TH SarabunIT๙" w:eastAsia="Calibri" w:hAnsi="TH SarabunIT๙" w:cs="TH SarabunIT๙"/>
          <w:b/>
          <w:bCs/>
          <w:color w:val="000000"/>
          <w:kern w:val="24"/>
          <w:sz w:val="72"/>
          <w:szCs w:val="72"/>
        </w:rPr>
        <w:t xml:space="preserve">4 </w:t>
      </w:r>
      <w:r w:rsidR="00782C10" w:rsidRPr="00C92F77">
        <w:rPr>
          <w:rFonts w:ascii="TH SarabunIT๙" w:eastAsia="Calibri" w:hAnsi="TH SarabunIT๙" w:cs="TH SarabunIT๙"/>
          <w:b/>
          <w:bCs/>
          <w:color w:val="000000"/>
          <w:kern w:val="24"/>
          <w:sz w:val="72"/>
          <w:szCs w:val="72"/>
          <w:cs/>
        </w:rPr>
        <w:t xml:space="preserve">ธันวาคม </w:t>
      </w:r>
      <w:r w:rsidR="00782C10" w:rsidRPr="00C92F77">
        <w:rPr>
          <w:rFonts w:ascii="TH SarabunIT๙" w:eastAsia="Calibri" w:hAnsi="TH SarabunIT๙" w:cs="TH SarabunIT๙"/>
          <w:b/>
          <w:bCs/>
          <w:color w:val="000000"/>
          <w:kern w:val="24"/>
          <w:sz w:val="72"/>
          <w:szCs w:val="72"/>
        </w:rPr>
        <w:t>2560</w:t>
      </w:r>
    </w:p>
    <w:bookmarkEnd w:id="2"/>
    <w:p w14:paraId="2F16BF5C" w14:textId="77777777" w:rsidR="008B6949" w:rsidRPr="00C92F77" w:rsidRDefault="008B6949" w:rsidP="008B6949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/>
          <w:kern w:val="24"/>
          <w:sz w:val="72"/>
          <w:szCs w:val="72"/>
        </w:rPr>
      </w:pPr>
    </w:p>
    <w:p w14:paraId="5543DD45" w14:textId="77777777" w:rsidR="008B6949" w:rsidRPr="00C92F77" w:rsidRDefault="008B6949" w:rsidP="00860D65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color w:val="000000"/>
          <w:kern w:val="24"/>
          <w:sz w:val="36"/>
          <w:szCs w:val="36"/>
        </w:rPr>
      </w:pPr>
    </w:p>
    <w:p w14:paraId="278C9495" w14:textId="77777777" w:rsidR="008B6949" w:rsidRPr="00C92F77" w:rsidRDefault="008B6949" w:rsidP="00860D65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color w:val="000000"/>
          <w:kern w:val="24"/>
          <w:sz w:val="36"/>
          <w:szCs w:val="36"/>
        </w:rPr>
      </w:pPr>
    </w:p>
    <w:p w14:paraId="572CDCE9" w14:textId="4CBE87FA" w:rsidR="008B6949" w:rsidRPr="00C92F77" w:rsidRDefault="008B6949" w:rsidP="00860D65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color w:val="000000"/>
          <w:kern w:val="24"/>
          <w:sz w:val="36"/>
          <w:szCs w:val="36"/>
        </w:rPr>
      </w:pPr>
    </w:p>
    <w:p w14:paraId="4473573D" w14:textId="62CE4443" w:rsidR="005B5489" w:rsidRPr="00C92F77" w:rsidRDefault="005B5489" w:rsidP="00860D65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color w:val="000000"/>
          <w:kern w:val="24"/>
          <w:sz w:val="36"/>
          <w:szCs w:val="36"/>
        </w:rPr>
      </w:pPr>
    </w:p>
    <w:p w14:paraId="1E1DA3F2" w14:textId="40715653" w:rsidR="00793B79" w:rsidRPr="00C92F77" w:rsidRDefault="00793B79" w:rsidP="00860D65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color w:val="000000"/>
          <w:kern w:val="24"/>
          <w:sz w:val="36"/>
          <w:szCs w:val="36"/>
        </w:rPr>
      </w:pPr>
    </w:p>
    <w:p w14:paraId="57097B41" w14:textId="77777777" w:rsidR="00E37628" w:rsidRPr="00C92F77" w:rsidRDefault="00E37628" w:rsidP="00860D65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color w:val="000000"/>
          <w:kern w:val="24"/>
          <w:sz w:val="36"/>
          <w:szCs w:val="36"/>
        </w:rPr>
      </w:pPr>
    </w:p>
    <w:p w14:paraId="65EBEFD3" w14:textId="275C547C" w:rsidR="00793B79" w:rsidRPr="00C92F77" w:rsidRDefault="00793B79" w:rsidP="00860D65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color w:val="000000"/>
          <w:kern w:val="24"/>
          <w:sz w:val="36"/>
          <w:szCs w:val="36"/>
        </w:rPr>
      </w:pPr>
    </w:p>
    <w:p w14:paraId="1C21E2EE" w14:textId="77777777" w:rsidR="00793B79" w:rsidRPr="00C92F77" w:rsidRDefault="00793B79" w:rsidP="00860D65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color w:val="000000"/>
          <w:kern w:val="24"/>
          <w:sz w:val="36"/>
          <w:szCs w:val="36"/>
        </w:rPr>
      </w:pPr>
    </w:p>
    <w:p w14:paraId="04EFE205" w14:textId="01BE91F1" w:rsidR="005B5489" w:rsidRPr="00C92F77" w:rsidRDefault="005B5489" w:rsidP="00860D65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color w:val="000000"/>
          <w:kern w:val="24"/>
          <w:sz w:val="36"/>
          <w:szCs w:val="36"/>
        </w:rPr>
      </w:pPr>
    </w:p>
    <w:p w14:paraId="06F17FE7" w14:textId="6A441D40" w:rsidR="005B5489" w:rsidRPr="00C92F77" w:rsidRDefault="005B5489" w:rsidP="00860D65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color w:val="000000"/>
          <w:kern w:val="24"/>
          <w:sz w:val="36"/>
          <w:szCs w:val="36"/>
        </w:rPr>
      </w:pPr>
    </w:p>
    <w:p w14:paraId="52230614" w14:textId="6E96FBD9" w:rsidR="00505712" w:rsidRPr="00C92F77" w:rsidRDefault="00505712" w:rsidP="00860D65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color w:val="000000"/>
          <w:kern w:val="24"/>
          <w:sz w:val="36"/>
          <w:szCs w:val="36"/>
        </w:rPr>
      </w:pPr>
    </w:p>
    <w:p w14:paraId="3541A44C" w14:textId="77777777" w:rsidR="00311B57" w:rsidRPr="00C92F77" w:rsidRDefault="00311B57" w:rsidP="00F706F7">
      <w:pPr>
        <w:tabs>
          <w:tab w:val="left" w:pos="1418"/>
        </w:tabs>
        <w:spacing w:after="12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063CF1A" w14:textId="77777777" w:rsidR="00A40670" w:rsidRPr="00C92F77" w:rsidRDefault="00A40670" w:rsidP="00F706F7">
      <w:pPr>
        <w:tabs>
          <w:tab w:val="left" w:pos="1418"/>
        </w:tabs>
        <w:spacing w:after="12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B15E8F0" w14:textId="2314E1B7" w:rsidR="00F706F7" w:rsidRPr="00C92F77" w:rsidRDefault="00F706F7" w:rsidP="00F706F7">
      <w:pPr>
        <w:tabs>
          <w:tab w:val="left" w:pos="1418"/>
        </w:tabs>
        <w:spacing w:after="12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C92F77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 xml:space="preserve">ความสอดคล้องกับแผน 3 ระดับ ตามนัยของมติคณะรัฐมนตรี เมื่อวันที่ </w:t>
      </w:r>
      <w:r w:rsidR="00C020A5" w:rsidRPr="00C92F77">
        <w:rPr>
          <w:rFonts w:ascii="TH SarabunIT๙" w:hAnsi="TH SarabunIT๙" w:cs="TH SarabunIT๙"/>
          <w:b/>
          <w:bCs/>
          <w:sz w:val="32"/>
          <w:szCs w:val="32"/>
        </w:rPr>
        <w:t xml:space="preserve">4 </w:t>
      </w:r>
      <w:r w:rsidR="00C020A5" w:rsidRPr="00C92F7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ธันวาคม </w:t>
      </w:r>
      <w:r w:rsidR="00C020A5" w:rsidRPr="00C92F77">
        <w:rPr>
          <w:rFonts w:ascii="TH SarabunIT๙" w:hAnsi="TH SarabunIT๙" w:cs="TH SarabunIT๙"/>
          <w:b/>
          <w:bCs/>
          <w:sz w:val="32"/>
          <w:szCs w:val="32"/>
        </w:rPr>
        <w:t>2560</w:t>
      </w:r>
    </w:p>
    <w:p w14:paraId="06B4CBE7" w14:textId="74E98EC4" w:rsidR="00F706F7" w:rsidRPr="00C92F77" w:rsidRDefault="00F706F7" w:rsidP="00363D78">
      <w:pPr>
        <w:tabs>
          <w:tab w:val="left" w:pos="1418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C92F77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ยุทธศาสตร์ชาติ (แผนระดับที่ 1)</w:t>
      </w:r>
    </w:p>
    <w:p w14:paraId="60FF1D48" w14:textId="371FA085" w:rsidR="00F706F7" w:rsidRPr="00C92F77" w:rsidRDefault="00F706F7" w:rsidP="000B5203">
      <w:pPr>
        <w:tabs>
          <w:tab w:val="left" w:pos="1418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C92F7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</w:t>
      </w:r>
      <w:r w:rsidR="00F95B00" w:rsidRPr="00C92F7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</w:t>
      </w:r>
      <w:r w:rsidR="000B5203" w:rsidRPr="00C92F77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C92F7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เป้าหมายการพัฒนาตามยุทธศาสตร์ชาติ </w:t>
      </w:r>
    </w:p>
    <w:p w14:paraId="36132E1F" w14:textId="535DF1AC" w:rsidR="00F706F7" w:rsidRPr="00C92F77" w:rsidRDefault="00601C89" w:rsidP="000B5203">
      <w:pPr>
        <w:tabs>
          <w:tab w:val="left" w:pos="1418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C92F7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</w:t>
      </w:r>
      <w:r w:rsidR="00A27C1C" w:rsidRPr="00C92F77">
        <w:rPr>
          <w:rFonts w:ascii="TH SarabunIT๙" w:hAnsi="TH SarabunIT๙" w:cs="TH SarabunIT๙"/>
          <w:sz w:val="32"/>
          <w:szCs w:val="32"/>
          <w:cs/>
        </w:rPr>
        <w:t xml:space="preserve">      </w:t>
      </w:r>
      <w:r w:rsidR="006B1196" w:rsidRPr="00C92F77">
        <w:rPr>
          <w:rFonts w:ascii="TH SarabunIT๙" w:hAnsi="TH SarabunIT๙" w:cs="TH SarabunIT๙"/>
          <w:sz w:val="32"/>
          <w:szCs w:val="32"/>
          <w:cs/>
        </w:rPr>
        <w:t xml:space="preserve">          </w:t>
      </w:r>
      <w:r w:rsidR="00F706F7" w:rsidRPr="00C92F77">
        <w:rPr>
          <w:rFonts w:ascii="TH SarabunIT๙" w:hAnsi="TH SarabunIT๙" w:cs="TH SarabunIT๙"/>
          <w:sz w:val="32"/>
          <w:szCs w:val="32"/>
          <w:cs/>
        </w:rPr>
        <w:t>1</w:t>
      </w:r>
      <w:r w:rsidR="00774B0E" w:rsidRPr="00C92F77">
        <w:rPr>
          <w:rFonts w:ascii="TH SarabunIT๙" w:hAnsi="TH SarabunIT๙" w:cs="TH SarabunIT๙"/>
          <w:sz w:val="32"/>
          <w:szCs w:val="32"/>
          <w:cs/>
        </w:rPr>
        <w:t>.</w:t>
      </w:r>
      <w:r w:rsidR="00F706F7" w:rsidRPr="00C92F77">
        <w:rPr>
          <w:rFonts w:ascii="TH SarabunIT๙" w:hAnsi="TH SarabunIT๙" w:cs="TH SarabunIT๙"/>
          <w:sz w:val="32"/>
          <w:szCs w:val="32"/>
          <w:cs/>
        </w:rPr>
        <w:t xml:space="preserve"> ประชาชนอยู่ดี กินดี และมีความสุข</w:t>
      </w:r>
    </w:p>
    <w:p w14:paraId="18DD225F" w14:textId="3035CE22" w:rsidR="00F706F7" w:rsidRPr="00C92F77" w:rsidRDefault="00F706F7" w:rsidP="002175FE">
      <w:pPr>
        <w:tabs>
          <w:tab w:val="left" w:pos="1418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C92F77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="008B799B" w:rsidRPr="00C92F7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A27C1C" w:rsidRPr="00C92F77">
        <w:rPr>
          <w:rFonts w:ascii="TH SarabunIT๙" w:hAnsi="TH SarabunIT๙" w:cs="TH SarabunIT๙"/>
          <w:sz w:val="32"/>
          <w:szCs w:val="32"/>
          <w:cs/>
        </w:rPr>
        <w:t xml:space="preserve">      </w:t>
      </w:r>
      <w:r w:rsidR="006B1196" w:rsidRPr="00C92F77">
        <w:rPr>
          <w:rFonts w:ascii="TH SarabunIT๙" w:hAnsi="TH SarabunIT๙" w:cs="TH SarabunIT๙"/>
          <w:sz w:val="32"/>
          <w:szCs w:val="32"/>
          <w:cs/>
        </w:rPr>
        <w:t xml:space="preserve">         </w:t>
      </w:r>
      <w:r w:rsidR="000B5203" w:rsidRPr="00C92F77">
        <w:rPr>
          <w:rFonts w:ascii="TH SarabunIT๙" w:hAnsi="TH SarabunIT๙" w:cs="TH SarabunIT๙"/>
          <w:sz w:val="32"/>
          <w:szCs w:val="32"/>
          <w:cs/>
        </w:rPr>
        <w:tab/>
      </w:r>
      <w:r w:rsidR="00F74185" w:rsidRPr="00C92F77">
        <w:rPr>
          <w:rFonts w:ascii="TH SarabunIT๙" w:hAnsi="TH SarabunIT๙" w:cs="TH SarabunIT๙"/>
          <w:sz w:val="32"/>
          <w:szCs w:val="32"/>
          <w:cs/>
        </w:rPr>
        <w:t>2</w:t>
      </w:r>
      <w:r w:rsidR="00774B0E" w:rsidRPr="00C92F77">
        <w:rPr>
          <w:rFonts w:ascii="TH SarabunIT๙" w:hAnsi="TH SarabunIT๙" w:cs="TH SarabunIT๙"/>
          <w:sz w:val="32"/>
          <w:szCs w:val="32"/>
          <w:cs/>
        </w:rPr>
        <w:t>.</w:t>
      </w:r>
      <w:r w:rsidRPr="00C92F77">
        <w:rPr>
          <w:rFonts w:ascii="TH SarabunIT๙" w:hAnsi="TH SarabunIT๙" w:cs="TH SarabunIT๙"/>
          <w:sz w:val="32"/>
          <w:szCs w:val="32"/>
          <w:cs/>
        </w:rPr>
        <w:t xml:space="preserve"> บ้านเมืองมีความมั่นคงในทุกมิติและทุกระดับ</w:t>
      </w:r>
    </w:p>
    <w:p w14:paraId="767C5872" w14:textId="1347EACC" w:rsidR="00F706F7" w:rsidRPr="00C92F77" w:rsidRDefault="00F706F7" w:rsidP="002175FE">
      <w:pPr>
        <w:tabs>
          <w:tab w:val="left" w:pos="1418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C92F77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8B799B" w:rsidRPr="00C92F77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6B1196" w:rsidRPr="00C92F7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</w:t>
      </w:r>
      <w:r w:rsidR="002175FE" w:rsidRPr="00C92F77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C92F7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ประเด็นภายใต้ยุทธศาสตร์ชาติด้านความมั่นคง </w:t>
      </w:r>
    </w:p>
    <w:p w14:paraId="1B5A07A0" w14:textId="7D51B98A" w:rsidR="00F706F7" w:rsidRPr="00C92F77" w:rsidRDefault="008B799B" w:rsidP="00A35D8A">
      <w:pPr>
        <w:tabs>
          <w:tab w:val="left" w:pos="1418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C92F77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="00A27C1C" w:rsidRPr="00C92F77">
        <w:rPr>
          <w:rFonts w:ascii="TH SarabunIT๙" w:hAnsi="TH SarabunIT๙" w:cs="TH SarabunIT๙"/>
          <w:sz w:val="32"/>
          <w:szCs w:val="32"/>
          <w:cs/>
        </w:rPr>
        <w:t xml:space="preserve">      </w:t>
      </w:r>
      <w:r w:rsidR="006B1196" w:rsidRPr="00C92F77">
        <w:rPr>
          <w:rFonts w:ascii="TH SarabunIT๙" w:hAnsi="TH SarabunIT๙" w:cs="TH SarabunIT๙"/>
          <w:sz w:val="32"/>
          <w:szCs w:val="32"/>
          <w:cs/>
        </w:rPr>
        <w:t xml:space="preserve">          </w:t>
      </w:r>
      <w:r w:rsidR="00F706F7" w:rsidRPr="00C92F77">
        <w:rPr>
          <w:rFonts w:ascii="TH SarabunIT๙" w:hAnsi="TH SarabunIT๙" w:cs="TH SarabunIT๙"/>
          <w:sz w:val="32"/>
          <w:szCs w:val="32"/>
          <w:cs/>
        </w:rPr>
        <w:t>1</w:t>
      </w:r>
      <w:r w:rsidR="00A9180C" w:rsidRPr="00C92F77">
        <w:rPr>
          <w:rFonts w:ascii="TH SarabunIT๙" w:hAnsi="TH SarabunIT๙" w:cs="TH SarabunIT๙"/>
          <w:sz w:val="32"/>
          <w:szCs w:val="32"/>
          <w:cs/>
        </w:rPr>
        <w:t>.</w:t>
      </w:r>
      <w:r w:rsidR="00F706F7" w:rsidRPr="00C92F77">
        <w:rPr>
          <w:rFonts w:ascii="TH SarabunIT๙" w:hAnsi="TH SarabunIT๙" w:cs="TH SarabunIT๙"/>
          <w:sz w:val="32"/>
          <w:szCs w:val="32"/>
          <w:cs/>
        </w:rPr>
        <w:t xml:space="preserve"> การรักษาความสงบภายในประเทศ</w:t>
      </w:r>
    </w:p>
    <w:p w14:paraId="147AAC8D" w14:textId="0AB9D074" w:rsidR="00F706F7" w:rsidRPr="00C92F77" w:rsidRDefault="008B799B" w:rsidP="00456606">
      <w:pPr>
        <w:tabs>
          <w:tab w:val="left" w:pos="1701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92F77">
        <w:rPr>
          <w:rFonts w:ascii="TH SarabunIT๙" w:hAnsi="TH SarabunIT๙" w:cs="TH SarabunIT๙"/>
          <w:sz w:val="32"/>
          <w:szCs w:val="32"/>
          <w:cs/>
        </w:rPr>
        <w:t xml:space="preserve">        </w:t>
      </w:r>
      <w:r w:rsidR="00A27C1C" w:rsidRPr="00C92F77">
        <w:rPr>
          <w:rFonts w:ascii="TH SarabunIT๙" w:hAnsi="TH SarabunIT๙" w:cs="TH SarabunIT๙"/>
          <w:sz w:val="32"/>
          <w:szCs w:val="32"/>
          <w:cs/>
        </w:rPr>
        <w:t xml:space="preserve">      </w:t>
      </w:r>
      <w:r w:rsidR="00426839" w:rsidRPr="00C92F77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F94345" w:rsidRPr="00C92F77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="006B1196" w:rsidRPr="00C92F77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="006226F9" w:rsidRPr="00C92F77">
        <w:rPr>
          <w:rFonts w:ascii="TH SarabunIT๙" w:hAnsi="TH SarabunIT๙" w:cs="TH SarabunIT๙"/>
          <w:spacing w:val="-4"/>
          <w:sz w:val="32"/>
          <w:szCs w:val="32"/>
          <w:cs/>
        </w:rPr>
        <w:t xml:space="preserve">1.1 </w:t>
      </w:r>
      <w:r w:rsidR="00F706F7" w:rsidRPr="00C92F77">
        <w:rPr>
          <w:rFonts w:ascii="TH SarabunIT๙" w:hAnsi="TH SarabunIT๙" w:cs="TH SarabunIT๙"/>
          <w:spacing w:val="-4"/>
          <w:sz w:val="32"/>
          <w:szCs w:val="32"/>
          <w:cs/>
        </w:rPr>
        <w:t>การพัฒนาและเสริมสร้างคนในทุกภาคส่วนมีความเข้มแข็ง</w:t>
      </w:r>
      <w:r w:rsidR="00977704" w:rsidRPr="00C92F77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</w:t>
      </w:r>
      <w:r w:rsidR="00F706F7" w:rsidRPr="00C92F77">
        <w:rPr>
          <w:rFonts w:ascii="TH SarabunIT๙" w:hAnsi="TH SarabunIT๙" w:cs="TH SarabunIT๙"/>
          <w:spacing w:val="-4"/>
          <w:sz w:val="32"/>
          <w:szCs w:val="32"/>
          <w:cs/>
        </w:rPr>
        <w:t>ตระหนัก</w:t>
      </w:r>
      <w:r w:rsidR="00F706F7" w:rsidRPr="00C92F77">
        <w:rPr>
          <w:rFonts w:ascii="TH SarabunIT๙" w:hAnsi="TH SarabunIT๙" w:cs="TH SarabunIT๙"/>
          <w:sz w:val="32"/>
          <w:szCs w:val="32"/>
          <w:cs/>
        </w:rPr>
        <w:t>ในเรื่องความมั่นคง และมีส่วนร่วมในการแก้ไขปัญหา</w:t>
      </w:r>
    </w:p>
    <w:p w14:paraId="413A495B" w14:textId="4AADDB10" w:rsidR="00F706F7" w:rsidRPr="00C92F77" w:rsidRDefault="008B799B" w:rsidP="00456606">
      <w:pPr>
        <w:tabs>
          <w:tab w:val="left" w:pos="1701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92F77">
        <w:rPr>
          <w:rFonts w:ascii="TH SarabunIT๙" w:hAnsi="TH SarabunIT๙" w:cs="TH SarabunIT๙"/>
          <w:sz w:val="32"/>
          <w:szCs w:val="32"/>
          <w:cs/>
        </w:rPr>
        <w:t xml:space="preserve">        </w:t>
      </w:r>
      <w:r w:rsidR="00A27C1C" w:rsidRPr="00C92F77">
        <w:rPr>
          <w:rFonts w:ascii="TH SarabunIT๙" w:hAnsi="TH SarabunIT๙" w:cs="TH SarabunIT๙"/>
          <w:sz w:val="32"/>
          <w:szCs w:val="32"/>
          <w:cs/>
        </w:rPr>
        <w:t xml:space="preserve">      </w:t>
      </w:r>
      <w:r w:rsidR="00426839" w:rsidRPr="00C92F77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F94345" w:rsidRPr="00C92F77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="006B1196" w:rsidRPr="00C92F77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="006226F9" w:rsidRPr="00C92F77">
        <w:rPr>
          <w:rFonts w:ascii="TH SarabunIT๙" w:hAnsi="TH SarabunIT๙" w:cs="TH SarabunIT๙"/>
          <w:sz w:val="32"/>
          <w:szCs w:val="32"/>
          <w:cs/>
        </w:rPr>
        <w:t>1.2</w:t>
      </w:r>
      <w:r w:rsidR="00A9180C" w:rsidRPr="00C92F7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F706F7" w:rsidRPr="00C92F77">
        <w:rPr>
          <w:rFonts w:ascii="TH SarabunIT๙" w:hAnsi="TH SarabunIT๙" w:cs="TH SarabunIT๙"/>
          <w:sz w:val="32"/>
          <w:szCs w:val="32"/>
          <w:cs/>
        </w:rPr>
        <w:t>การพัฒนาและเสริมสร้างความจงรักภักดีต่อสถาบันหลักของชาติ</w:t>
      </w:r>
    </w:p>
    <w:p w14:paraId="741D015F" w14:textId="018F66E9" w:rsidR="00F706F7" w:rsidRPr="00C92F77" w:rsidRDefault="008B799B" w:rsidP="00456606">
      <w:pPr>
        <w:tabs>
          <w:tab w:val="left" w:pos="170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C92F77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="00A27C1C" w:rsidRPr="00C92F77">
        <w:rPr>
          <w:rFonts w:ascii="TH SarabunIT๙" w:hAnsi="TH SarabunIT๙" w:cs="TH SarabunIT๙"/>
          <w:sz w:val="32"/>
          <w:szCs w:val="32"/>
          <w:cs/>
        </w:rPr>
        <w:t xml:space="preserve">      </w:t>
      </w:r>
      <w:r w:rsidR="006B1196" w:rsidRPr="00C92F77">
        <w:rPr>
          <w:rFonts w:ascii="TH SarabunIT๙" w:hAnsi="TH SarabunIT๙" w:cs="TH SarabunIT๙"/>
          <w:sz w:val="32"/>
          <w:szCs w:val="32"/>
          <w:cs/>
        </w:rPr>
        <w:t xml:space="preserve">          </w:t>
      </w:r>
      <w:r w:rsidR="00F706F7" w:rsidRPr="00C92F77">
        <w:rPr>
          <w:rFonts w:ascii="TH SarabunIT๙" w:hAnsi="TH SarabunIT๙" w:cs="TH SarabunIT๙"/>
          <w:sz w:val="32"/>
          <w:szCs w:val="32"/>
          <w:cs/>
        </w:rPr>
        <w:t>2</w:t>
      </w:r>
      <w:r w:rsidR="003A1F35" w:rsidRPr="00C92F77">
        <w:rPr>
          <w:rFonts w:ascii="TH SarabunIT๙" w:hAnsi="TH SarabunIT๙" w:cs="TH SarabunIT๙"/>
          <w:sz w:val="32"/>
          <w:szCs w:val="32"/>
          <w:cs/>
        </w:rPr>
        <w:t>.</w:t>
      </w:r>
      <w:r w:rsidR="00F706F7" w:rsidRPr="00C92F77">
        <w:rPr>
          <w:rFonts w:ascii="TH SarabunIT๙" w:hAnsi="TH SarabunIT๙" w:cs="TH SarabunIT๙"/>
          <w:sz w:val="32"/>
          <w:szCs w:val="32"/>
          <w:cs/>
        </w:rPr>
        <w:t xml:space="preserve"> การป้องกันและแก้ไขปัญหาที่มีผลกระทบต่อความมั่นคง</w:t>
      </w:r>
    </w:p>
    <w:p w14:paraId="17CA8722" w14:textId="46C91360" w:rsidR="00F706F7" w:rsidRPr="00C92F77" w:rsidRDefault="00A27C1C" w:rsidP="002175FE">
      <w:pPr>
        <w:tabs>
          <w:tab w:val="left" w:pos="170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C92F77">
        <w:rPr>
          <w:rFonts w:ascii="TH SarabunIT๙" w:hAnsi="TH SarabunIT๙" w:cs="TH SarabunIT๙"/>
          <w:sz w:val="32"/>
          <w:szCs w:val="32"/>
          <w:cs/>
        </w:rPr>
        <w:t xml:space="preserve">              </w:t>
      </w:r>
      <w:r w:rsidR="005566D0" w:rsidRPr="00C92F77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="006B1196" w:rsidRPr="00C92F77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="007A72B1" w:rsidRPr="00C92F77">
        <w:rPr>
          <w:rFonts w:ascii="TH SarabunIT๙" w:hAnsi="TH SarabunIT๙" w:cs="TH SarabunIT๙"/>
          <w:sz w:val="32"/>
          <w:szCs w:val="32"/>
          <w:cs/>
        </w:rPr>
        <w:t>2.1</w:t>
      </w:r>
      <w:r w:rsidR="005566D0" w:rsidRPr="00C92F7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F706F7" w:rsidRPr="00C92F77">
        <w:rPr>
          <w:rFonts w:ascii="TH SarabunIT๙" w:hAnsi="TH SarabunIT๙" w:cs="TH SarabunIT๙"/>
          <w:sz w:val="32"/>
          <w:szCs w:val="32"/>
          <w:cs/>
        </w:rPr>
        <w:t>การแก้ไขปัญหาความมั่นคงในปัจจุบัน</w:t>
      </w:r>
    </w:p>
    <w:p w14:paraId="4FAEF34D" w14:textId="350FF6F4" w:rsidR="00F706F7" w:rsidRPr="00C92F77" w:rsidRDefault="00A27C1C" w:rsidP="002175FE">
      <w:pPr>
        <w:tabs>
          <w:tab w:val="left" w:pos="1701"/>
        </w:tabs>
        <w:spacing w:after="0" w:line="240" w:lineRule="auto"/>
        <w:rPr>
          <w:rFonts w:ascii="TH SarabunIT๙" w:hAnsi="TH SarabunIT๙" w:cs="TH SarabunIT๙"/>
          <w:spacing w:val="-4"/>
          <w:sz w:val="32"/>
          <w:szCs w:val="32"/>
        </w:rPr>
      </w:pPr>
      <w:r w:rsidRPr="00C92F77">
        <w:rPr>
          <w:rFonts w:ascii="TH SarabunIT๙" w:hAnsi="TH SarabunIT๙" w:cs="TH SarabunIT๙"/>
          <w:sz w:val="32"/>
          <w:szCs w:val="32"/>
          <w:cs/>
        </w:rPr>
        <w:t xml:space="preserve">              </w:t>
      </w:r>
      <w:r w:rsidR="005566D0" w:rsidRPr="00C92F77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="006B1196" w:rsidRPr="00C92F77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="007A72B1" w:rsidRPr="00C92F77">
        <w:rPr>
          <w:rFonts w:ascii="TH SarabunIT๙" w:hAnsi="TH SarabunIT๙" w:cs="TH SarabunIT๙"/>
          <w:spacing w:val="-4"/>
          <w:sz w:val="32"/>
          <w:szCs w:val="32"/>
          <w:cs/>
        </w:rPr>
        <w:t xml:space="preserve">2.2 </w:t>
      </w:r>
      <w:r w:rsidR="00F706F7" w:rsidRPr="00C92F77">
        <w:rPr>
          <w:rFonts w:ascii="TH SarabunIT๙" w:hAnsi="TH SarabunIT๙" w:cs="TH SarabunIT๙"/>
          <w:spacing w:val="-4"/>
          <w:sz w:val="32"/>
          <w:szCs w:val="32"/>
          <w:cs/>
        </w:rPr>
        <w:t>การสร้างความปลอดภัยและความสันติสุขอย่างถาวรในพื้นที่จังหวัดชายแดนภาคใต้</w:t>
      </w:r>
    </w:p>
    <w:p w14:paraId="05B8A38C" w14:textId="0B7BEE61" w:rsidR="00F706F7" w:rsidRPr="00C92F77" w:rsidRDefault="00A27C1C" w:rsidP="002175FE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C92F77">
        <w:rPr>
          <w:rFonts w:ascii="TH SarabunIT๙" w:hAnsi="TH SarabunIT๙" w:cs="TH SarabunIT๙"/>
          <w:sz w:val="32"/>
          <w:szCs w:val="32"/>
          <w:cs/>
        </w:rPr>
        <w:t xml:space="preserve">          </w:t>
      </w:r>
      <w:r w:rsidR="00B72DF2" w:rsidRPr="00C92F77">
        <w:rPr>
          <w:rFonts w:ascii="TH SarabunIT๙" w:hAnsi="TH SarabunIT๙" w:cs="TH SarabunIT๙"/>
          <w:sz w:val="32"/>
          <w:szCs w:val="32"/>
          <w:cs/>
        </w:rPr>
        <w:t xml:space="preserve">           </w:t>
      </w:r>
      <w:r w:rsidR="00DC34D9" w:rsidRPr="00C92F77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  </w:t>
      </w:r>
      <w:r w:rsidR="00DC34D9" w:rsidRPr="00C92F77">
        <w:rPr>
          <w:rFonts w:ascii="TH SarabunIT๙" w:hAnsi="TH SarabunIT๙" w:cs="TH SarabunIT๙"/>
          <w:spacing w:val="-6"/>
          <w:sz w:val="32"/>
          <w:szCs w:val="32"/>
          <w:cs/>
        </w:rPr>
        <w:t>2.</w:t>
      </w:r>
      <w:r w:rsidR="00F706F7" w:rsidRPr="00C92F77">
        <w:rPr>
          <w:rFonts w:ascii="TH SarabunIT๙" w:hAnsi="TH SarabunIT๙" w:cs="TH SarabunIT๙"/>
          <w:spacing w:val="-6"/>
          <w:sz w:val="32"/>
          <w:szCs w:val="32"/>
          <w:cs/>
        </w:rPr>
        <w:t>3 การรักษาความมั่นคงและผลประโยชน์ทางทรัพยากรธรรมชาติและสิ่งแวดล้อม</w:t>
      </w:r>
      <w:r w:rsidR="00627BCB" w:rsidRPr="00C92F77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</w:t>
      </w:r>
      <w:r w:rsidR="00F706F7" w:rsidRPr="00C92F77">
        <w:rPr>
          <w:rFonts w:ascii="TH SarabunIT๙" w:hAnsi="TH SarabunIT๙" w:cs="TH SarabunIT๙"/>
          <w:spacing w:val="-6"/>
          <w:sz w:val="32"/>
          <w:szCs w:val="32"/>
          <w:cs/>
        </w:rPr>
        <w:t>ทั้งทางบก</w:t>
      </w:r>
      <w:r w:rsidR="00F706F7" w:rsidRPr="00C92F77">
        <w:rPr>
          <w:rFonts w:ascii="TH SarabunIT๙" w:hAnsi="TH SarabunIT๙" w:cs="TH SarabunIT๙"/>
          <w:sz w:val="32"/>
          <w:szCs w:val="32"/>
          <w:cs/>
        </w:rPr>
        <w:t>และทางทะเล</w:t>
      </w:r>
    </w:p>
    <w:p w14:paraId="1766EBC8" w14:textId="3CC7A04F" w:rsidR="00F706F7" w:rsidRPr="00C92F77" w:rsidRDefault="006F44B0" w:rsidP="006F44B0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pacing w:val="-6"/>
          <w:sz w:val="32"/>
          <w:szCs w:val="32"/>
        </w:rPr>
      </w:pPr>
      <w:r w:rsidRPr="00C92F77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DC34D9" w:rsidRPr="00C92F77">
        <w:rPr>
          <w:rFonts w:ascii="TH SarabunIT๙" w:hAnsi="TH SarabunIT๙" w:cs="TH SarabunIT๙"/>
          <w:spacing w:val="-8"/>
          <w:sz w:val="32"/>
          <w:szCs w:val="32"/>
          <w:cs/>
        </w:rPr>
        <w:t>3</w:t>
      </w:r>
      <w:r w:rsidR="00B1453F" w:rsidRPr="00C92F77">
        <w:rPr>
          <w:rFonts w:ascii="TH SarabunIT๙" w:hAnsi="TH SarabunIT๙" w:cs="TH SarabunIT๙"/>
          <w:spacing w:val="-8"/>
          <w:sz w:val="32"/>
          <w:szCs w:val="32"/>
          <w:cs/>
        </w:rPr>
        <w:t>.</w:t>
      </w:r>
      <w:r w:rsidR="00F706F7" w:rsidRPr="00C92F77">
        <w:rPr>
          <w:rFonts w:ascii="TH SarabunIT๙" w:hAnsi="TH SarabunIT๙" w:cs="TH SarabunIT๙"/>
          <w:spacing w:val="-8"/>
          <w:sz w:val="32"/>
          <w:szCs w:val="32"/>
          <w:cs/>
        </w:rPr>
        <w:t xml:space="preserve"> การพัฒนาศักยภาพของประเทศให้พร้อมเผชิญภัยคุกคามที่กระทบต่อความมั่นคง</w:t>
      </w:r>
      <w:r w:rsidR="00F706F7" w:rsidRPr="00C92F77">
        <w:rPr>
          <w:rFonts w:ascii="TH SarabunIT๙" w:hAnsi="TH SarabunIT๙" w:cs="TH SarabunIT๙"/>
          <w:spacing w:val="-6"/>
          <w:sz w:val="32"/>
          <w:szCs w:val="32"/>
          <w:cs/>
        </w:rPr>
        <w:t>ของชาติ</w:t>
      </w:r>
    </w:p>
    <w:p w14:paraId="79A80F76" w14:textId="11CE273B" w:rsidR="00EB2ABB" w:rsidRPr="00C92F77" w:rsidRDefault="003B4E0F" w:rsidP="00EB2ABB">
      <w:pPr>
        <w:tabs>
          <w:tab w:val="left" w:pos="1701"/>
        </w:tabs>
        <w:spacing w:after="0" w:line="240" w:lineRule="auto"/>
        <w:jc w:val="thaiDistribute"/>
        <w:rPr>
          <w:rFonts w:ascii="TH SarabunIT๙" w:hAnsi="TH SarabunIT๙" w:cs="TH SarabunIT๙"/>
          <w:spacing w:val="-6"/>
          <w:sz w:val="32"/>
          <w:szCs w:val="32"/>
        </w:rPr>
      </w:pPr>
      <w:r w:rsidRPr="00C92F77">
        <w:rPr>
          <w:rFonts w:ascii="TH SarabunIT๙" w:hAnsi="TH SarabunIT๙" w:cs="TH SarabunIT๙"/>
          <w:spacing w:val="-6"/>
          <w:sz w:val="32"/>
          <w:szCs w:val="32"/>
        </w:rPr>
        <w:tab/>
      </w:r>
      <w:r w:rsidR="00EB2ABB" w:rsidRPr="00C92F77">
        <w:rPr>
          <w:rFonts w:ascii="TH SarabunIT๙" w:hAnsi="TH SarabunIT๙" w:cs="TH SarabunIT๙"/>
          <w:spacing w:val="-6"/>
          <w:sz w:val="32"/>
          <w:szCs w:val="32"/>
        </w:rPr>
        <w:t xml:space="preserve">- </w:t>
      </w:r>
      <w:r w:rsidR="00EB2ABB" w:rsidRPr="00C92F77">
        <w:rPr>
          <w:rFonts w:ascii="TH SarabunIT๙" w:hAnsi="TH SarabunIT๙" w:cs="TH SarabunIT๙"/>
          <w:spacing w:val="-6"/>
          <w:sz w:val="32"/>
          <w:szCs w:val="32"/>
          <w:cs/>
        </w:rPr>
        <w:t>การพัฒนาและผนึกพลังอำนาจแห่งชาติ กองทัพและหน่วยงานความมั่นคงรวมทั้งภาครัฐและภาคประชาชน ให้พร้อมป้องกันและรักษาอธิปไตยของประเทศ และเผชิญกับภัยคุกคามได้ทุกมิติ</w:t>
      </w:r>
      <w:r w:rsidR="00907A1B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 </w:t>
      </w:r>
      <w:r w:rsidR="00EB2ABB" w:rsidRPr="00C92F77">
        <w:rPr>
          <w:rFonts w:ascii="TH SarabunIT๙" w:hAnsi="TH SarabunIT๙" w:cs="TH SarabunIT๙"/>
          <w:spacing w:val="-6"/>
          <w:sz w:val="32"/>
          <w:szCs w:val="32"/>
          <w:cs/>
        </w:rPr>
        <w:t>ทุกรูปแบบและ</w:t>
      </w:r>
      <w:r w:rsidR="00907A1B">
        <w:rPr>
          <w:rFonts w:ascii="TH SarabunIT๙" w:hAnsi="TH SarabunIT๙" w:cs="TH SarabunIT๙"/>
          <w:spacing w:val="-6"/>
          <w:sz w:val="32"/>
          <w:szCs w:val="32"/>
          <w:cs/>
        </w:rPr>
        <w:br/>
      </w:r>
      <w:r w:rsidR="00EB2ABB" w:rsidRPr="00C92F77">
        <w:rPr>
          <w:rFonts w:ascii="TH SarabunIT๙" w:hAnsi="TH SarabunIT๙" w:cs="TH SarabunIT๙"/>
          <w:spacing w:val="-6"/>
          <w:sz w:val="32"/>
          <w:szCs w:val="32"/>
          <w:cs/>
        </w:rPr>
        <w:t>ทุกระดับ</w:t>
      </w:r>
    </w:p>
    <w:p w14:paraId="20D7FE95" w14:textId="3B59FE46" w:rsidR="00F706F7" w:rsidRPr="00C92F77" w:rsidRDefault="00F706F7" w:rsidP="00573111">
      <w:pPr>
        <w:tabs>
          <w:tab w:val="left" w:pos="1418"/>
          <w:tab w:val="left" w:pos="170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C92F77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912D2A" w:rsidRPr="00C92F77">
        <w:rPr>
          <w:rFonts w:ascii="TH SarabunIT๙" w:hAnsi="TH SarabunIT๙" w:cs="TH SarabunIT๙"/>
          <w:spacing w:val="-6"/>
          <w:sz w:val="32"/>
          <w:szCs w:val="32"/>
          <w:cs/>
        </w:rPr>
        <w:t>4.</w:t>
      </w:r>
      <w:r w:rsidR="0056018F" w:rsidRPr="00C92F77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</w:t>
      </w:r>
      <w:r w:rsidRPr="00C92F77">
        <w:rPr>
          <w:rFonts w:ascii="TH SarabunIT๙" w:hAnsi="TH SarabunIT๙" w:cs="TH SarabunIT๙"/>
          <w:spacing w:val="-6"/>
          <w:sz w:val="32"/>
          <w:szCs w:val="32"/>
          <w:cs/>
        </w:rPr>
        <w:t>การบูรณาการความร่วมมือด้านความมั่นคงกับอาเซียนและนานาชาติรวมถึงองค์กรภาครัฐ</w:t>
      </w:r>
      <w:r w:rsidRPr="00C92F77">
        <w:rPr>
          <w:rFonts w:ascii="TH SarabunIT๙" w:hAnsi="TH SarabunIT๙" w:cs="TH SarabunIT๙"/>
          <w:sz w:val="32"/>
          <w:szCs w:val="32"/>
          <w:cs/>
        </w:rPr>
        <w:t>และที่มิใช่ภาครัฐ</w:t>
      </w:r>
      <w:r w:rsidRPr="00C92F77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067CA78A" w14:textId="3677B29C" w:rsidR="00871611" w:rsidRPr="00C92F77" w:rsidRDefault="00573111" w:rsidP="00573111">
      <w:pPr>
        <w:tabs>
          <w:tab w:val="left" w:pos="1701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92F77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871611" w:rsidRPr="00C92F77">
        <w:rPr>
          <w:rFonts w:ascii="TH SarabunIT๙" w:hAnsi="TH SarabunIT๙" w:cs="TH SarabunIT๙"/>
          <w:sz w:val="32"/>
          <w:szCs w:val="32"/>
        </w:rPr>
        <w:t xml:space="preserve">- </w:t>
      </w:r>
      <w:r w:rsidR="00871611" w:rsidRPr="00C92F77">
        <w:rPr>
          <w:rFonts w:ascii="TH SarabunIT๙" w:hAnsi="TH SarabunIT๙" w:cs="TH SarabunIT๙"/>
          <w:sz w:val="32"/>
          <w:szCs w:val="32"/>
          <w:cs/>
        </w:rPr>
        <w:t>การเสริมสร้างและธำรงไว้ซึ่งสันติภาพและความมั่นคงของภูมิภาค</w:t>
      </w:r>
    </w:p>
    <w:p w14:paraId="194E533A" w14:textId="33B93D9B" w:rsidR="00F706F7" w:rsidRPr="00C92F77" w:rsidRDefault="00F706F7" w:rsidP="00B1734B">
      <w:pPr>
        <w:tabs>
          <w:tab w:val="left" w:pos="1418"/>
          <w:tab w:val="left" w:pos="170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C92F77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912D2A" w:rsidRPr="00C92F77">
        <w:rPr>
          <w:rFonts w:ascii="TH SarabunIT๙" w:hAnsi="TH SarabunIT๙" w:cs="TH SarabunIT๙"/>
          <w:sz w:val="32"/>
          <w:szCs w:val="32"/>
          <w:cs/>
        </w:rPr>
        <w:t>5.</w:t>
      </w:r>
      <w:r w:rsidRPr="00C92F77">
        <w:rPr>
          <w:rFonts w:ascii="TH SarabunIT๙" w:hAnsi="TH SarabunIT๙" w:cs="TH SarabunIT๙"/>
          <w:sz w:val="32"/>
          <w:szCs w:val="32"/>
          <w:cs/>
        </w:rPr>
        <w:t xml:space="preserve"> การพัฒนากลไกการบริหารจัดการความมั่นคงแบบองค์รวม</w:t>
      </w:r>
    </w:p>
    <w:p w14:paraId="3628E3B6" w14:textId="77777777" w:rsidR="00BE78B8" w:rsidRPr="00C92F77" w:rsidRDefault="00C85199" w:rsidP="00BE78B8">
      <w:pPr>
        <w:tabs>
          <w:tab w:val="left" w:pos="1701"/>
        </w:tabs>
        <w:spacing w:after="120" w:line="240" w:lineRule="auto"/>
        <w:rPr>
          <w:rFonts w:ascii="TH SarabunIT๙" w:hAnsi="TH SarabunIT๙" w:cs="TH SarabunIT๙"/>
          <w:sz w:val="32"/>
          <w:szCs w:val="32"/>
        </w:rPr>
      </w:pPr>
      <w:r w:rsidRPr="00C92F77">
        <w:rPr>
          <w:rFonts w:ascii="TH SarabunIT๙" w:hAnsi="TH SarabunIT๙" w:cs="TH SarabunIT๙"/>
          <w:sz w:val="32"/>
          <w:szCs w:val="32"/>
        </w:rPr>
        <w:tab/>
        <w:t xml:space="preserve">- </w:t>
      </w:r>
      <w:r w:rsidRPr="00C92F77">
        <w:rPr>
          <w:rFonts w:ascii="TH SarabunIT๙" w:hAnsi="TH SarabunIT๙" w:cs="TH SarabunIT๙"/>
          <w:sz w:val="32"/>
          <w:szCs w:val="32"/>
          <w:cs/>
        </w:rPr>
        <w:t>การพัฒนากลไกและองค์กรขับเคลื่อนยุทธศาสตร์ชาติด้านความมั่นคง</w:t>
      </w:r>
    </w:p>
    <w:p w14:paraId="337256D6" w14:textId="59B481AD" w:rsidR="00F706F7" w:rsidRPr="00C92F77" w:rsidRDefault="00F706F7" w:rsidP="00BE78B8">
      <w:pPr>
        <w:tabs>
          <w:tab w:val="left" w:pos="1701"/>
        </w:tabs>
        <w:spacing w:after="120" w:line="240" w:lineRule="auto"/>
        <w:rPr>
          <w:rFonts w:ascii="TH SarabunIT๙" w:hAnsi="TH SarabunIT๙" w:cs="TH SarabunIT๙"/>
          <w:sz w:val="32"/>
          <w:szCs w:val="32"/>
        </w:rPr>
      </w:pPr>
      <w:r w:rsidRPr="00C92F77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ยุทธศาสตร์ชาติ ด้านความมั่นคง (หลัก)</w:t>
      </w:r>
      <w:r w:rsidR="0040489D" w:rsidRPr="00C92F77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2BA5D3E4" w14:textId="082E0D2E" w:rsidR="0040489D" w:rsidRPr="00C92F77" w:rsidRDefault="0040489D" w:rsidP="002374FF">
      <w:pPr>
        <w:tabs>
          <w:tab w:val="left" w:pos="1418"/>
        </w:tabs>
        <w:spacing w:after="0" w:line="240" w:lineRule="auto"/>
        <w:ind w:firstLine="1418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C92F77">
        <w:rPr>
          <w:rFonts w:ascii="TH SarabunIT๙" w:hAnsi="TH SarabunIT๙" w:cs="TH SarabunIT๙"/>
          <w:b/>
          <w:bCs/>
          <w:sz w:val="32"/>
          <w:szCs w:val="32"/>
          <w:cs/>
        </w:rPr>
        <w:t>เป้าหมาย</w:t>
      </w:r>
    </w:p>
    <w:p w14:paraId="1C273B7C" w14:textId="5964574D" w:rsidR="00F706F7" w:rsidRPr="00C92F77" w:rsidRDefault="00F706F7" w:rsidP="002374FF">
      <w:pPr>
        <w:tabs>
          <w:tab w:val="left" w:pos="1418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C92F7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 w:rsidR="00700FA2" w:rsidRPr="00C92F7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C92F77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C92F77">
        <w:rPr>
          <w:rFonts w:ascii="TH SarabunIT๙" w:hAnsi="TH SarabunIT๙" w:cs="TH SarabunIT๙"/>
          <w:sz w:val="32"/>
          <w:szCs w:val="32"/>
          <w:cs/>
        </w:rPr>
        <w:t>1</w:t>
      </w:r>
      <w:r w:rsidR="00D1558F" w:rsidRPr="00C92F77">
        <w:rPr>
          <w:rFonts w:ascii="TH SarabunIT๙" w:hAnsi="TH SarabunIT๙" w:cs="TH SarabunIT๙"/>
          <w:sz w:val="32"/>
          <w:szCs w:val="32"/>
          <w:cs/>
        </w:rPr>
        <w:t>.</w:t>
      </w:r>
      <w:r w:rsidRPr="00C92F77">
        <w:rPr>
          <w:rFonts w:ascii="TH SarabunIT๙" w:hAnsi="TH SarabunIT๙" w:cs="TH SarabunIT๙"/>
          <w:sz w:val="32"/>
          <w:szCs w:val="32"/>
          <w:cs/>
        </w:rPr>
        <w:t xml:space="preserve"> ประชาชนอยู่ดี กินดี และมีความสุข</w:t>
      </w:r>
    </w:p>
    <w:p w14:paraId="2821D7F8" w14:textId="11A9F44D" w:rsidR="00F706F7" w:rsidRPr="00C92F77" w:rsidRDefault="00F706F7" w:rsidP="00700FA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C92F77">
        <w:rPr>
          <w:rFonts w:ascii="TH SarabunIT๙" w:hAnsi="TH SarabunIT๙" w:cs="TH SarabunIT๙"/>
          <w:sz w:val="32"/>
          <w:szCs w:val="32"/>
          <w:cs/>
        </w:rPr>
        <w:tab/>
      </w:r>
      <w:r w:rsidR="005D72E4" w:rsidRPr="00C92F77">
        <w:rPr>
          <w:rFonts w:ascii="TH SarabunIT๙" w:hAnsi="TH SarabunIT๙" w:cs="TH SarabunIT๙"/>
          <w:sz w:val="32"/>
          <w:szCs w:val="32"/>
          <w:cs/>
        </w:rPr>
        <w:t xml:space="preserve">          </w:t>
      </w:r>
      <w:r w:rsidR="0040489D" w:rsidRPr="00C92F77">
        <w:rPr>
          <w:rFonts w:ascii="TH SarabunIT๙" w:hAnsi="TH SarabunIT๙" w:cs="TH SarabunIT๙"/>
          <w:sz w:val="32"/>
          <w:szCs w:val="32"/>
          <w:cs/>
        </w:rPr>
        <w:t>2</w:t>
      </w:r>
      <w:r w:rsidR="00E84187" w:rsidRPr="00C92F77">
        <w:rPr>
          <w:rFonts w:ascii="TH SarabunIT๙" w:hAnsi="TH SarabunIT๙" w:cs="TH SarabunIT๙"/>
          <w:sz w:val="32"/>
          <w:szCs w:val="32"/>
          <w:cs/>
        </w:rPr>
        <w:t>.</w:t>
      </w:r>
      <w:r w:rsidRPr="00C92F77">
        <w:rPr>
          <w:rFonts w:ascii="TH SarabunIT๙" w:hAnsi="TH SarabunIT๙" w:cs="TH SarabunIT๙"/>
          <w:sz w:val="32"/>
          <w:szCs w:val="32"/>
          <w:cs/>
        </w:rPr>
        <w:t xml:space="preserve"> บ้านเมืองมีความมั่นคงในทุกมิติและทุกระดับ</w:t>
      </w:r>
    </w:p>
    <w:p w14:paraId="3567095B" w14:textId="0ACED873" w:rsidR="00F706F7" w:rsidRPr="00C92F77" w:rsidRDefault="00F706F7" w:rsidP="002374FF">
      <w:pPr>
        <w:tabs>
          <w:tab w:val="left" w:pos="1418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C92F77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 xml:space="preserve">    </w:t>
      </w:r>
      <w:r w:rsidR="00F4462D" w:rsidRPr="00C92F77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 xml:space="preserve">           </w:t>
      </w:r>
      <w:r w:rsidR="002374FF" w:rsidRPr="00C92F77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ab/>
      </w:r>
      <w:r w:rsidRPr="00C92F77">
        <w:rPr>
          <w:rFonts w:ascii="TH SarabunIT๙" w:hAnsi="TH SarabunIT๙" w:cs="TH SarabunIT๙"/>
          <w:b/>
          <w:bCs/>
          <w:sz w:val="32"/>
          <w:szCs w:val="32"/>
          <w:cs/>
        </w:rPr>
        <w:t>ประเด็นยุทธศาสตร์ชาติ</w:t>
      </w:r>
    </w:p>
    <w:p w14:paraId="4CDEADBE" w14:textId="0409B456" w:rsidR="00F706F7" w:rsidRPr="00C92F77" w:rsidRDefault="00F706F7" w:rsidP="002374FF">
      <w:pPr>
        <w:tabs>
          <w:tab w:val="left" w:pos="1418"/>
        </w:tabs>
        <w:spacing w:after="0" w:line="240" w:lineRule="auto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 w:rsidRPr="00C92F77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ab/>
      </w:r>
      <w:r w:rsidRPr="00C92F77">
        <w:rPr>
          <w:rFonts w:ascii="TH SarabunIT๙" w:hAnsi="TH SarabunIT๙" w:cs="TH SarabunIT๙"/>
          <w:b/>
          <w:bCs/>
          <w:sz w:val="32"/>
          <w:szCs w:val="32"/>
          <w:cs/>
        </w:rPr>
        <w:t>1</w:t>
      </w:r>
      <w:r w:rsidR="00397A8E" w:rsidRPr="00C92F77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Pr="00C92F7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การรักษาความสงบภายในประเทศ</w:t>
      </w:r>
    </w:p>
    <w:p w14:paraId="6E7E53DE" w14:textId="2F32E06D" w:rsidR="00F706F7" w:rsidRPr="00C92F77" w:rsidRDefault="00F706F7" w:rsidP="002374FF">
      <w:pPr>
        <w:tabs>
          <w:tab w:val="left" w:pos="1418"/>
          <w:tab w:val="left" w:pos="1701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92F77">
        <w:rPr>
          <w:rFonts w:ascii="TH SarabunIT๙" w:hAnsi="TH SarabunIT๙" w:cs="TH SarabunIT๙"/>
          <w:sz w:val="32"/>
          <w:szCs w:val="32"/>
          <w:cs/>
        </w:rPr>
        <w:tab/>
      </w:r>
      <w:r w:rsidR="007F5DCC" w:rsidRPr="00C92F77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="000D7E6A" w:rsidRPr="00C92F7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CF340F" w:rsidRPr="00C92F77">
        <w:rPr>
          <w:rFonts w:ascii="TH SarabunIT๙" w:hAnsi="TH SarabunIT๙" w:cs="TH SarabunIT๙"/>
          <w:spacing w:val="-6"/>
          <w:sz w:val="32"/>
          <w:szCs w:val="32"/>
          <w:cs/>
        </w:rPr>
        <w:t>1</w:t>
      </w:r>
      <w:r w:rsidR="007F5DCC" w:rsidRPr="00C92F77">
        <w:rPr>
          <w:rFonts w:ascii="TH SarabunIT๙" w:hAnsi="TH SarabunIT๙" w:cs="TH SarabunIT๙"/>
          <w:spacing w:val="-6"/>
          <w:sz w:val="32"/>
          <w:szCs w:val="32"/>
          <w:cs/>
        </w:rPr>
        <w:t>.</w:t>
      </w:r>
      <w:r w:rsidR="00A36C0F" w:rsidRPr="00C92F77">
        <w:rPr>
          <w:rFonts w:ascii="TH SarabunIT๙" w:hAnsi="TH SarabunIT๙" w:cs="TH SarabunIT๙"/>
          <w:spacing w:val="-6"/>
          <w:sz w:val="32"/>
          <w:szCs w:val="32"/>
          <w:cs/>
        </w:rPr>
        <w:t>1</w:t>
      </w:r>
      <w:r w:rsidRPr="00C92F77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การพัฒนาและเสริมสร้างคนในทุกภาคส่วนให้มีความเข้มแข็ง มีความพร้อม</w:t>
      </w:r>
      <w:r w:rsidR="00D05F84" w:rsidRPr="00C92F77">
        <w:rPr>
          <w:rFonts w:ascii="TH SarabunIT๙" w:hAnsi="TH SarabunIT๙" w:cs="TH SarabunIT๙"/>
          <w:spacing w:val="-6"/>
          <w:sz w:val="32"/>
          <w:szCs w:val="32"/>
        </w:rPr>
        <w:t xml:space="preserve"> </w:t>
      </w:r>
      <w:r w:rsidRPr="00C92F77">
        <w:rPr>
          <w:rFonts w:ascii="TH SarabunIT๙" w:hAnsi="TH SarabunIT๙" w:cs="TH SarabunIT๙"/>
          <w:spacing w:val="-6"/>
          <w:sz w:val="32"/>
          <w:szCs w:val="32"/>
          <w:cs/>
        </w:rPr>
        <w:t>ตระหนัก</w:t>
      </w:r>
      <w:r w:rsidR="003E28FE" w:rsidRPr="00C92F77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  </w:t>
      </w:r>
      <w:r w:rsidRPr="00C92F77">
        <w:rPr>
          <w:rFonts w:ascii="TH SarabunIT๙" w:hAnsi="TH SarabunIT๙" w:cs="TH SarabunIT๙"/>
          <w:sz w:val="32"/>
          <w:szCs w:val="32"/>
          <w:cs/>
        </w:rPr>
        <w:t>ในเรื่องความมั่นคง และมีส่วนร่วมในการแก้ไขปัญหา</w:t>
      </w:r>
    </w:p>
    <w:p w14:paraId="7F646E8B" w14:textId="58CAB128" w:rsidR="00F706F7" w:rsidRPr="00C92F77" w:rsidRDefault="00F706F7" w:rsidP="00154162">
      <w:pPr>
        <w:tabs>
          <w:tab w:val="left" w:pos="170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C92F77">
        <w:rPr>
          <w:rFonts w:ascii="TH SarabunIT๙" w:hAnsi="TH SarabunIT๙" w:cs="TH SarabunIT๙"/>
          <w:sz w:val="32"/>
          <w:szCs w:val="32"/>
          <w:cs/>
        </w:rPr>
        <w:tab/>
      </w:r>
      <w:r w:rsidR="00A36C0F" w:rsidRPr="00C92F77">
        <w:rPr>
          <w:rFonts w:ascii="TH SarabunIT๙" w:hAnsi="TH SarabunIT๙" w:cs="TH SarabunIT๙"/>
          <w:sz w:val="32"/>
          <w:szCs w:val="32"/>
          <w:cs/>
        </w:rPr>
        <w:t>1.</w:t>
      </w:r>
      <w:r w:rsidR="00EC282B" w:rsidRPr="00C92F77">
        <w:rPr>
          <w:rFonts w:ascii="TH SarabunIT๙" w:hAnsi="TH SarabunIT๙" w:cs="TH SarabunIT๙"/>
          <w:sz w:val="32"/>
          <w:szCs w:val="32"/>
          <w:cs/>
        </w:rPr>
        <w:t>2</w:t>
      </w:r>
      <w:r w:rsidRPr="00C92F77">
        <w:rPr>
          <w:rFonts w:ascii="TH SarabunIT๙" w:hAnsi="TH SarabunIT๙" w:cs="TH SarabunIT๙"/>
          <w:sz w:val="32"/>
          <w:szCs w:val="32"/>
          <w:cs/>
        </w:rPr>
        <w:t xml:space="preserve"> การพัฒนาและเสริมสร้างความจงรักภักดีต่อสถาบันหลักของชาติ</w:t>
      </w:r>
    </w:p>
    <w:p w14:paraId="567F918A" w14:textId="4AD8A893" w:rsidR="007F5DCC" w:rsidRPr="00C92F77" w:rsidRDefault="00F706F7" w:rsidP="00154162">
      <w:pPr>
        <w:tabs>
          <w:tab w:val="left" w:pos="1701"/>
        </w:tabs>
        <w:spacing w:after="0" w:line="240" w:lineRule="auto"/>
        <w:jc w:val="thaiDistribute"/>
        <w:rPr>
          <w:rFonts w:ascii="TH SarabunIT๙" w:hAnsi="TH SarabunIT๙" w:cs="TH SarabunIT๙"/>
          <w:spacing w:val="-1"/>
          <w:sz w:val="32"/>
          <w:szCs w:val="32"/>
        </w:rPr>
      </w:pPr>
      <w:r w:rsidRPr="00C92F77">
        <w:rPr>
          <w:rFonts w:ascii="TH SarabunIT๙" w:hAnsi="TH SarabunIT๙" w:cs="TH SarabunIT๙"/>
          <w:sz w:val="32"/>
          <w:szCs w:val="32"/>
          <w:cs/>
        </w:rPr>
        <w:tab/>
      </w:r>
      <w:r w:rsidR="00A36C0F" w:rsidRPr="00C92F77">
        <w:rPr>
          <w:rFonts w:ascii="TH SarabunIT๙" w:hAnsi="TH SarabunIT๙" w:cs="TH SarabunIT๙"/>
          <w:spacing w:val="-4"/>
          <w:sz w:val="32"/>
          <w:szCs w:val="32"/>
          <w:cs/>
        </w:rPr>
        <w:t>1.</w:t>
      </w:r>
      <w:r w:rsidR="00EC282B" w:rsidRPr="00C92F77">
        <w:rPr>
          <w:rFonts w:ascii="TH SarabunIT๙" w:hAnsi="TH SarabunIT๙" w:cs="TH SarabunIT๙"/>
          <w:spacing w:val="-4"/>
          <w:sz w:val="32"/>
          <w:szCs w:val="32"/>
          <w:cs/>
        </w:rPr>
        <w:t>3</w:t>
      </w:r>
      <w:r w:rsidR="00D05F84" w:rsidRPr="00C92F77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</w:t>
      </w:r>
      <w:r w:rsidRPr="00C92F77">
        <w:rPr>
          <w:rFonts w:ascii="TH SarabunIT๙" w:hAnsi="TH SarabunIT๙" w:cs="TH SarabunIT๙"/>
          <w:spacing w:val="-4"/>
          <w:sz w:val="32"/>
          <w:szCs w:val="32"/>
          <w:cs/>
        </w:rPr>
        <w:t>การพัฒนาและเสริมสร้างการเมืองในระบอบประชาธิปไตยอันมีพระมหากษัตริย์ทรงเป็น</w:t>
      </w:r>
      <w:r w:rsidRPr="00C92F77">
        <w:rPr>
          <w:rFonts w:ascii="TH SarabunIT๙" w:hAnsi="TH SarabunIT๙" w:cs="TH SarabunIT๙"/>
          <w:sz w:val="32"/>
          <w:szCs w:val="32"/>
          <w:cs/>
        </w:rPr>
        <w:t>ประมุขที่มีเสถียรภาพและมีธรรมาภิบาล เห็นแก่ประโยชน์ของประเทศชาติมากกว่าประโยชน์ส่วนตน</w:t>
      </w:r>
      <w:r w:rsidRPr="00C92F77">
        <w:rPr>
          <w:rFonts w:ascii="TH SarabunIT๙" w:hAnsi="TH SarabunIT๙" w:cs="TH SarabunIT๙"/>
          <w:sz w:val="32"/>
          <w:szCs w:val="32"/>
          <w:cs/>
        </w:rPr>
        <w:tab/>
      </w:r>
    </w:p>
    <w:p w14:paraId="6D027607" w14:textId="35919A9B" w:rsidR="00F706F7" w:rsidRPr="00C92F77" w:rsidRDefault="007F5DCC" w:rsidP="00154162">
      <w:pPr>
        <w:tabs>
          <w:tab w:val="left" w:pos="1701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92F77">
        <w:rPr>
          <w:rFonts w:ascii="TH SarabunIT๙" w:hAnsi="TH SarabunIT๙" w:cs="TH SarabunIT๙"/>
          <w:spacing w:val="-1"/>
          <w:sz w:val="32"/>
          <w:szCs w:val="32"/>
          <w:cs/>
        </w:rPr>
        <w:t xml:space="preserve"> </w:t>
      </w:r>
      <w:r w:rsidR="00154162" w:rsidRPr="00C92F77">
        <w:rPr>
          <w:rFonts w:ascii="TH SarabunIT๙" w:hAnsi="TH SarabunIT๙" w:cs="TH SarabunIT๙"/>
          <w:spacing w:val="-1"/>
          <w:sz w:val="32"/>
          <w:szCs w:val="32"/>
          <w:cs/>
        </w:rPr>
        <w:tab/>
      </w:r>
      <w:r w:rsidR="00A36C0F" w:rsidRPr="00C92F77">
        <w:rPr>
          <w:rFonts w:ascii="TH SarabunIT๙" w:hAnsi="TH SarabunIT๙" w:cs="TH SarabunIT๙"/>
          <w:spacing w:val="-1"/>
          <w:sz w:val="32"/>
          <w:szCs w:val="32"/>
          <w:cs/>
        </w:rPr>
        <w:t>1.</w:t>
      </w:r>
      <w:r w:rsidR="00EC282B" w:rsidRPr="00C92F77">
        <w:rPr>
          <w:rFonts w:ascii="TH SarabunIT๙" w:hAnsi="TH SarabunIT๙" w:cs="TH SarabunIT๙"/>
          <w:sz w:val="32"/>
          <w:szCs w:val="32"/>
          <w:cs/>
        </w:rPr>
        <w:t>4</w:t>
      </w:r>
      <w:r w:rsidR="00F706F7" w:rsidRPr="00C92F77">
        <w:rPr>
          <w:rFonts w:ascii="TH SarabunIT๙" w:hAnsi="TH SarabunIT๙" w:cs="TH SarabunIT๙"/>
          <w:sz w:val="32"/>
          <w:szCs w:val="32"/>
          <w:cs/>
        </w:rPr>
        <w:t xml:space="preserve"> การพัฒนาและเสริมสร้างกลไกที่สามารถป้องกันและขจัดสาเหตุของประเด็นปัญหาความมั่นคง</w:t>
      </w:r>
      <w:r w:rsidR="0097387F" w:rsidRPr="00C92F77">
        <w:rPr>
          <w:rFonts w:ascii="TH SarabunIT๙" w:hAnsi="TH SarabunIT๙" w:cs="TH SarabunIT๙"/>
          <w:sz w:val="32"/>
          <w:szCs w:val="32"/>
          <w:cs/>
        </w:rPr>
        <w:t>ที่สำคัญ</w:t>
      </w:r>
      <w:r w:rsidR="00E53900" w:rsidRPr="00C92F77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1276D060" w14:textId="2D102A12" w:rsidR="00F706F7" w:rsidRPr="00C92F77" w:rsidRDefault="007B7E0A" w:rsidP="00154162">
      <w:pPr>
        <w:tabs>
          <w:tab w:val="left" w:pos="1418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C92F7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</w:t>
      </w:r>
      <w:r w:rsidR="0021741A" w:rsidRPr="00C92F7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 </w:t>
      </w:r>
      <w:r w:rsidR="001841A1" w:rsidRPr="00C92F77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246318" w:rsidRPr="00C92F77">
        <w:rPr>
          <w:rFonts w:ascii="TH SarabunIT๙" w:hAnsi="TH SarabunIT๙" w:cs="TH SarabunIT๙"/>
          <w:b/>
          <w:bCs/>
          <w:sz w:val="32"/>
          <w:szCs w:val="32"/>
          <w:cs/>
        </w:rPr>
        <w:t>2</w:t>
      </w:r>
      <w:r w:rsidR="00397A8E" w:rsidRPr="00C92F77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5146FE" w:rsidRPr="00C92F7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F706F7" w:rsidRPr="00C92F77">
        <w:rPr>
          <w:rFonts w:ascii="TH SarabunIT๙" w:hAnsi="TH SarabunIT๙" w:cs="TH SarabunIT๙"/>
          <w:b/>
          <w:bCs/>
          <w:sz w:val="32"/>
          <w:szCs w:val="32"/>
          <w:cs/>
        </w:rPr>
        <w:t>การป้องกันและแก้ไขปัญหาที่มีผลกระทบต่อความมั่นคง</w:t>
      </w:r>
    </w:p>
    <w:p w14:paraId="7324A0A7" w14:textId="0CECAA0D" w:rsidR="00F706F7" w:rsidRPr="00C92F77" w:rsidRDefault="00F706F7" w:rsidP="00154162">
      <w:pPr>
        <w:tabs>
          <w:tab w:val="left" w:pos="170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C92F77">
        <w:rPr>
          <w:rFonts w:ascii="TH SarabunIT๙" w:hAnsi="TH SarabunIT๙" w:cs="TH SarabunIT๙"/>
          <w:sz w:val="32"/>
          <w:szCs w:val="32"/>
          <w:cs/>
        </w:rPr>
        <w:tab/>
      </w:r>
      <w:r w:rsidR="00E17513" w:rsidRPr="00C92F77">
        <w:rPr>
          <w:rFonts w:ascii="TH SarabunIT๙" w:hAnsi="TH SarabunIT๙" w:cs="TH SarabunIT๙"/>
          <w:sz w:val="32"/>
          <w:szCs w:val="32"/>
          <w:cs/>
        </w:rPr>
        <w:t>2.</w:t>
      </w:r>
      <w:r w:rsidR="002A7229" w:rsidRPr="00C92F77">
        <w:rPr>
          <w:rFonts w:ascii="TH SarabunIT๙" w:hAnsi="TH SarabunIT๙" w:cs="TH SarabunIT๙"/>
          <w:sz w:val="32"/>
          <w:szCs w:val="32"/>
          <w:cs/>
        </w:rPr>
        <w:t>1</w:t>
      </w:r>
      <w:r w:rsidRPr="00C92F77">
        <w:rPr>
          <w:rFonts w:ascii="TH SarabunIT๙" w:hAnsi="TH SarabunIT๙" w:cs="TH SarabunIT๙"/>
          <w:sz w:val="32"/>
          <w:szCs w:val="32"/>
          <w:cs/>
        </w:rPr>
        <w:t xml:space="preserve"> การแก้ไขปัญหาความมั่นคงในปัจจุบัน</w:t>
      </w:r>
    </w:p>
    <w:p w14:paraId="5F342632" w14:textId="66E1285B" w:rsidR="00F706F7" w:rsidRPr="00C92F77" w:rsidRDefault="00F706F7" w:rsidP="00154162">
      <w:pPr>
        <w:tabs>
          <w:tab w:val="left" w:pos="170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C92F77">
        <w:rPr>
          <w:rFonts w:ascii="TH SarabunIT๙" w:hAnsi="TH SarabunIT๙" w:cs="TH SarabunIT๙"/>
          <w:sz w:val="32"/>
          <w:szCs w:val="32"/>
          <w:cs/>
        </w:rPr>
        <w:tab/>
      </w:r>
      <w:r w:rsidR="002A7229" w:rsidRPr="00C92F77">
        <w:rPr>
          <w:rFonts w:ascii="TH SarabunIT๙" w:hAnsi="TH SarabunIT๙" w:cs="TH SarabunIT๙"/>
          <w:sz w:val="32"/>
          <w:szCs w:val="32"/>
          <w:cs/>
        </w:rPr>
        <w:t>2</w:t>
      </w:r>
      <w:r w:rsidR="00E17513" w:rsidRPr="00C92F77">
        <w:rPr>
          <w:rFonts w:ascii="TH SarabunIT๙" w:hAnsi="TH SarabunIT๙" w:cs="TH SarabunIT๙"/>
          <w:sz w:val="32"/>
          <w:szCs w:val="32"/>
          <w:cs/>
        </w:rPr>
        <w:t>.2</w:t>
      </w:r>
      <w:r w:rsidRPr="00C92F77">
        <w:rPr>
          <w:rFonts w:ascii="TH SarabunIT๙" w:hAnsi="TH SarabunIT๙" w:cs="TH SarabunIT๙"/>
          <w:sz w:val="32"/>
          <w:szCs w:val="32"/>
          <w:cs/>
        </w:rPr>
        <w:t xml:space="preserve"> การติดตาม เฝ้าระวัง ป้องกัน และแก้ไขปัญหาที่อาจอุบัติขึ้นใหม่</w:t>
      </w:r>
    </w:p>
    <w:p w14:paraId="4E6529DE" w14:textId="77777777" w:rsidR="00F85709" w:rsidRPr="00C92F77" w:rsidRDefault="00F85709" w:rsidP="007B7E0A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6EAA2BFF" w14:textId="25DFE9A5" w:rsidR="00F706F7" w:rsidRPr="00C92F77" w:rsidRDefault="00F706F7" w:rsidP="00E73AB6">
      <w:pPr>
        <w:tabs>
          <w:tab w:val="left" w:pos="1701"/>
        </w:tabs>
        <w:spacing w:after="0" w:line="240" w:lineRule="auto"/>
        <w:jc w:val="thaiDistribute"/>
        <w:rPr>
          <w:rFonts w:ascii="TH SarabunIT๙" w:hAnsi="TH SarabunIT๙" w:cs="TH SarabunIT๙"/>
          <w:spacing w:val="-2"/>
          <w:sz w:val="32"/>
          <w:szCs w:val="32"/>
        </w:rPr>
      </w:pPr>
      <w:r w:rsidRPr="00C92F77"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 w:rsidR="00E17513" w:rsidRPr="00C92F77">
        <w:rPr>
          <w:rFonts w:ascii="TH SarabunIT๙" w:hAnsi="TH SarabunIT๙" w:cs="TH SarabunIT๙"/>
          <w:spacing w:val="-2"/>
          <w:sz w:val="32"/>
          <w:szCs w:val="32"/>
          <w:cs/>
        </w:rPr>
        <w:t>2.3</w:t>
      </w:r>
      <w:r w:rsidRPr="00C92F77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การสร้างความปลอดภัยและความสันติสุขอย่างถาวรในพื้นที่จังหวัดชายแดนภาคใต้</w:t>
      </w:r>
    </w:p>
    <w:p w14:paraId="6DD2A7CD" w14:textId="1A1329CC" w:rsidR="00F240C7" w:rsidRPr="00C92F77" w:rsidRDefault="00F706F7" w:rsidP="00C96121">
      <w:pPr>
        <w:tabs>
          <w:tab w:val="left" w:pos="1701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92F77">
        <w:rPr>
          <w:rFonts w:ascii="TH SarabunIT๙" w:hAnsi="TH SarabunIT๙" w:cs="TH SarabunIT๙"/>
          <w:sz w:val="32"/>
          <w:szCs w:val="32"/>
          <w:cs/>
        </w:rPr>
        <w:tab/>
      </w:r>
      <w:r w:rsidR="00315C7B" w:rsidRPr="00C92F77">
        <w:rPr>
          <w:rFonts w:ascii="TH SarabunIT๙" w:hAnsi="TH SarabunIT๙" w:cs="TH SarabunIT๙"/>
          <w:spacing w:val="-8"/>
          <w:sz w:val="32"/>
          <w:szCs w:val="32"/>
          <w:cs/>
        </w:rPr>
        <w:t>2.4</w:t>
      </w:r>
      <w:r w:rsidRPr="00C92F77">
        <w:rPr>
          <w:rFonts w:ascii="TH SarabunIT๙" w:hAnsi="TH SarabunIT๙" w:cs="TH SarabunIT๙"/>
          <w:spacing w:val="-8"/>
          <w:sz w:val="32"/>
          <w:szCs w:val="32"/>
          <w:cs/>
        </w:rPr>
        <w:t xml:space="preserve"> การรักษาความมั่นคงและผลประโยชน์ทางทรัพยากรธรรมชาติและสิ่งแวดล้อม</w:t>
      </w:r>
      <w:r w:rsidR="00055E15" w:rsidRPr="00C92F77">
        <w:rPr>
          <w:rFonts w:ascii="TH SarabunIT๙" w:hAnsi="TH SarabunIT๙" w:cs="TH SarabunIT๙"/>
          <w:spacing w:val="-8"/>
          <w:sz w:val="32"/>
          <w:szCs w:val="32"/>
          <w:cs/>
        </w:rPr>
        <w:t xml:space="preserve"> </w:t>
      </w:r>
      <w:r w:rsidRPr="00C92F77">
        <w:rPr>
          <w:rFonts w:ascii="TH SarabunIT๙" w:hAnsi="TH SarabunIT๙" w:cs="TH SarabunIT๙"/>
          <w:spacing w:val="-8"/>
          <w:sz w:val="32"/>
          <w:szCs w:val="32"/>
          <w:cs/>
        </w:rPr>
        <w:t>ทั้งทางบก</w:t>
      </w:r>
      <w:r w:rsidRPr="00C92F77">
        <w:rPr>
          <w:rFonts w:ascii="TH SarabunIT๙" w:hAnsi="TH SarabunIT๙" w:cs="TH SarabunIT๙"/>
          <w:sz w:val="32"/>
          <w:szCs w:val="32"/>
          <w:cs/>
        </w:rPr>
        <w:t>และทางทะเล</w:t>
      </w:r>
    </w:p>
    <w:p w14:paraId="2D3B3810" w14:textId="3538C00D" w:rsidR="00F706F7" w:rsidRPr="00C92F77" w:rsidRDefault="007B7E0A" w:rsidP="00E73AB6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pacing w:val="-5"/>
          <w:sz w:val="32"/>
          <w:szCs w:val="32"/>
        </w:rPr>
      </w:pPr>
      <w:r w:rsidRPr="00C92F77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="00F240C7" w:rsidRPr="00C92F7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 </w:t>
      </w:r>
      <w:r w:rsidR="00DB4CEF" w:rsidRPr="00C92F7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</w:t>
      </w:r>
      <w:r w:rsidR="003B685C" w:rsidRPr="00C92F77">
        <w:rPr>
          <w:rFonts w:ascii="TH SarabunIT๙" w:hAnsi="TH SarabunIT๙" w:cs="TH SarabunIT๙"/>
          <w:b/>
          <w:bCs/>
          <w:spacing w:val="-5"/>
          <w:sz w:val="32"/>
          <w:szCs w:val="32"/>
          <w:cs/>
        </w:rPr>
        <w:t>3</w:t>
      </w:r>
      <w:r w:rsidR="00F706F7" w:rsidRPr="00C92F77">
        <w:rPr>
          <w:rFonts w:ascii="TH SarabunIT๙" w:hAnsi="TH SarabunIT๙" w:cs="TH SarabunIT๙"/>
          <w:b/>
          <w:bCs/>
          <w:spacing w:val="-5"/>
          <w:sz w:val="32"/>
          <w:szCs w:val="32"/>
          <w:cs/>
        </w:rPr>
        <w:t>. การพัฒนาศักยภาพของประเทศให้พร้อมเผชิญภัยคุกคามที่กระทบต่อความมั่นคงของชาติ</w:t>
      </w:r>
    </w:p>
    <w:p w14:paraId="53E29195" w14:textId="0B0FA791" w:rsidR="00F706F7" w:rsidRPr="00C92F77" w:rsidRDefault="00F706F7" w:rsidP="00E73AB6">
      <w:pPr>
        <w:tabs>
          <w:tab w:val="left" w:pos="1701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92F77">
        <w:rPr>
          <w:rFonts w:ascii="TH SarabunIT๙" w:hAnsi="TH SarabunIT๙" w:cs="TH SarabunIT๙"/>
          <w:sz w:val="32"/>
          <w:szCs w:val="32"/>
          <w:cs/>
        </w:rPr>
        <w:tab/>
      </w:r>
      <w:r w:rsidR="00587FB1" w:rsidRPr="00C92F77">
        <w:rPr>
          <w:rFonts w:ascii="TH SarabunIT๙" w:hAnsi="TH SarabunIT๙" w:cs="TH SarabunIT๙"/>
          <w:sz w:val="32"/>
          <w:szCs w:val="32"/>
        </w:rPr>
        <w:t>3</w:t>
      </w:r>
      <w:r w:rsidR="0069370C" w:rsidRPr="00C92F77">
        <w:rPr>
          <w:rFonts w:ascii="TH SarabunIT๙" w:hAnsi="TH SarabunIT๙" w:cs="TH SarabunIT๙"/>
          <w:sz w:val="32"/>
          <w:szCs w:val="32"/>
          <w:cs/>
        </w:rPr>
        <w:t>.1</w:t>
      </w:r>
      <w:r w:rsidRPr="00C92F77">
        <w:rPr>
          <w:rFonts w:ascii="TH SarabunIT๙" w:hAnsi="TH SarabunIT๙" w:cs="TH SarabunIT๙"/>
          <w:sz w:val="32"/>
          <w:szCs w:val="32"/>
          <w:cs/>
        </w:rPr>
        <w:t xml:space="preserve"> การพัฒนาระบบงานข่าวกรองแห่งชาติแบบบูรณาการอย่างมีประสิทธิภาพ</w:t>
      </w:r>
    </w:p>
    <w:p w14:paraId="35F7DDD1" w14:textId="49CFF75D" w:rsidR="00F706F7" w:rsidRPr="00C92F77" w:rsidRDefault="00F706F7" w:rsidP="00E73AB6">
      <w:pPr>
        <w:tabs>
          <w:tab w:val="left" w:pos="1701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C92F77">
        <w:rPr>
          <w:rFonts w:ascii="TH SarabunIT๙" w:hAnsi="TH SarabunIT๙" w:cs="TH SarabunIT๙"/>
          <w:sz w:val="32"/>
          <w:szCs w:val="32"/>
          <w:cs/>
        </w:rPr>
        <w:tab/>
      </w:r>
      <w:r w:rsidR="00587FB1" w:rsidRPr="00C92F77">
        <w:rPr>
          <w:rFonts w:ascii="TH SarabunIT๙" w:hAnsi="TH SarabunIT๙" w:cs="TH SarabunIT๙"/>
          <w:sz w:val="32"/>
          <w:szCs w:val="32"/>
        </w:rPr>
        <w:t>3</w:t>
      </w:r>
      <w:r w:rsidR="0069370C" w:rsidRPr="00C92F77">
        <w:rPr>
          <w:rFonts w:ascii="TH SarabunIT๙" w:hAnsi="TH SarabunIT๙" w:cs="TH SarabunIT๙"/>
          <w:sz w:val="32"/>
          <w:szCs w:val="32"/>
          <w:cs/>
        </w:rPr>
        <w:t>.2</w:t>
      </w:r>
      <w:r w:rsidRPr="00C92F77">
        <w:rPr>
          <w:rFonts w:ascii="TH SarabunIT๙" w:hAnsi="TH SarabunIT๙" w:cs="TH SarabunIT๙"/>
          <w:sz w:val="32"/>
          <w:szCs w:val="32"/>
          <w:cs/>
        </w:rPr>
        <w:t xml:space="preserve"> การพัฒนาและผนึกพลังอำนาจแห่งชาติ กองทัพและหน่วยงานความมั่นคงรวมทั้งภาครัฐและภาคประชาชนให้พร้อมป้องกันและรักษาอธิปไตยของประเทศ และเผชิญกับภัยคุกคามได้</w:t>
      </w:r>
      <w:r w:rsidR="0050741D" w:rsidRPr="00C92F77">
        <w:rPr>
          <w:rFonts w:ascii="TH SarabunIT๙" w:hAnsi="TH SarabunIT๙" w:cs="TH SarabunIT๙"/>
          <w:sz w:val="32"/>
          <w:szCs w:val="32"/>
          <w:cs/>
        </w:rPr>
        <w:t xml:space="preserve">ทุกมิติ </w:t>
      </w:r>
      <w:r w:rsidR="00C3750F">
        <w:rPr>
          <w:rFonts w:ascii="TH SarabunIT๙" w:hAnsi="TH SarabunIT๙" w:cs="TH SarabunIT๙"/>
          <w:sz w:val="32"/>
          <w:szCs w:val="32"/>
          <w:cs/>
        </w:rPr>
        <w:br/>
      </w:r>
      <w:r w:rsidRPr="00C92F77">
        <w:rPr>
          <w:rFonts w:ascii="TH SarabunIT๙" w:hAnsi="TH SarabunIT๙" w:cs="TH SarabunIT๙"/>
          <w:sz w:val="32"/>
          <w:szCs w:val="32"/>
          <w:cs/>
        </w:rPr>
        <w:t>ทุกรูปแบบ</w:t>
      </w:r>
      <w:r w:rsidR="0050741D" w:rsidRPr="00C92F77">
        <w:rPr>
          <w:rFonts w:ascii="TH SarabunIT๙" w:hAnsi="TH SarabunIT๙" w:cs="TH SarabunIT๙"/>
          <w:sz w:val="32"/>
          <w:szCs w:val="32"/>
        </w:rPr>
        <w:t xml:space="preserve"> </w:t>
      </w:r>
      <w:r w:rsidR="0050741D" w:rsidRPr="00C92F77">
        <w:rPr>
          <w:rFonts w:ascii="TH SarabunIT๙" w:hAnsi="TH SarabunIT๙" w:cs="TH SarabunIT๙"/>
          <w:sz w:val="32"/>
          <w:szCs w:val="32"/>
          <w:cs/>
        </w:rPr>
        <w:t>และทุกระดับ</w:t>
      </w:r>
    </w:p>
    <w:p w14:paraId="010568DB" w14:textId="5E4216E6" w:rsidR="00F706F7" w:rsidRPr="00C92F77" w:rsidRDefault="007B7E0A" w:rsidP="00E73AB6">
      <w:pPr>
        <w:tabs>
          <w:tab w:val="left" w:pos="1701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92F77">
        <w:rPr>
          <w:rFonts w:ascii="TH SarabunIT๙" w:hAnsi="TH SarabunIT๙" w:cs="TH SarabunIT๙"/>
          <w:sz w:val="32"/>
          <w:szCs w:val="32"/>
          <w:cs/>
        </w:rPr>
        <w:t xml:space="preserve">           </w:t>
      </w:r>
      <w:r w:rsidR="00B23448" w:rsidRPr="00C92F77">
        <w:rPr>
          <w:rFonts w:ascii="TH SarabunIT๙" w:hAnsi="TH SarabunIT๙" w:cs="TH SarabunIT๙"/>
          <w:sz w:val="32"/>
          <w:szCs w:val="32"/>
          <w:cs/>
        </w:rPr>
        <w:t xml:space="preserve">           </w:t>
      </w:r>
      <w:r w:rsidR="00DB4CEF" w:rsidRPr="00C92F77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E73AB6" w:rsidRPr="00C92F77">
        <w:rPr>
          <w:rFonts w:ascii="TH SarabunIT๙" w:hAnsi="TH SarabunIT๙" w:cs="TH SarabunIT๙"/>
          <w:sz w:val="32"/>
          <w:szCs w:val="32"/>
          <w:cs/>
        </w:rPr>
        <w:tab/>
      </w:r>
      <w:r w:rsidR="00587FB1" w:rsidRPr="00C92F77">
        <w:rPr>
          <w:rFonts w:ascii="TH SarabunIT๙" w:hAnsi="TH SarabunIT๙" w:cs="TH SarabunIT๙"/>
          <w:sz w:val="32"/>
          <w:szCs w:val="32"/>
        </w:rPr>
        <w:t>3</w:t>
      </w:r>
      <w:r w:rsidR="0069370C" w:rsidRPr="00C92F77">
        <w:rPr>
          <w:rFonts w:ascii="TH SarabunIT๙" w:hAnsi="TH SarabunIT๙" w:cs="TH SarabunIT๙"/>
          <w:sz w:val="32"/>
          <w:szCs w:val="32"/>
          <w:cs/>
        </w:rPr>
        <w:t>.3</w:t>
      </w:r>
      <w:r w:rsidR="00F706F7" w:rsidRPr="00C92F77">
        <w:rPr>
          <w:rFonts w:ascii="TH SarabunIT๙" w:hAnsi="TH SarabunIT๙" w:cs="TH SarabunIT๙"/>
          <w:sz w:val="32"/>
          <w:szCs w:val="32"/>
          <w:cs/>
        </w:rPr>
        <w:t xml:space="preserve"> การพัฒนาระบบเตรียมพร้อมแห่งชาติและการบริหารจัดการภัยคุกคามให้มีประสิทธิภาพ</w:t>
      </w:r>
    </w:p>
    <w:p w14:paraId="47944970" w14:textId="70B07F96" w:rsidR="00F706F7" w:rsidRPr="00C92F77" w:rsidRDefault="007B7E0A" w:rsidP="00E73AB6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C92F77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="00B23448" w:rsidRPr="00C92F77">
        <w:rPr>
          <w:rFonts w:ascii="TH SarabunIT๙" w:hAnsi="TH SarabunIT๙" w:cs="TH SarabunIT๙"/>
          <w:sz w:val="32"/>
          <w:szCs w:val="32"/>
          <w:cs/>
        </w:rPr>
        <w:t xml:space="preserve">            </w:t>
      </w:r>
      <w:r w:rsidR="00E3591F" w:rsidRPr="00C92F77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="00890C19" w:rsidRPr="00C92F77">
        <w:rPr>
          <w:rFonts w:ascii="TH SarabunIT๙" w:hAnsi="TH SarabunIT๙" w:cs="TH SarabunIT๙"/>
          <w:b/>
          <w:bCs/>
          <w:spacing w:val="-4"/>
          <w:sz w:val="32"/>
          <w:szCs w:val="32"/>
        </w:rPr>
        <w:t>4</w:t>
      </w:r>
      <w:r w:rsidR="00397A8E" w:rsidRPr="00C92F77">
        <w:rPr>
          <w:rFonts w:ascii="TH SarabunIT๙" w:hAnsi="TH SarabunIT๙" w:cs="TH SarabunIT๙"/>
          <w:b/>
          <w:bCs/>
          <w:spacing w:val="-4"/>
          <w:sz w:val="32"/>
          <w:szCs w:val="32"/>
        </w:rPr>
        <w:t>.</w:t>
      </w:r>
      <w:r w:rsidR="00F706F7" w:rsidRPr="00C92F77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 xml:space="preserve"> การบูรณาการความร่วมมือด้านความมั่นคงกับอาเซียนและนานาชาติ รวมถึงองค์กรภาครัฐ</w:t>
      </w:r>
      <w:r w:rsidR="00F706F7" w:rsidRPr="00C92F77">
        <w:rPr>
          <w:rFonts w:ascii="TH SarabunIT๙" w:hAnsi="TH SarabunIT๙" w:cs="TH SarabunIT๙"/>
          <w:b/>
          <w:bCs/>
          <w:sz w:val="32"/>
          <w:szCs w:val="32"/>
          <w:cs/>
        </w:rPr>
        <w:t>และที่มิใช่ภาครัฐ</w:t>
      </w:r>
    </w:p>
    <w:p w14:paraId="1ED22A27" w14:textId="4DF01718" w:rsidR="00F706F7" w:rsidRPr="00C92F77" w:rsidRDefault="00E73AB6" w:rsidP="00E73AB6">
      <w:pPr>
        <w:tabs>
          <w:tab w:val="left" w:pos="170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C92F77">
        <w:rPr>
          <w:rFonts w:ascii="TH SarabunIT๙" w:hAnsi="TH SarabunIT๙" w:cs="TH SarabunIT๙"/>
          <w:sz w:val="32"/>
          <w:szCs w:val="32"/>
        </w:rPr>
        <w:tab/>
      </w:r>
      <w:r w:rsidR="00890C19" w:rsidRPr="00C92F77">
        <w:rPr>
          <w:rFonts w:ascii="TH SarabunIT๙" w:hAnsi="TH SarabunIT๙" w:cs="TH SarabunIT๙"/>
          <w:sz w:val="32"/>
          <w:szCs w:val="32"/>
        </w:rPr>
        <w:t>4</w:t>
      </w:r>
      <w:r w:rsidR="00C47FCD" w:rsidRPr="00C92F77">
        <w:rPr>
          <w:rFonts w:ascii="TH SarabunIT๙" w:hAnsi="TH SarabunIT๙" w:cs="TH SarabunIT๙"/>
          <w:sz w:val="32"/>
          <w:szCs w:val="32"/>
          <w:cs/>
        </w:rPr>
        <w:t>.1</w:t>
      </w:r>
      <w:r w:rsidR="00F706F7" w:rsidRPr="00C92F77">
        <w:rPr>
          <w:rFonts w:ascii="TH SarabunIT๙" w:hAnsi="TH SarabunIT๙" w:cs="TH SarabunIT๙"/>
          <w:sz w:val="32"/>
          <w:szCs w:val="32"/>
          <w:cs/>
        </w:rPr>
        <w:t xml:space="preserve"> การเสริมสร้างและรักษาดุลยภาพสภาวะแวดล้อมระหว่างประเทศ</w:t>
      </w:r>
    </w:p>
    <w:p w14:paraId="7FA7DEA6" w14:textId="551E3CB8" w:rsidR="00F706F7" w:rsidRPr="00C92F77" w:rsidRDefault="00F706F7" w:rsidP="00E73AB6">
      <w:pPr>
        <w:tabs>
          <w:tab w:val="left" w:pos="170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C92F77">
        <w:rPr>
          <w:rFonts w:ascii="TH SarabunIT๙" w:hAnsi="TH SarabunIT๙" w:cs="TH SarabunIT๙"/>
          <w:sz w:val="32"/>
          <w:szCs w:val="32"/>
          <w:cs/>
        </w:rPr>
        <w:tab/>
      </w:r>
      <w:r w:rsidR="00890C19" w:rsidRPr="00C92F77">
        <w:rPr>
          <w:rFonts w:ascii="TH SarabunIT๙" w:hAnsi="TH SarabunIT๙" w:cs="TH SarabunIT๙"/>
          <w:sz w:val="32"/>
          <w:szCs w:val="32"/>
        </w:rPr>
        <w:t>4</w:t>
      </w:r>
      <w:r w:rsidR="00C47FCD" w:rsidRPr="00C92F77">
        <w:rPr>
          <w:rFonts w:ascii="TH SarabunIT๙" w:hAnsi="TH SarabunIT๙" w:cs="TH SarabunIT๙"/>
          <w:sz w:val="32"/>
          <w:szCs w:val="32"/>
          <w:cs/>
        </w:rPr>
        <w:t>.2</w:t>
      </w:r>
      <w:r w:rsidRPr="00C92F77">
        <w:rPr>
          <w:rFonts w:ascii="TH SarabunIT๙" w:hAnsi="TH SarabunIT๙" w:cs="TH SarabunIT๙"/>
          <w:sz w:val="32"/>
          <w:szCs w:val="32"/>
          <w:cs/>
        </w:rPr>
        <w:t xml:space="preserve"> การเสริมสร้างและธำรงไว้ซึ่งสันติภาพและความมั่นคงของภูมิภาค</w:t>
      </w:r>
    </w:p>
    <w:p w14:paraId="66158741" w14:textId="3A90DC04" w:rsidR="00F706F7" w:rsidRPr="00C92F77" w:rsidRDefault="00F706F7" w:rsidP="007679DE">
      <w:pPr>
        <w:tabs>
          <w:tab w:val="left" w:pos="156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92F77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E3591F" w:rsidRPr="00C92F77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890C19" w:rsidRPr="00C92F77">
        <w:rPr>
          <w:rFonts w:ascii="TH SarabunIT๙" w:hAnsi="TH SarabunIT๙" w:cs="TH SarabunIT๙"/>
          <w:spacing w:val="-4"/>
          <w:sz w:val="32"/>
          <w:szCs w:val="32"/>
        </w:rPr>
        <w:t>4</w:t>
      </w:r>
      <w:r w:rsidR="00C47FCD" w:rsidRPr="00C92F77">
        <w:rPr>
          <w:rFonts w:ascii="TH SarabunIT๙" w:hAnsi="TH SarabunIT๙" w:cs="TH SarabunIT๙"/>
          <w:spacing w:val="-4"/>
          <w:sz w:val="32"/>
          <w:szCs w:val="32"/>
          <w:cs/>
        </w:rPr>
        <w:t>.3</w:t>
      </w:r>
      <w:r w:rsidRPr="00C92F77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การร่วมมือทางการพัฒนากับประเทศเพื่อนบ้าน ภูมิภาค</w:t>
      </w:r>
      <w:r w:rsidR="00D14BB4" w:rsidRPr="00C92F77">
        <w:rPr>
          <w:rFonts w:ascii="TH SarabunIT๙" w:hAnsi="TH SarabunIT๙" w:cs="TH SarabunIT๙"/>
          <w:spacing w:val="-4"/>
          <w:sz w:val="32"/>
          <w:szCs w:val="32"/>
          <w:cs/>
        </w:rPr>
        <w:t>โลก</w:t>
      </w:r>
      <w:r w:rsidRPr="00C92F77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รวมถึงองค์กรภาครัฐและ</w:t>
      </w:r>
      <w:r w:rsidRPr="00C92F77">
        <w:rPr>
          <w:rFonts w:ascii="TH SarabunIT๙" w:hAnsi="TH SarabunIT๙" w:cs="TH SarabunIT๙"/>
          <w:sz w:val="32"/>
          <w:szCs w:val="32"/>
          <w:cs/>
        </w:rPr>
        <w:t>ที่มิใช่ภาครัฐ</w:t>
      </w:r>
    </w:p>
    <w:p w14:paraId="62F2B9AE" w14:textId="268AEC7E" w:rsidR="00F706F7" w:rsidRPr="00C92F77" w:rsidRDefault="00C47FCD" w:rsidP="00E73AB6">
      <w:pPr>
        <w:tabs>
          <w:tab w:val="left" w:pos="1418"/>
          <w:tab w:val="left" w:pos="1701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C92F77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="00564200" w:rsidRPr="00C92F77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890C19" w:rsidRPr="00C92F77">
        <w:rPr>
          <w:rFonts w:ascii="TH SarabunIT๙" w:hAnsi="TH SarabunIT๙" w:cs="TH SarabunIT๙"/>
          <w:b/>
          <w:bCs/>
          <w:sz w:val="32"/>
          <w:szCs w:val="32"/>
        </w:rPr>
        <w:t>5</w:t>
      </w:r>
      <w:r w:rsidR="00A4679C" w:rsidRPr="00C92F77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F706F7" w:rsidRPr="00C92F7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การพัฒนากลไกการบริหารจัดการความมั่นคงแบบองค์รวม</w:t>
      </w:r>
    </w:p>
    <w:p w14:paraId="14CA25B9" w14:textId="7066DFBD" w:rsidR="00F706F7" w:rsidRPr="00C92F77" w:rsidRDefault="00BB26BD" w:rsidP="00E73AB6">
      <w:pPr>
        <w:tabs>
          <w:tab w:val="left" w:pos="1701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92F77">
        <w:rPr>
          <w:rFonts w:ascii="TH SarabunIT๙" w:hAnsi="TH SarabunIT๙" w:cs="TH SarabunIT๙"/>
          <w:sz w:val="32"/>
          <w:szCs w:val="32"/>
          <w:cs/>
        </w:rPr>
        <w:tab/>
      </w:r>
      <w:r w:rsidR="00890C19" w:rsidRPr="00C92F77">
        <w:rPr>
          <w:rFonts w:ascii="TH SarabunIT๙" w:hAnsi="TH SarabunIT๙" w:cs="TH SarabunIT๙"/>
          <w:sz w:val="32"/>
          <w:szCs w:val="32"/>
        </w:rPr>
        <w:t>5</w:t>
      </w:r>
      <w:r w:rsidR="002242A8" w:rsidRPr="00C92F77">
        <w:rPr>
          <w:rFonts w:ascii="TH SarabunIT๙" w:hAnsi="TH SarabunIT๙" w:cs="TH SarabunIT๙"/>
          <w:sz w:val="32"/>
          <w:szCs w:val="32"/>
          <w:cs/>
        </w:rPr>
        <w:t>.1</w:t>
      </w:r>
      <w:r w:rsidR="00F706F7" w:rsidRPr="00C92F77">
        <w:rPr>
          <w:rFonts w:ascii="TH SarabunIT๙" w:hAnsi="TH SarabunIT๙" w:cs="TH SarabunIT๙"/>
          <w:sz w:val="32"/>
          <w:szCs w:val="32"/>
          <w:cs/>
        </w:rPr>
        <w:t xml:space="preserve"> การพัฒนากลไกให้พร้อมสำหรับการติดตาม เฝ้าระวัง แจ้งเตือน ป้องกันและแก้ไขปัญหาความมั่นคงแบบองค์รวมอย่างเป็นรูปธรรม</w:t>
      </w:r>
    </w:p>
    <w:p w14:paraId="2A15F80F" w14:textId="1D2BE51C" w:rsidR="00F706F7" w:rsidRPr="00C92F77" w:rsidRDefault="00F706F7" w:rsidP="00E73AB6">
      <w:pPr>
        <w:tabs>
          <w:tab w:val="left" w:pos="170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C92F77">
        <w:rPr>
          <w:rFonts w:ascii="TH SarabunIT๙" w:hAnsi="TH SarabunIT๙" w:cs="TH SarabunIT๙"/>
          <w:sz w:val="32"/>
          <w:szCs w:val="32"/>
          <w:cs/>
        </w:rPr>
        <w:tab/>
      </w:r>
      <w:r w:rsidR="00890C19" w:rsidRPr="00C92F77">
        <w:rPr>
          <w:rFonts w:ascii="TH SarabunIT๙" w:hAnsi="TH SarabunIT๙" w:cs="TH SarabunIT๙"/>
          <w:sz w:val="32"/>
          <w:szCs w:val="32"/>
        </w:rPr>
        <w:t>5</w:t>
      </w:r>
      <w:r w:rsidR="002242A8" w:rsidRPr="00C92F77">
        <w:rPr>
          <w:rFonts w:ascii="TH SarabunIT๙" w:hAnsi="TH SarabunIT๙" w:cs="TH SarabunIT๙"/>
          <w:sz w:val="32"/>
          <w:szCs w:val="32"/>
          <w:cs/>
        </w:rPr>
        <w:t>.2</w:t>
      </w:r>
      <w:r w:rsidRPr="00C92F77">
        <w:rPr>
          <w:rFonts w:ascii="TH SarabunIT๙" w:hAnsi="TH SarabunIT๙" w:cs="TH SarabunIT๙"/>
          <w:sz w:val="32"/>
          <w:szCs w:val="32"/>
          <w:cs/>
        </w:rPr>
        <w:t xml:space="preserve"> การบริหารจัดการความมั่นคงให้เอื้ออำนวยต่อการพัฒนาประเทศในมิติอื่น ๆ</w:t>
      </w:r>
    </w:p>
    <w:p w14:paraId="471DF38F" w14:textId="0B858EE7" w:rsidR="0034257B" w:rsidRPr="00C92F77" w:rsidRDefault="00F706F7" w:rsidP="00E73AB6">
      <w:pPr>
        <w:tabs>
          <w:tab w:val="left" w:pos="1701"/>
        </w:tabs>
        <w:spacing w:after="12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C92F77">
        <w:rPr>
          <w:rFonts w:ascii="TH SarabunIT๙" w:hAnsi="TH SarabunIT๙" w:cs="TH SarabunIT๙"/>
          <w:sz w:val="32"/>
          <w:szCs w:val="32"/>
          <w:cs/>
        </w:rPr>
        <w:tab/>
      </w:r>
      <w:r w:rsidR="00890C19" w:rsidRPr="00C92F77">
        <w:rPr>
          <w:rFonts w:ascii="TH SarabunIT๙" w:hAnsi="TH SarabunIT๙" w:cs="TH SarabunIT๙"/>
          <w:sz w:val="32"/>
          <w:szCs w:val="32"/>
        </w:rPr>
        <w:t>5</w:t>
      </w:r>
      <w:r w:rsidR="002242A8" w:rsidRPr="00C92F77">
        <w:rPr>
          <w:rFonts w:ascii="TH SarabunIT๙" w:hAnsi="TH SarabunIT๙" w:cs="TH SarabunIT๙"/>
          <w:sz w:val="32"/>
          <w:szCs w:val="32"/>
          <w:cs/>
        </w:rPr>
        <w:t>.3</w:t>
      </w:r>
      <w:r w:rsidRPr="00C92F77">
        <w:rPr>
          <w:rFonts w:ascii="TH SarabunIT๙" w:hAnsi="TH SarabunIT๙" w:cs="TH SarabunIT๙"/>
          <w:sz w:val="32"/>
          <w:szCs w:val="32"/>
          <w:cs/>
        </w:rPr>
        <w:t xml:space="preserve"> การพัฒนากลไกและองค์กรขับเคลื่อนยุทธศาสตร์ชาติด้านความมั่นคง</w:t>
      </w:r>
    </w:p>
    <w:p w14:paraId="31F68F65" w14:textId="51F52C8F" w:rsidR="00F706F7" w:rsidRPr="00C92F77" w:rsidRDefault="00F706F7" w:rsidP="00665151">
      <w:pPr>
        <w:spacing w:after="12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C92F77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ยุทธศาสตร์ชาติ</w:t>
      </w:r>
      <w:r w:rsidR="00481B3D" w:rsidRPr="00C92F7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C92F77">
        <w:rPr>
          <w:rFonts w:ascii="TH SarabunIT๙" w:hAnsi="TH SarabunIT๙" w:cs="TH SarabunIT๙"/>
          <w:b/>
          <w:bCs/>
          <w:sz w:val="32"/>
          <w:szCs w:val="32"/>
          <w:cs/>
        </w:rPr>
        <w:t>ด้านการปรับสมดุลและพัฒนาระบบการบริหารจัดการภาครัฐ (รอง)</w:t>
      </w:r>
    </w:p>
    <w:p w14:paraId="5AE7D574" w14:textId="1C2A1AC5" w:rsidR="00F706F7" w:rsidRPr="00C92F77" w:rsidRDefault="00293FAC" w:rsidP="00B455EF">
      <w:pPr>
        <w:tabs>
          <w:tab w:val="left" w:pos="1418"/>
          <w:tab w:val="left" w:pos="1701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C92F7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</w:t>
      </w:r>
      <w:r w:rsidR="006F03A8" w:rsidRPr="00C92F7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</w:t>
      </w:r>
      <w:r w:rsidR="00BB26BD" w:rsidRPr="00C92F77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F706F7" w:rsidRPr="00C92F7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เป้าหมาย </w:t>
      </w:r>
    </w:p>
    <w:p w14:paraId="688714B4" w14:textId="43EBB81E" w:rsidR="00F706F7" w:rsidRPr="00C92F77" w:rsidRDefault="000B56CF" w:rsidP="005A218E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92F77">
        <w:rPr>
          <w:rFonts w:ascii="TH SarabunIT๙" w:hAnsi="TH SarabunIT๙" w:cs="TH SarabunIT๙"/>
          <w:sz w:val="32"/>
          <w:szCs w:val="32"/>
          <w:cs/>
        </w:rPr>
        <w:t xml:space="preserve">           </w:t>
      </w:r>
      <w:r w:rsidR="006F03A8" w:rsidRPr="00C92F77">
        <w:rPr>
          <w:rFonts w:ascii="TH SarabunIT๙" w:hAnsi="TH SarabunIT๙" w:cs="TH SarabunIT๙"/>
          <w:sz w:val="32"/>
          <w:szCs w:val="32"/>
          <w:cs/>
        </w:rPr>
        <w:tab/>
      </w:r>
      <w:r w:rsidR="009701EE" w:rsidRPr="00C92F77">
        <w:rPr>
          <w:rFonts w:ascii="TH SarabunIT๙" w:hAnsi="TH SarabunIT๙" w:cs="TH SarabunIT๙"/>
          <w:spacing w:val="-8"/>
          <w:sz w:val="32"/>
          <w:szCs w:val="32"/>
          <w:cs/>
        </w:rPr>
        <w:t>1</w:t>
      </w:r>
      <w:r w:rsidR="006B349A" w:rsidRPr="00C92F77">
        <w:rPr>
          <w:rFonts w:ascii="TH SarabunIT๙" w:hAnsi="TH SarabunIT๙" w:cs="TH SarabunIT๙"/>
          <w:spacing w:val="-8"/>
          <w:sz w:val="32"/>
          <w:szCs w:val="32"/>
          <w:cs/>
        </w:rPr>
        <w:t>.</w:t>
      </w:r>
      <w:r w:rsidR="009701EE" w:rsidRPr="00C92F77">
        <w:rPr>
          <w:rFonts w:ascii="TH SarabunIT๙" w:hAnsi="TH SarabunIT๙" w:cs="TH SarabunIT๙"/>
          <w:spacing w:val="-8"/>
          <w:sz w:val="32"/>
          <w:szCs w:val="32"/>
          <w:cs/>
        </w:rPr>
        <w:t xml:space="preserve"> </w:t>
      </w:r>
      <w:r w:rsidR="00F706F7" w:rsidRPr="00C92F77">
        <w:rPr>
          <w:rFonts w:ascii="TH SarabunIT๙" w:hAnsi="TH SarabunIT๙" w:cs="TH SarabunIT๙"/>
          <w:spacing w:val="-8"/>
          <w:sz w:val="32"/>
          <w:szCs w:val="32"/>
          <w:cs/>
        </w:rPr>
        <w:t xml:space="preserve">ภาครัฐมีวัฒนธรรมการทำงานที่มุ่งผลสัมฤทธิ์และผลประโยชน์ส่วนรวม </w:t>
      </w:r>
      <w:r w:rsidR="005A218E" w:rsidRPr="00C92F77">
        <w:rPr>
          <w:rFonts w:ascii="TH SarabunIT๙" w:hAnsi="TH SarabunIT๙" w:cs="TH SarabunIT๙"/>
          <w:spacing w:val="-8"/>
          <w:sz w:val="32"/>
          <w:szCs w:val="32"/>
          <w:cs/>
        </w:rPr>
        <w:t>ตอบสนองความต้องการ</w:t>
      </w:r>
      <w:r w:rsidR="005A218E" w:rsidRPr="00C92F77">
        <w:rPr>
          <w:rFonts w:ascii="TH SarabunIT๙" w:hAnsi="TH SarabunIT๙" w:cs="TH SarabunIT๙"/>
          <w:sz w:val="32"/>
          <w:szCs w:val="32"/>
          <w:cs/>
        </w:rPr>
        <w:t>ของประชาชนได้อย่างสะดวก รวดเร็ว โปร่งใส</w:t>
      </w:r>
    </w:p>
    <w:p w14:paraId="213222B2" w14:textId="61E6FA33" w:rsidR="00F706F7" w:rsidRPr="00C92F77" w:rsidRDefault="000B56CF" w:rsidP="0049372E">
      <w:pPr>
        <w:tabs>
          <w:tab w:val="left" w:pos="1418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C92F77">
        <w:rPr>
          <w:rFonts w:ascii="TH SarabunIT๙" w:hAnsi="TH SarabunIT๙" w:cs="TH SarabunIT๙"/>
          <w:sz w:val="32"/>
          <w:szCs w:val="32"/>
          <w:cs/>
        </w:rPr>
        <w:t xml:space="preserve">           </w:t>
      </w:r>
      <w:r w:rsidR="006F03A8" w:rsidRPr="00C92F77">
        <w:rPr>
          <w:rFonts w:ascii="TH SarabunIT๙" w:hAnsi="TH SarabunIT๙" w:cs="TH SarabunIT๙"/>
          <w:sz w:val="32"/>
          <w:szCs w:val="32"/>
          <w:cs/>
        </w:rPr>
        <w:tab/>
      </w:r>
      <w:r w:rsidRPr="00C92F77">
        <w:rPr>
          <w:rFonts w:ascii="TH SarabunIT๙" w:hAnsi="TH SarabunIT๙" w:cs="TH SarabunIT๙"/>
          <w:sz w:val="32"/>
          <w:szCs w:val="32"/>
          <w:cs/>
        </w:rPr>
        <w:t>2</w:t>
      </w:r>
      <w:r w:rsidR="006B349A" w:rsidRPr="00C92F77">
        <w:rPr>
          <w:rFonts w:ascii="TH SarabunIT๙" w:hAnsi="TH SarabunIT๙" w:cs="TH SarabunIT๙"/>
          <w:sz w:val="32"/>
          <w:szCs w:val="32"/>
          <w:cs/>
        </w:rPr>
        <w:t>.</w:t>
      </w:r>
      <w:r w:rsidR="00F706F7" w:rsidRPr="00C92F77">
        <w:rPr>
          <w:rFonts w:ascii="TH SarabunIT๙" w:hAnsi="TH SarabunIT๙" w:cs="TH SarabunIT๙"/>
          <w:sz w:val="32"/>
          <w:szCs w:val="32"/>
          <w:cs/>
        </w:rPr>
        <w:t xml:space="preserve"> ภาครัฐมีความโปร่งใส ปลอดการทุจริตและประพฤติมิชอบ</w:t>
      </w:r>
    </w:p>
    <w:p w14:paraId="1B69D052" w14:textId="1971E646" w:rsidR="00F706F7" w:rsidRPr="00C92F77" w:rsidRDefault="00F706F7" w:rsidP="0078396A">
      <w:pPr>
        <w:tabs>
          <w:tab w:val="left" w:pos="1418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C92F77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="000B56CF" w:rsidRPr="00C92F77">
        <w:rPr>
          <w:rFonts w:ascii="TH SarabunIT๙" w:hAnsi="TH SarabunIT๙" w:cs="TH SarabunIT๙"/>
          <w:sz w:val="32"/>
          <w:szCs w:val="32"/>
          <w:cs/>
        </w:rPr>
        <w:t xml:space="preserve">        </w:t>
      </w:r>
      <w:r w:rsidR="006F03A8" w:rsidRPr="00C92F77">
        <w:rPr>
          <w:rFonts w:ascii="TH SarabunIT๙" w:hAnsi="TH SarabunIT๙" w:cs="TH SarabunIT๙"/>
          <w:sz w:val="32"/>
          <w:szCs w:val="32"/>
          <w:cs/>
        </w:rPr>
        <w:tab/>
      </w:r>
      <w:r w:rsidR="000B56CF" w:rsidRPr="00C92F77">
        <w:rPr>
          <w:rFonts w:ascii="TH SarabunIT๙" w:hAnsi="TH SarabunIT๙" w:cs="TH SarabunIT๙"/>
          <w:sz w:val="32"/>
          <w:szCs w:val="32"/>
          <w:cs/>
        </w:rPr>
        <w:t>3</w:t>
      </w:r>
      <w:r w:rsidR="006B349A" w:rsidRPr="00C92F77">
        <w:rPr>
          <w:rFonts w:ascii="TH SarabunIT๙" w:hAnsi="TH SarabunIT๙" w:cs="TH SarabunIT๙"/>
          <w:sz w:val="32"/>
          <w:szCs w:val="32"/>
          <w:cs/>
        </w:rPr>
        <w:t>.</w:t>
      </w:r>
      <w:r w:rsidRPr="00C92F77">
        <w:rPr>
          <w:rFonts w:ascii="TH SarabunIT๙" w:hAnsi="TH SarabunIT๙" w:cs="TH SarabunIT๙"/>
          <w:sz w:val="32"/>
          <w:szCs w:val="32"/>
          <w:cs/>
        </w:rPr>
        <w:t xml:space="preserve"> กระบวนการยุติธรรม เป็นไปเพื่อประโยชน์ต่อส่วนรวมของประเทศ</w:t>
      </w:r>
    </w:p>
    <w:p w14:paraId="4569A278" w14:textId="627FEFE6" w:rsidR="00F706F7" w:rsidRPr="00C92F77" w:rsidRDefault="000B56CF" w:rsidP="0049372E">
      <w:pPr>
        <w:tabs>
          <w:tab w:val="left" w:pos="1418"/>
          <w:tab w:val="left" w:pos="1701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C92F77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="006F03A8" w:rsidRPr="00C92F77">
        <w:rPr>
          <w:rFonts w:ascii="TH SarabunIT๙" w:hAnsi="TH SarabunIT๙" w:cs="TH SarabunIT๙"/>
          <w:sz w:val="32"/>
          <w:szCs w:val="32"/>
          <w:cs/>
        </w:rPr>
        <w:tab/>
      </w:r>
      <w:r w:rsidR="00F706F7" w:rsidRPr="00C92F77">
        <w:rPr>
          <w:rFonts w:ascii="TH SarabunIT๙" w:hAnsi="TH SarabunIT๙" w:cs="TH SarabunIT๙"/>
          <w:b/>
          <w:bCs/>
          <w:sz w:val="32"/>
          <w:szCs w:val="32"/>
          <w:cs/>
        </w:rPr>
        <w:t>ประเด็นยุทธศาสตร์ชาติ</w:t>
      </w:r>
    </w:p>
    <w:p w14:paraId="008AB6C8" w14:textId="7831D5B5" w:rsidR="00F706F7" w:rsidRPr="00C92F77" w:rsidRDefault="0015657B" w:rsidP="0049372E">
      <w:pPr>
        <w:tabs>
          <w:tab w:val="left" w:pos="1418"/>
          <w:tab w:val="left" w:pos="1701"/>
        </w:tabs>
        <w:spacing w:after="0" w:line="240" w:lineRule="auto"/>
        <w:jc w:val="thaiDistribute"/>
        <w:rPr>
          <w:rFonts w:ascii="TH SarabunIT๙" w:hAnsi="TH SarabunIT๙" w:cs="TH SarabunIT๙"/>
          <w:spacing w:val="-2"/>
          <w:sz w:val="32"/>
          <w:szCs w:val="32"/>
        </w:rPr>
      </w:pPr>
      <w:r w:rsidRPr="00C92F77">
        <w:rPr>
          <w:rFonts w:ascii="TH SarabunIT๙" w:hAnsi="TH SarabunIT๙" w:cs="TH SarabunIT๙"/>
          <w:sz w:val="32"/>
          <w:szCs w:val="32"/>
          <w:cs/>
        </w:rPr>
        <w:tab/>
      </w:r>
      <w:r w:rsidR="000B56CF" w:rsidRPr="00C92F77">
        <w:rPr>
          <w:rFonts w:ascii="TH SarabunIT๙" w:hAnsi="TH SarabunIT๙" w:cs="TH SarabunIT๙"/>
          <w:spacing w:val="-6"/>
          <w:sz w:val="32"/>
          <w:szCs w:val="32"/>
          <w:cs/>
        </w:rPr>
        <w:t>1</w:t>
      </w:r>
      <w:r w:rsidR="00CC1D9C" w:rsidRPr="00C92F77">
        <w:rPr>
          <w:rFonts w:ascii="TH SarabunIT๙" w:hAnsi="TH SarabunIT๙" w:cs="TH SarabunIT๙"/>
          <w:spacing w:val="-6"/>
          <w:sz w:val="32"/>
          <w:szCs w:val="32"/>
          <w:cs/>
        </w:rPr>
        <w:t>.</w:t>
      </w:r>
      <w:r w:rsidR="00F706F7" w:rsidRPr="00C92F77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ภาครัฐที่ยึดประชาชนเป็นศูนย์กลาง</w:t>
      </w:r>
      <w:r w:rsidR="00576CDC" w:rsidRPr="00C92F77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ตอบสนองความต้องการ และให้บริการอย่างสะดวก</w:t>
      </w:r>
      <w:r w:rsidR="00576CDC" w:rsidRPr="00C92F77">
        <w:rPr>
          <w:rFonts w:ascii="TH SarabunIT๙" w:hAnsi="TH SarabunIT๙" w:cs="TH SarabunIT๙"/>
          <w:spacing w:val="-2"/>
          <w:sz w:val="32"/>
          <w:szCs w:val="32"/>
          <w:cs/>
        </w:rPr>
        <w:t>รวดเร็ว โปร่งใส</w:t>
      </w:r>
    </w:p>
    <w:p w14:paraId="41A5201A" w14:textId="5559EB7A" w:rsidR="00F706F7" w:rsidRPr="00C92F77" w:rsidRDefault="00F706F7" w:rsidP="0049372E">
      <w:pPr>
        <w:tabs>
          <w:tab w:val="left" w:pos="709"/>
          <w:tab w:val="left" w:pos="1701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92F77">
        <w:rPr>
          <w:rFonts w:ascii="TH SarabunIT๙" w:hAnsi="TH SarabunIT๙" w:cs="TH SarabunIT๙"/>
          <w:sz w:val="32"/>
          <w:szCs w:val="32"/>
          <w:cs/>
        </w:rPr>
        <w:tab/>
      </w:r>
      <w:r w:rsidR="00BD0F7F" w:rsidRPr="00C92F7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6F03A8" w:rsidRPr="00C92F77">
        <w:rPr>
          <w:rFonts w:ascii="TH SarabunIT๙" w:hAnsi="TH SarabunIT๙" w:cs="TH SarabunIT๙"/>
          <w:sz w:val="32"/>
          <w:szCs w:val="32"/>
          <w:cs/>
        </w:rPr>
        <w:tab/>
      </w:r>
      <w:r w:rsidR="00CC1D9C" w:rsidRPr="00C92F77">
        <w:rPr>
          <w:rFonts w:ascii="TH SarabunIT๙" w:hAnsi="TH SarabunIT๙" w:cs="TH SarabunIT๙"/>
          <w:spacing w:val="-4"/>
          <w:sz w:val="32"/>
          <w:szCs w:val="32"/>
          <w:cs/>
        </w:rPr>
        <w:t>1.1</w:t>
      </w:r>
      <w:r w:rsidRPr="00C92F77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การให้บริการสาธารณะของภาครัฐได้มาตรฐานสากลและเป็น</w:t>
      </w:r>
      <w:r w:rsidR="00D91C6F" w:rsidRPr="00C92F77">
        <w:rPr>
          <w:rFonts w:ascii="TH SarabunIT๙" w:hAnsi="TH SarabunIT๙" w:cs="TH SarabunIT๙"/>
          <w:spacing w:val="-4"/>
          <w:sz w:val="32"/>
          <w:szCs w:val="32"/>
          <w:cs/>
        </w:rPr>
        <w:t>ระดับ</w:t>
      </w:r>
      <w:r w:rsidRPr="00C92F77">
        <w:rPr>
          <w:rFonts w:ascii="TH SarabunIT๙" w:hAnsi="TH SarabunIT๙" w:cs="TH SarabunIT๙"/>
          <w:spacing w:val="-4"/>
          <w:sz w:val="32"/>
          <w:szCs w:val="32"/>
          <w:cs/>
        </w:rPr>
        <w:t>แนวหน้าของภูมิภาค</w:t>
      </w:r>
      <w:r w:rsidRPr="00C92F77">
        <w:rPr>
          <w:rFonts w:ascii="TH SarabunIT๙" w:hAnsi="TH SarabunIT๙" w:cs="TH SarabunIT๙"/>
          <w:sz w:val="32"/>
          <w:szCs w:val="32"/>
          <w:cs/>
        </w:rPr>
        <w:tab/>
      </w:r>
      <w:r w:rsidR="00BD0F7F" w:rsidRPr="00C92F7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6F03A8" w:rsidRPr="00C92F77">
        <w:rPr>
          <w:rFonts w:ascii="TH SarabunIT๙" w:hAnsi="TH SarabunIT๙" w:cs="TH SarabunIT๙"/>
          <w:spacing w:val="-6"/>
          <w:sz w:val="32"/>
          <w:szCs w:val="32"/>
          <w:cs/>
        </w:rPr>
        <w:tab/>
      </w:r>
      <w:r w:rsidR="00CC1D9C" w:rsidRPr="00C92F77">
        <w:rPr>
          <w:rFonts w:ascii="TH SarabunIT๙" w:hAnsi="TH SarabunIT๙" w:cs="TH SarabunIT๙"/>
          <w:spacing w:val="-6"/>
          <w:sz w:val="32"/>
          <w:szCs w:val="32"/>
          <w:cs/>
        </w:rPr>
        <w:t>1</w:t>
      </w:r>
      <w:r w:rsidR="00CC1D9C" w:rsidRPr="00C92F77">
        <w:rPr>
          <w:rFonts w:ascii="TH SarabunIT๙" w:hAnsi="TH SarabunIT๙" w:cs="TH SarabunIT๙"/>
          <w:sz w:val="32"/>
          <w:szCs w:val="32"/>
          <w:cs/>
        </w:rPr>
        <w:t>.</w:t>
      </w:r>
      <w:r w:rsidR="000B56CF" w:rsidRPr="00C92F77">
        <w:rPr>
          <w:rFonts w:ascii="TH SarabunIT๙" w:hAnsi="TH SarabunIT๙" w:cs="TH SarabunIT๙"/>
          <w:sz w:val="32"/>
          <w:szCs w:val="32"/>
          <w:cs/>
        </w:rPr>
        <w:t>2</w:t>
      </w:r>
      <w:r w:rsidR="006A6692" w:rsidRPr="00C92F7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92F77">
        <w:rPr>
          <w:rFonts w:ascii="TH SarabunIT๙" w:hAnsi="TH SarabunIT๙" w:cs="TH SarabunIT๙"/>
          <w:sz w:val="32"/>
          <w:szCs w:val="32"/>
          <w:cs/>
        </w:rPr>
        <w:t>ภาครัฐมีความเชื่อมโยงในการให้บริการสาธารณะต่าง ๆ ผ่านการนำเทคโนโลยีดิจิทัลมาประยุกต์ใช้</w:t>
      </w:r>
    </w:p>
    <w:p w14:paraId="4245A8BD" w14:textId="07F7E0E3" w:rsidR="00F706F7" w:rsidRPr="00C92F77" w:rsidRDefault="00F706F7" w:rsidP="0049372E">
      <w:pPr>
        <w:tabs>
          <w:tab w:val="left" w:pos="1418"/>
          <w:tab w:val="left" w:pos="1701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C92F77">
        <w:rPr>
          <w:rFonts w:ascii="TH SarabunIT๙" w:hAnsi="TH SarabunIT๙" w:cs="TH SarabunIT๙"/>
          <w:sz w:val="32"/>
          <w:szCs w:val="32"/>
          <w:cs/>
        </w:rPr>
        <w:tab/>
      </w:r>
      <w:r w:rsidR="00CC1D9C" w:rsidRPr="00C92F77">
        <w:rPr>
          <w:rFonts w:ascii="TH SarabunIT๙" w:hAnsi="TH SarabunIT๙" w:cs="TH SarabunIT๙"/>
          <w:spacing w:val="-6"/>
          <w:sz w:val="32"/>
          <w:szCs w:val="32"/>
          <w:cs/>
        </w:rPr>
        <w:t>2.</w:t>
      </w:r>
      <w:r w:rsidRPr="00C92F77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ภาครัฐบริหารงานแบบบูรณาการโดยมียุทธศาสตร์ชาติเป็นเป้าหมายและเชื่อมโยงการพัฒนา</w:t>
      </w:r>
      <w:r w:rsidRPr="00C92F77">
        <w:rPr>
          <w:rFonts w:ascii="TH SarabunIT๙" w:hAnsi="TH SarabunIT๙" w:cs="TH SarabunIT๙"/>
          <w:sz w:val="32"/>
          <w:szCs w:val="32"/>
          <w:cs/>
        </w:rPr>
        <w:t xml:space="preserve">ในทุกระดับ </w:t>
      </w:r>
      <w:r w:rsidR="00D75DD1" w:rsidRPr="00C92F77">
        <w:rPr>
          <w:rFonts w:ascii="TH SarabunIT๙" w:hAnsi="TH SarabunIT๙" w:cs="TH SarabunIT๙"/>
          <w:sz w:val="32"/>
          <w:szCs w:val="32"/>
          <w:cs/>
        </w:rPr>
        <w:t>ทุกประเด็น ทุกภารกิจ และทุกพื้นที่</w:t>
      </w:r>
    </w:p>
    <w:p w14:paraId="11E1D3A2" w14:textId="5AFECDF1" w:rsidR="009E0836" w:rsidRPr="00C92F77" w:rsidRDefault="009E0836" w:rsidP="0049372E">
      <w:pPr>
        <w:tabs>
          <w:tab w:val="left" w:pos="1701"/>
          <w:tab w:val="left" w:pos="1985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C92F77">
        <w:rPr>
          <w:rFonts w:ascii="TH SarabunIT๙" w:hAnsi="TH SarabunIT๙" w:cs="TH SarabunIT๙"/>
          <w:sz w:val="32"/>
          <w:szCs w:val="32"/>
        </w:rPr>
        <w:tab/>
        <w:t xml:space="preserve">2.1 </w:t>
      </w:r>
      <w:r w:rsidRPr="00C92F77">
        <w:rPr>
          <w:rFonts w:ascii="TH SarabunIT๙" w:hAnsi="TH SarabunIT๙" w:cs="TH SarabunIT๙"/>
          <w:sz w:val="32"/>
          <w:szCs w:val="32"/>
          <w:cs/>
        </w:rPr>
        <w:t>ให้ยุทธศาสตร์ชาติเป็นกลไกขับเคลื่อนการพัฒนาประเทศ</w:t>
      </w:r>
    </w:p>
    <w:p w14:paraId="25F6AF01" w14:textId="77777777" w:rsidR="0049372E" w:rsidRPr="00C92F77" w:rsidRDefault="00F706F7" w:rsidP="0049372E">
      <w:pPr>
        <w:tabs>
          <w:tab w:val="left" w:pos="1701"/>
          <w:tab w:val="left" w:pos="1985"/>
        </w:tabs>
        <w:spacing w:after="0" w:line="240" w:lineRule="auto"/>
        <w:rPr>
          <w:rFonts w:ascii="TH SarabunIT๙" w:hAnsi="TH SarabunIT๙" w:cs="TH SarabunIT๙"/>
          <w:spacing w:val="-1"/>
          <w:sz w:val="32"/>
          <w:szCs w:val="32"/>
        </w:rPr>
      </w:pPr>
      <w:r w:rsidRPr="00C92F77">
        <w:rPr>
          <w:rFonts w:ascii="TH SarabunIT๙" w:hAnsi="TH SarabunIT๙" w:cs="TH SarabunIT๙"/>
          <w:sz w:val="32"/>
          <w:szCs w:val="32"/>
          <w:cs/>
        </w:rPr>
        <w:tab/>
      </w:r>
      <w:r w:rsidR="009E2D8D" w:rsidRPr="00C92F77">
        <w:rPr>
          <w:rFonts w:ascii="TH SarabunIT๙" w:hAnsi="TH SarabunIT๙" w:cs="TH SarabunIT๙"/>
          <w:sz w:val="32"/>
          <w:szCs w:val="32"/>
          <w:cs/>
        </w:rPr>
        <w:t>2.2</w:t>
      </w:r>
      <w:r w:rsidRPr="00C92F77">
        <w:rPr>
          <w:rFonts w:ascii="TH SarabunIT๙" w:hAnsi="TH SarabunIT๙" w:cs="TH SarabunIT๙"/>
          <w:sz w:val="32"/>
          <w:szCs w:val="32"/>
          <w:cs/>
        </w:rPr>
        <w:t xml:space="preserve"> ระบบการเงินการคลังประเทศสนับสนุนการขับเคลื่อนยุทธศาสตร์ชาติ          </w:t>
      </w:r>
      <w:r w:rsidR="00BD0F7F" w:rsidRPr="00C92F7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443F73" w:rsidRPr="00C92F77">
        <w:rPr>
          <w:rFonts w:ascii="TH SarabunIT๙" w:hAnsi="TH SarabunIT๙" w:cs="TH SarabunIT๙"/>
          <w:sz w:val="32"/>
          <w:szCs w:val="32"/>
          <w:cs/>
        </w:rPr>
        <w:tab/>
      </w:r>
    </w:p>
    <w:p w14:paraId="2B9C90FA" w14:textId="03A46EDE" w:rsidR="000D05A8" w:rsidRPr="00C92F77" w:rsidRDefault="0049372E" w:rsidP="0049372E">
      <w:pPr>
        <w:tabs>
          <w:tab w:val="left" w:pos="1701"/>
          <w:tab w:val="left" w:pos="1985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C92F77">
        <w:rPr>
          <w:rFonts w:ascii="TH SarabunIT๙" w:hAnsi="TH SarabunIT๙" w:cs="TH SarabunIT๙"/>
          <w:spacing w:val="-1"/>
          <w:sz w:val="32"/>
          <w:szCs w:val="32"/>
          <w:cs/>
        </w:rPr>
        <w:tab/>
      </w:r>
      <w:r w:rsidR="009E0836" w:rsidRPr="00C92F77">
        <w:rPr>
          <w:rFonts w:ascii="TH SarabunIT๙" w:hAnsi="TH SarabunIT๙" w:cs="TH SarabunIT๙"/>
          <w:spacing w:val="-1"/>
          <w:sz w:val="32"/>
          <w:szCs w:val="32"/>
          <w:cs/>
        </w:rPr>
        <w:t>2.3</w:t>
      </w:r>
      <w:r w:rsidR="00F706F7" w:rsidRPr="00C92F77">
        <w:rPr>
          <w:rFonts w:ascii="TH SarabunIT๙" w:hAnsi="TH SarabunIT๙" w:cs="TH SarabunIT๙"/>
          <w:spacing w:val="-1"/>
          <w:sz w:val="32"/>
          <w:szCs w:val="32"/>
          <w:cs/>
        </w:rPr>
        <w:t xml:space="preserve"> ระบบติดตามประเมินผลที่สะท้อนการบรรลุเป้าหมายยุทธศาสตร์ชาติในทุกระดับ</w:t>
      </w:r>
    </w:p>
    <w:p w14:paraId="38D221D6" w14:textId="77777777" w:rsidR="000D05A8" w:rsidRPr="00C92F77" w:rsidRDefault="000D05A8" w:rsidP="00CB0890">
      <w:pPr>
        <w:tabs>
          <w:tab w:val="left" w:pos="1985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504D2AA4" w14:textId="77777777" w:rsidR="008036A0" w:rsidRDefault="000D05A8" w:rsidP="00936373">
      <w:pPr>
        <w:tabs>
          <w:tab w:val="left" w:pos="1418"/>
          <w:tab w:val="left" w:pos="1701"/>
          <w:tab w:val="left" w:pos="1985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C92F77">
        <w:rPr>
          <w:rFonts w:ascii="TH SarabunIT๙" w:hAnsi="TH SarabunIT๙" w:cs="TH SarabunIT๙"/>
          <w:sz w:val="32"/>
          <w:szCs w:val="32"/>
          <w:cs/>
        </w:rPr>
        <w:tab/>
      </w:r>
    </w:p>
    <w:p w14:paraId="63CE4743" w14:textId="77777777" w:rsidR="008036A0" w:rsidRDefault="008036A0" w:rsidP="00936373">
      <w:pPr>
        <w:tabs>
          <w:tab w:val="left" w:pos="1418"/>
          <w:tab w:val="left" w:pos="1701"/>
          <w:tab w:val="left" w:pos="1985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068DB669" w14:textId="5558E6D6" w:rsidR="006E61C7" w:rsidRPr="00C92F77" w:rsidRDefault="008036A0" w:rsidP="008036A0">
      <w:pPr>
        <w:tabs>
          <w:tab w:val="left" w:pos="1418"/>
          <w:tab w:val="left" w:pos="1701"/>
          <w:tab w:val="left" w:pos="1985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 xml:space="preserve">                    </w:t>
      </w:r>
      <w:r w:rsidR="00D9400A" w:rsidRPr="00C92F77">
        <w:rPr>
          <w:rFonts w:ascii="TH SarabunIT๙" w:hAnsi="TH SarabunIT๙" w:cs="TH SarabunIT๙"/>
          <w:spacing w:val="-6"/>
          <w:sz w:val="32"/>
          <w:szCs w:val="32"/>
          <w:cs/>
        </w:rPr>
        <w:t>3.</w:t>
      </w:r>
      <w:r w:rsidR="00F706F7" w:rsidRPr="00C92F77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ภาครัฐมีขนาดเล็กลง เหมาะสมกับภารกิจ ส่งเสริมให้ประชาชนและทุกภาคส่วนมีส่วนร่วม</w:t>
      </w:r>
      <w:r w:rsidR="00F706F7" w:rsidRPr="00C92F77">
        <w:rPr>
          <w:rFonts w:ascii="TH SarabunIT๙" w:hAnsi="TH SarabunIT๙" w:cs="TH SarabunIT๙"/>
          <w:sz w:val="32"/>
          <w:szCs w:val="32"/>
          <w:cs/>
        </w:rPr>
        <w:t>ในการพัฒนาประเทศ</w:t>
      </w:r>
    </w:p>
    <w:p w14:paraId="3516D841" w14:textId="0CEFE418" w:rsidR="006E61C7" w:rsidRPr="00C92F77" w:rsidRDefault="006E61C7" w:rsidP="00936373">
      <w:pPr>
        <w:tabs>
          <w:tab w:val="left" w:pos="1701"/>
          <w:tab w:val="left" w:pos="1985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92F77">
        <w:rPr>
          <w:rFonts w:ascii="TH SarabunIT๙" w:hAnsi="TH SarabunIT๙" w:cs="TH SarabunIT๙"/>
          <w:color w:val="FF0000"/>
          <w:sz w:val="32"/>
          <w:szCs w:val="32"/>
        </w:rPr>
        <w:tab/>
      </w:r>
      <w:r w:rsidRPr="00C92F77">
        <w:rPr>
          <w:rFonts w:ascii="TH SarabunIT๙" w:hAnsi="TH SarabunIT๙" w:cs="TH SarabunIT๙"/>
          <w:sz w:val="32"/>
          <w:szCs w:val="32"/>
        </w:rPr>
        <w:t>3.1</w:t>
      </w:r>
      <w:r w:rsidRPr="00C92F77">
        <w:rPr>
          <w:rFonts w:ascii="TH SarabunIT๙" w:hAnsi="TH SarabunIT๙" w:cs="TH SarabunIT๙"/>
          <w:sz w:val="32"/>
          <w:szCs w:val="32"/>
          <w:cs/>
        </w:rPr>
        <w:t xml:space="preserve"> ภาครัฐมีขนาดที่เหมาะสม</w:t>
      </w:r>
    </w:p>
    <w:p w14:paraId="10611BFB" w14:textId="6A0E35EC" w:rsidR="006E61C7" w:rsidRPr="00C92F77" w:rsidRDefault="006E61C7" w:rsidP="006E61C7">
      <w:pPr>
        <w:tabs>
          <w:tab w:val="left" w:pos="1701"/>
          <w:tab w:val="left" w:pos="1985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92F77">
        <w:rPr>
          <w:rFonts w:ascii="TH SarabunIT๙" w:hAnsi="TH SarabunIT๙" w:cs="TH SarabunIT๙"/>
          <w:sz w:val="32"/>
          <w:szCs w:val="32"/>
        </w:rPr>
        <w:tab/>
        <w:t>3.2</w:t>
      </w:r>
      <w:r w:rsidRPr="00C92F77">
        <w:rPr>
          <w:rFonts w:ascii="TH SarabunIT๙" w:hAnsi="TH SarabunIT๙" w:cs="TH SarabunIT๙"/>
          <w:sz w:val="32"/>
          <w:szCs w:val="32"/>
          <w:cs/>
        </w:rPr>
        <w:t xml:space="preserve"> ทุกภาคส่วนมีส่วนร่วมในการพัฒนาประเทศ</w:t>
      </w:r>
    </w:p>
    <w:p w14:paraId="28AFC353" w14:textId="3E378A55" w:rsidR="004C5C6E" w:rsidRPr="00C92F77" w:rsidRDefault="006E61C7" w:rsidP="00384F55">
      <w:pPr>
        <w:tabs>
          <w:tab w:val="left" w:pos="1701"/>
          <w:tab w:val="left" w:pos="1985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92F77">
        <w:rPr>
          <w:rFonts w:ascii="TH SarabunIT๙" w:hAnsi="TH SarabunIT๙" w:cs="TH SarabunIT๙"/>
          <w:sz w:val="32"/>
          <w:szCs w:val="32"/>
        </w:rPr>
        <w:tab/>
        <w:t xml:space="preserve">3.3 </w:t>
      </w:r>
      <w:r w:rsidRPr="00C92F77">
        <w:rPr>
          <w:rFonts w:ascii="TH SarabunIT๙" w:hAnsi="TH SarabunIT๙" w:cs="TH SarabunIT๙"/>
          <w:sz w:val="32"/>
          <w:szCs w:val="32"/>
          <w:cs/>
        </w:rPr>
        <w:t>ส่งเสริมการกระจายอำนาจและสนับสนุนบทบาทชุมชนท้องถิ่นให้องค์กรปกครองส่วนท้องถิ่นเป็นหน่วยงานที่มีสมรรถนะสูง ตั้งอยู่บนหลักธรรมา</w:t>
      </w:r>
      <w:proofErr w:type="spellStart"/>
      <w:r w:rsidRPr="00C92F77">
        <w:rPr>
          <w:rFonts w:ascii="TH SarabunIT๙" w:hAnsi="TH SarabunIT๙" w:cs="TH SarabunIT๙"/>
          <w:sz w:val="32"/>
          <w:szCs w:val="32"/>
          <w:cs/>
        </w:rPr>
        <w:t>ภิ</w:t>
      </w:r>
      <w:proofErr w:type="spellEnd"/>
      <w:r w:rsidRPr="00C92F77">
        <w:rPr>
          <w:rFonts w:ascii="TH SarabunIT๙" w:hAnsi="TH SarabunIT๙" w:cs="TH SarabunIT๙"/>
          <w:sz w:val="32"/>
          <w:szCs w:val="32"/>
          <w:cs/>
        </w:rPr>
        <w:t>บาล</w:t>
      </w:r>
    </w:p>
    <w:p w14:paraId="7486EA61" w14:textId="30E8F1DE" w:rsidR="006E61C7" w:rsidRPr="00C92F77" w:rsidRDefault="001D0CFA" w:rsidP="00936373">
      <w:pPr>
        <w:tabs>
          <w:tab w:val="left" w:pos="1418"/>
          <w:tab w:val="left" w:pos="1701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92F77">
        <w:rPr>
          <w:rFonts w:ascii="TH SarabunIT๙" w:hAnsi="TH SarabunIT๙" w:cs="TH SarabunIT๙"/>
          <w:sz w:val="32"/>
          <w:szCs w:val="32"/>
        </w:rPr>
        <w:tab/>
      </w:r>
      <w:r w:rsidR="003842C0" w:rsidRPr="00C92F77">
        <w:rPr>
          <w:rFonts w:ascii="TH SarabunIT๙" w:hAnsi="TH SarabunIT๙" w:cs="TH SarabunIT๙"/>
          <w:sz w:val="32"/>
          <w:szCs w:val="32"/>
        </w:rPr>
        <w:t>4</w:t>
      </w:r>
      <w:r w:rsidR="003123AB" w:rsidRPr="00C92F77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="003842C0" w:rsidRPr="00C92F77">
        <w:rPr>
          <w:rFonts w:ascii="TH SarabunIT๙" w:hAnsi="TH SarabunIT๙" w:cs="TH SarabunIT๙"/>
          <w:sz w:val="32"/>
          <w:szCs w:val="32"/>
          <w:cs/>
        </w:rPr>
        <w:t>ภาครัฐมีความทันสมัย</w:t>
      </w:r>
    </w:p>
    <w:p w14:paraId="4BB9E760" w14:textId="03EE05E8" w:rsidR="006E61C7" w:rsidRPr="00C92F77" w:rsidRDefault="006E61C7" w:rsidP="006E61C7">
      <w:pPr>
        <w:tabs>
          <w:tab w:val="left" w:pos="1701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92F77">
        <w:rPr>
          <w:rFonts w:ascii="TH SarabunIT๙" w:hAnsi="TH SarabunIT๙" w:cs="TH SarabunIT๙"/>
          <w:sz w:val="32"/>
          <w:szCs w:val="32"/>
        </w:rPr>
        <w:tab/>
        <w:t>4.1</w:t>
      </w:r>
      <w:r w:rsidRPr="00C92F77">
        <w:rPr>
          <w:rFonts w:ascii="TH SarabunIT๙" w:hAnsi="TH SarabunIT๙" w:cs="TH SarabunIT๙"/>
          <w:sz w:val="32"/>
          <w:szCs w:val="32"/>
          <w:cs/>
        </w:rPr>
        <w:t xml:space="preserve"> องค์กรภาครัฐมีความยืดหยุ่นเหมาะสมกับบริบทการพัฒนาประเทศ</w:t>
      </w:r>
    </w:p>
    <w:p w14:paraId="5B259153" w14:textId="3391E4C6" w:rsidR="003842C0" w:rsidRPr="00C92F77" w:rsidRDefault="006E61C7" w:rsidP="006E61C7">
      <w:pPr>
        <w:tabs>
          <w:tab w:val="left" w:pos="1701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92F77">
        <w:rPr>
          <w:rFonts w:ascii="TH SarabunIT๙" w:hAnsi="TH SarabunIT๙" w:cs="TH SarabunIT๙"/>
          <w:sz w:val="32"/>
          <w:szCs w:val="32"/>
        </w:rPr>
        <w:tab/>
        <w:t>4.2</w:t>
      </w:r>
      <w:r w:rsidRPr="00C92F77">
        <w:rPr>
          <w:rFonts w:ascii="TH SarabunIT๙" w:hAnsi="TH SarabunIT๙" w:cs="TH SarabunIT๙"/>
          <w:sz w:val="32"/>
          <w:szCs w:val="32"/>
          <w:cs/>
        </w:rPr>
        <w:t xml:space="preserve"> พัฒนาและปรับระบบวิธีการปฏิบัติราชการให้ทันสมัย</w:t>
      </w:r>
      <w:r w:rsidR="003842C0" w:rsidRPr="00C92F77">
        <w:rPr>
          <w:rFonts w:ascii="TH SarabunIT๙" w:hAnsi="TH SarabunIT๙" w:cs="TH SarabunIT๙"/>
          <w:sz w:val="32"/>
          <w:szCs w:val="32"/>
        </w:rPr>
        <w:tab/>
        <w:t xml:space="preserve">   </w:t>
      </w:r>
    </w:p>
    <w:p w14:paraId="4B451543" w14:textId="4BF9CD78" w:rsidR="003842C0" w:rsidRPr="00C92F77" w:rsidRDefault="003842C0" w:rsidP="00936373">
      <w:pPr>
        <w:tabs>
          <w:tab w:val="left" w:pos="1418"/>
          <w:tab w:val="left" w:pos="1701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92F77">
        <w:rPr>
          <w:rFonts w:ascii="TH SarabunIT๙" w:hAnsi="TH SarabunIT๙" w:cs="TH SarabunIT๙"/>
          <w:sz w:val="32"/>
          <w:szCs w:val="32"/>
        </w:rPr>
        <w:tab/>
      </w:r>
      <w:r w:rsidRPr="00C92F77">
        <w:rPr>
          <w:rFonts w:ascii="TH SarabunIT๙" w:hAnsi="TH SarabunIT๙" w:cs="TH SarabunIT๙"/>
          <w:spacing w:val="-8"/>
          <w:sz w:val="32"/>
          <w:szCs w:val="32"/>
        </w:rPr>
        <w:t>5</w:t>
      </w:r>
      <w:r w:rsidR="001D0CFA" w:rsidRPr="00C92F77">
        <w:rPr>
          <w:rFonts w:ascii="TH SarabunIT๙" w:hAnsi="TH SarabunIT๙" w:cs="TH SarabunIT๙"/>
          <w:spacing w:val="-8"/>
          <w:sz w:val="32"/>
          <w:szCs w:val="32"/>
          <w:cs/>
        </w:rPr>
        <w:t>.</w:t>
      </w:r>
      <w:r w:rsidRPr="00C92F77">
        <w:rPr>
          <w:rFonts w:ascii="TH SarabunIT๙" w:hAnsi="TH SarabunIT๙" w:cs="TH SarabunIT๙"/>
          <w:spacing w:val="-8"/>
          <w:sz w:val="32"/>
          <w:szCs w:val="32"/>
          <w:cs/>
        </w:rPr>
        <w:t xml:space="preserve"> บุคลากรภาครัฐเป็นคนดีและเก่ง ยึดหลักคุณธรรม จริยธรรม มีจิตสำนึก มีความสามารถ</w:t>
      </w:r>
      <w:r w:rsidR="007E0B4E" w:rsidRPr="00C92F77">
        <w:rPr>
          <w:rFonts w:ascii="TH SarabunIT๙" w:hAnsi="TH SarabunIT๙" w:cs="TH SarabunIT๙"/>
          <w:spacing w:val="-8"/>
          <w:sz w:val="32"/>
          <w:szCs w:val="32"/>
          <w:cs/>
        </w:rPr>
        <w:t>สูง</w:t>
      </w:r>
      <w:r w:rsidRPr="00C92F77">
        <w:rPr>
          <w:rFonts w:ascii="TH SarabunIT๙" w:hAnsi="TH SarabunIT๙" w:cs="TH SarabunIT๙"/>
          <w:sz w:val="32"/>
          <w:szCs w:val="32"/>
          <w:cs/>
        </w:rPr>
        <w:t xml:space="preserve"> มุ่งมั่น และเป็นมืออาชีพ</w:t>
      </w:r>
    </w:p>
    <w:p w14:paraId="102FB496" w14:textId="24FE35A0" w:rsidR="006E61C7" w:rsidRPr="00C92F77" w:rsidRDefault="006E61C7" w:rsidP="00054911">
      <w:pPr>
        <w:tabs>
          <w:tab w:val="left" w:pos="1701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92F77">
        <w:rPr>
          <w:rFonts w:ascii="TH SarabunIT๙" w:hAnsi="TH SarabunIT๙" w:cs="TH SarabunIT๙"/>
          <w:sz w:val="32"/>
          <w:szCs w:val="32"/>
        </w:rPr>
        <w:tab/>
        <w:t>5.1</w:t>
      </w:r>
      <w:r w:rsidRPr="00C92F77">
        <w:rPr>
          <w:rFonts w:ascii="TH SarabunIT๙" w:hAnsi="TH SarabunIT๙" w:cs="TH SarabunIT๙"/>
          <w:sz w:val="32"/>
          <w:szCs w:val="32"/>
          <w:cs/>
        </w:rPr>
        <w:t xml:space="preserve"> ภาครัฐมีการบริหารกำลังคนที่มีความคล่องตัว ยึดระบบคุณธรรม</w:t>
      </w:r>
    </w:p>
    <w:p w14:paraId="6E2FE738" w14:textId="7F168C33" w:rsidR="006E61C7" w:rsidRPr="00C92F77" w:rsidRDefault="006E61C7" w:rsidP="006E61C7">
      <w:pPr>
        <w:tabs>
          <w:tab w:val="left" w:pos="1701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92F77">
        <w:rPr>
          <w:rFonts w:ascii="TH SarabunIT๙" w:hAnsi="TH SarabunIT๙" w:cs="TH SarabunIT๙"/>
          <w:sz w:val="32"/>
          <w:szCs w:val="32"/>
        </w:rPr>
        <w:tab/>
        <w:t>5.2</w:t>
      </w:r>
      <w:r w:rsidRPr="00C92F77">
        <w:rPr>
          <w:rFonts w:ascii="TH SarabunIT๙" w:hAnsi="TH SarabunIT๙" w:cs="TH SarabunIT๙"/>
          <w:sz w:val="32"/>
          <w:szCs w:val="32"/>
          <w:cs/>
        </w:rPr>
        <w:t xml:space="preserve"> บุคลากรภาครัฐยึดค่านิยมในการทำงานเพื่อประชาชน มีคุณธรรม และมีการพัฒนาตามเส้นทางความก้าวหน้าในอาชีพ</w:t>
      </w:r>
    </w:p>
    <w:p w14:paraId="77960723" w14:textId="463D4B2E" w:rsidR="003842C0" w:rsidRPr="00C92F77" w:rsidRDefault="003842C0" w:rsidP="00054911">
      <w:pPr>
        <w:tabs>
          <w:tab w:val="left" w:pos="1418"/>
          <w:tab w:val="left" w:pos="1701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92F77">
        <w:rPr>
          <w:rFonts w:ascii="TH SarabunIT๙" w:hAnsi="TH SarabunIT๙" w:cs="TH SarabunIT๙"/>
          <w:sz w:val="32"/>
          <w:szCs w:val="32"/>
        </w:rPr>
        <w:tab/>
        <w:t>6</w:t>
      </w:r>
      <w:r w:rsidR="001D0CFA" w:rsidRPr="00C92F77">
        <w:rPr>
          <w:rFonts w:ascii="TH SarabunIT๙" w:hAnsi="TH SarabunIT๙" w:cs="TH SarabunIT๙"/>
          <w:sz w:val="32"/>
          <w:szCs w:val="32"/>
        </w:rPr>
        <w:t>.</w:t>
      </w:r>
      <w:r w:rsidRPr="00C92F77">
        <w:rPr>
          <w:rFonts w:ascii="TH SarabunIT๙" w:hAnsi="TH SarabunIT๙" w:cs="TH SarabunIT๙"/>
          <w:sz w:val="32"/>
          <w:szCs w:val="32"/>
          <w:cs/>
        </w:rPr>
        <w:t xml:space="preserve"> ภาครัฐมีความโปร่งใส ปลอดการทุจริตและประพฤติมิชอบ</w:t>
      </w:r>
    </w:p>
    <w:p w14:paraId="608E3430" w14:textId="22D67EB6" w:rsidR="006D5E96" w:rsidRPr="00C92F77" w:rsidRDefault="006D5E96" w:rsidP="006D5E96">
      <w:pPr>
        <w:tabs>
          <w:tab w:val="left" w:pos="1701"/>
        </w:tabs>
        <w:spacing w:after="0" w:line="240" w:lineRule="auto"/>
        <w:jc w:val="thaiDistribute"/>
        <w:rPr>
          <w:rFonts w:ascii="TH SarabunIT๙" w:hAnsi="TH SarabunIT๙" w:cs="TH SarabunIT๙"/>
          <w:spacing w:val="-6"/>
          <w:sz w:val="32"/>
          <w:szCs w:val="32"/>
        </w:rPr>
      </w:pPr>
      <w:r w:rsidRPr="00C92F77">
        <w:rPr>
          <w:rFonts w:ascii="TH SarabunIT๙" w:hAnsi="TH SarabunIT๙" w:cs="TH SarabunIT๙"/>
          <w:sz w:val="32"/>
          <w:szCs w:val="32"/>
          <w:cs/>
        </w:rPr>
        <w:tab/>
      </w:r>
      <w:r w:rsidRPr="00C92F77">
        <w:rPr>
          <w:rFonts w:ascii="TH SarabunIT๙" w:hAnsi="TH SarabunIT๙" w:cs="TH SarabunIT๙"/>
          <w:spacing w:val="-6"/>
          <w:sz w:val="32"/>
          <w:szCs w:val="32"/>
          <w:cs/>
        </w:rPr>
        <w:t>6.1 ประชาชนและภาคีต่าง ๆ ในสังคมร่วมมือกันในการป้องกันการทุจริตและประพฤติมิชอบ</w:t>
      </w:r>
    </w:p>
    <w:p w14:paraId="4A750AED" w14:textId="3CA1650A" w:rsidR="006D5E96" w:rsidRPr="00C92F77" w:rsidRDefault="006D5E96" w:rsidP="006D5E96">
      <w:pPr>
        <w:tabs>
          <w:tab w:val="left" w:pos="1701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92F77">
        <w:rPr>
          <w:rFonts w:ascii="TH SarabunIT๙" w:hAnsi="TH SarabunIT๙" w:cs="TH SarabunIT๙"/>
          <w:sz w:val="32"/>
          <w:szCs w:val="32"/>
          <w:cs/>
        </w:rPr>
        <w:tab/>
        <w:t>6.2 บุคลากรภาครัฐยึดมั่นในหลักคุณธรรม จริยธรรมและความซื่อสัตย์สุจริต</w:t>
      </w:r>
    </w:p>
    <w:p w14:paraId="0730F8BF" w14:textId="29EB59F9" w:rsidR="006D5E96" w:rsidRPr="00C92F77" w:rsidRDefault="006D5E96" w:rsidP="006D5E96">
      <w:pPr>
        <w:tabs>
          <w:tab w:val="left" w:pos="1701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92F77">
        <w:rPr>
          <w:rFonts w:ascii="TH SarabunIT๙" w:hAnsi="TH SarabunIT๙" w:cs="TH SarabunIT๙"/>
          <w:sz w:val="32"/>
          <w:szCs w:val="32"/>
          <w:cs/>
        </w:rPr>
        <w:tab/>
        <w:t>6.3 การปราบปรามการทุจริตประพฤติมิชอบมีประสิทธิภาพมีความเด็ดขาด เป็นธรรม และตรวจสอบได้</w:t>
      </w:r>
    </w:p>
    <w:p w14:paraId="3879F65C" w14:textId="4DB8C4A3" w:rsidR="00087C77" w:rsidRPr="00C92F77" w:rsidRDefault="006D5E96" w:rsidP="006D5E96">
      <w:pPr>
        <w:tabs>
          <w:tab w:val="left" w:pos="1701"/>
        </w:tabs>
        <w:spacing w:after="0" w:line="240" w:lineRule="auto"/>
        <w:jc w:val="thaiDistribute"/>
        <w:rPr>
          <w:rFonts w:ascii="TH SarabunIT๙" w:hAnsi="TH SarabunIT๙" w:cs="TH SarabunIT๙"/>
          <w:spacing w:val="-8"/>
          <w:sz w:val="32"/>
          <w:szCs w:val="32"/>
        </w:rPr>
      </w:pPr>
      <w:r w:rsidRPr="00C92F77">
        <w:rPr>
          <w:rFonts w:ascii="TH SarabunIT๙" w:hAnsi="TH SarabunIT๙" w:cs="TH SarabunIT๙"/>
          <w:sz w:val="32"/>
          <w:szCs w:val="32"/>
          <w:cs/>
        </w:rPr>
        <w:tab/>
      </w:r>
      <w:r w:rsidRPr="00C92F77">
        <w:rPr>
          <w:rFonts w:ascii="TH SarabunIT๙" w:hAnsi="TH SarabunIT๙" w:cs="TH SarabunIT๙"/>
          <w:spacing w:val="-8"/>
          <w:sz w:val="32"/>
          <w:szCs w:val="32"/>
          <w:cs/>
        </w:rPr>
        <w:t>6.4 การบริหารจัดการการป้องกันและปราบปรามการทุจริตอย่างเป็นระบบแบบบูรณาการ</w:t>
      </w:r>
    </w:p>
    <w:p w14:paraId="600DEC9A" w14:textId="58A87AA6" w:rsidR="0022526B" w:rsidRPr="00C92F77" w:rsidRDefault="003842C0" w:rsidP="0091740B">
      <w:pPr>
        <w:tabs>
          <w:tab w:val="left" w:pos="1418"/>
          <w:tab w:val="left" w:pos="1701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92F77">
        <w:rPr>
          <w:rFonts w:ascii="TH SarabunIT๙" w:hAnsi="TH SarabunIT๙" w:cs="TH SarabunIT๙"/>
          <w:sz w:val="32"/>
          <w:szCs w:val="32"/>
        </w:rPr>
        <w:tab/>
        <w:t>7</w:t>
      </w:r>
      <w:r w:rsidR="00712660" w:rsidRPr="00C92F77">
        <w:rPr>
          <w:rFonts w:ascii="TH SarabunIT๙" w:hAnsi="TH SarabunIT๙" w:cs="TH SarabunIT๙"/>
          <w:sz w:val="32"/>
          <w:szCs w:val="32"/>
          <w:cs/>
        </w:rPr>
        <w:t>.</w:t>
      </w:r>
      <w:r w:rsidRPr="00C92F77">
        <w:rPr>
          <w:rFonts w:ascii="TH SarabunIT๙" w:hAnsi="TH SarabunIT๙" w:cs="TH SarabunIT๙"/>
          <w:sz w:val="32"/>
          <w:szCs w:val="32"/>
          <w:cs/>
        </w:rPr>
        <w:t xml:space="preserve"> กฎหมายมีความสอดคล้องเหมาะสมกับบริบทต่าง ๆ และมีเท่าที่จำเป็น</w:t>
      </w:r>
    </w:p>
    <w:p w14:paraId="3BA4CD19" w14:textId="4A77E726" w:rsidR="006D5E96" w:rsidRPr="00C92F77" w:rsidRDefault="006D5E96" w:rsidP="006D5E96">
      <w:pPr>
        <w:tabs>
          <w:tab w:val="left" w:pos="1701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92F77">
        <w:rPr>
          <w:rFonts w:ascii="TH SarabunIT๙" w:hAnsi="TH SarabunIT๙" w:cs="TH SarabunIT๙"/>
          <w:sz w:val="32"/>
          <w:szCs w:val="32"/>
        </w:rPr>
        <w:tab/>
        <w:t>7.1</w:t>
      </w:r>
      <w:r w:rsidRPr="00C92F77">
        <w:rPr>
          <w:rFonts w:ascii="TH SarabunIT๙" w:hAnsi="TH SarabunIT๙" w:cs="TH SarabunIT๙"/>
          <w:sz w:val="32"/>
          <w:szCs w:val="32"/>
          <w:cs/>
        </w:rPr>
        <w:t xml:space="preserve"> ภาครัฐจัดให้มีกฎหมายที่สอดคล้องและเหมาะสมกับบริบทต่าง ๆ ที่เปลี่ยนแปลง</w:t>
      </w:r>
    </w:p>
    <w:p w14:paraId="3C5D0050" w14:textId="16A4E39C" w:rsidR="006D5E96" w:rsidRPr="00C92F77" w:rsidRDefault="006D5E96" w:rsidP="006D5E96">
      <w:pPr>
        <w:tabs>
          <w:tab w:val="left" w:pos="1701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92F77">
        <w:rPr>
          <w:rFonts w:ascii="TH SarabunIT๙" w:hAnsi="TH SarabunIT๙" w:cs="TH SarabunIT๙"/>
          <w:sz w:val="32"/>
          <w:szCs w:val="32"/>
        </w:rPr>
        <w:tab/>
        <w:t>7.2</w:t>
      </w:r>
      <w:r w:rsidRPr="00C92F77">
        <w:rPr>
          <w:rFonts w:ascii="TH SarabunIT๙" w:hAnsi="TH SarabunIT๙" w:cs="TH SarabunIT๙"/>
          <w:sz w:val="32"/>
          <w:szCs w:val="32"/>
          <w:cs/>
        </w:rPr>
        <w:t xml:space="preserve"> มีกฎหมายเท่าที่จำเป็น</w:t>
      </w:r>
    </w:p>
    <w:p w14:paraId="1C3573EE" w14:textId="715F0FE9" w:rsidR="006D5E96" w:rsidRPr="00C92F77" w:rsidRDefault="006D5E96" w:rsidP="006D5E96">
      <w:pPr>
        <w:tabs>
          <w:tab w:val="left" w:pos="1701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92F77">
        <w:rPr>
          <w:rFonts w:ascii="TH SarabunIT๙" w:hAnsi="TH SarabunIT๙" w:cs="TH SarabunIT๙"/>
          <w:sz w:val="32"/>
          <w:szCs w:val="32"/>
        </w:rPr>
        <w:tab/>
        <w:t>7.3</w:t>
      </w:r>
      <w:r w:rsidRPr="00C92F77">
        <w:rPr>
          <w:rFonts w:ascii="TH SarabunIT๙" w:hAnsi="TH SarabunIT๙" w:cs="TH SarabunIT๙"/>
          <w:sz w:val="32"/>
          <w:szCs w:val="32"/>
          <w:cs/>
        </w:rPr>
        <w:t xml:space="preserve"> การบังคับใช้กฎหมายอย่างมีประสิทธิภาพ</w:t>
      </w:r>
    </w:p>
    <w:p w14:paraId="143E02C6" w14:textId="273570F9" w:rsidR="006D5E96" w:rsidRPr="00C92F77" w:rsidRDefault="006D5E96" w:rsidP="0091740B">
      <w:pPr>
        <w:tabs>
          <w:tab w:val="left" w:pos="1418"/>
          <w:tab w:val="left" w:pos="1701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92F77">
        <w:rPr>
          <w:rFonts w:ascii="TH SarabunIT๙" w:hAnsi="TH SarabunIT๙" w:cs="TH SarabunIT๙"/>
          <w:sz w:val="32"/>
          <w:szCs w:val="32"/>
        </w:rPr>
        <w:tab/>
        <w:t>8.</w:t>
      </w:r>
      <w:r w:rsidRPr="00C92F77">
        <w:rPr>
          <w:rFonts w:ascii="TH SarabunIT๙" w:hAnsi="TH SarabunIT๙" w:cs="TH SarabunIT๙"/>
          <w:sz w:val="32"/>
          <w:szCs w:val="32"/>
          <w:cs/>
        </w:rPr>
        <w:t xml:space="preserve"> กระบวนการยุติธรรมเคารพสิทธิมนุษยชนและปฏิบัติต่อประชาชนโดยเสมอภาค</w:t>
      </w:r>
    </w:p>
    <w:p w14:paraId="6EC17112" w14:textId="436A9CA5" w:rsidR="006D5E96" w:rsidRPr="00C92F77" w:rsidRDefault="006D5E96" w:rsidP="006D5E96">
      <w:pPr>
        <w:tabs>
          <w:tab w:val="left" w:pos="1701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92F77">
        <w:rPr>
          <w:rFonts w:ascii="TH SarabunIT๙" w:hAnsi="TH SarabunIT๙" w:cs="TH SarabunIT๙"/>
          <w:sz w:val="32"/>
          <w:szCs w:val="32"/>
        </w:rPr>
        <w:t xml:space="preserve">               </w:t>
      </w:r>
      <w:r w:rsidRPr="00C92F77">
        <w:rPr>
          <w:rFonts w:ascii="TH SarabunIT๙" w:hAnsi="TH SarabunIT๙" w:cs="TH SarabunIT๙"/>
          <w:sz w:val="32"/>
          <w:szCs w:val="32"/>
        </w:rPr>
        <w:tab/>
      </w:r>
      <w:r w:rsidRPr="00C92F77">
        <w:rPr>
          <w:rFonts w:ascii="TH SarabunIT๙" w:hAnsi="TH SarabunIT๙" w:cs="TH SarabunIT๙"/>
          <w:spacing w:val="-6"/>
          <w:sz w:val="32"/>
          <w:szCs w:val="32"/>
        </w:rPr>
        <w:t>8.1</w:t>
      </w:r>
      <w:r w:rsidRPr="00C92F77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บุคลากรและหน่วยงานในกระบวนการยุติธรรมเคารพและยึดมั่นในหลักประชาธิปไตย</w:t>
      </w:r>
      <w:r w:rsidRPr="00C92F77">
        <w:rPr>
          <w:rFonts w:ascii="TH SarabunIT๙" w:hAnsi="TH SarabunIT๙" w:cs="TH SarabunIT๙"/>
          <w:sz w:val="32"/>
          <w:szCs w:val="32"/>
          <w:cs/>
        </w:rPr>
        <w:t xml:space="preserve"> เคารพศักดิ์ศรีความเป็นมนุษย์ที่พึงได้รับการปฏิบัติอย่างเท่าเทียม</w:t>
      </w:r>
    </w:p>
    <w:p w14:paraId="56EB8C8C" w14:textId="76D8639C" w:rsidR="006D5E96" w:rsidRPr="00C92F77" w:rsidRDefault="006D5E96" w:rsidP="006D5E96">
      <w:pPr>
        <w:tabs>
          <w:tab w:val="left" w:pos="1701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92F77">
        <w:rPr>
          <w:rFonts w:ascii="TH SarabunIT๙" w:hAnsi="TH SarabunIT๙" w:cs="TH SarabunIT๙"/>
          <w:sz w:val="32"/>
          <w:szCs w:val="32"/>
          <w:cs/>
        </w:rPr>
        <w:tab/>
      </w:r>
      <w:r w:rsidRPr="00C92F77">
        <w:rPr>
          <w:rFonts w:ascii="TH SarabunIT๙" w:hAnsi="TH SarabunIT๙" w:cs="TH SarabunIT๙"/>
          <w:spacing w:val="-6"/>
          <w:sz w:val="32"/>
          <w:szCs w:val="32"/>
        </w:rPr>
        <w:t>8.2</w:t>
      </w:r>
      <w:r w:rsidRPr="00C92F77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ทุกหน่วยงานในกระบวนการยุติธรรม มีบทบาทเชิงรุกร่วมกันในทุกขั้นตอนของการค้นหา</w:t>
      </w:r>
      <w:r w:rsidRPr="00C92F77">
        <w:rPr>
          <w:rFonts w:ascii="TH SarabunIT๙" w:hAnsi="TH SarabunIT๙" w:cs="TH SarabunIT๙"/>
          <w:sz w:val="32"/>
          <w:szCs w:val="32"/>
          <w:cs/>
        </w:rPr>
        <w:t>ความจริง</w:t>
      </w:r>
    </w:p>
    <w:p w14:paraId="257BCCF3" w14:textId="7DDCDCD3" w:rsidR="006D5E96" w:rsidRPr="00C92F77" w:rsidRDefault="006D5E96" w:rsidP="006D5E96">
      <w:pPr>
        <w:tabs>
          <w:tab w:val="left" w:pos="1701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92F77">
        <w:rPr>
          <w:rFonts w:ascii="TH SarabunIT๙" w:hAnsi="TH SarabunIT๙" w:cs="TH SarabunIT๙"/>
          <w:sz w:val="32"/>
          <w:szCs w:val="32"/>
        </w:rPr>
        <w:tab/>
        <w:t>8.3</w:t>
      </w:r>
      <w:r w:rsidRPr="00C92F77">
        <w:rPr>
          <w:rFonts w:ascii="TH SarabunIT๙" w:hAnsi="TH SarabunIT๙" w:cs="TH SarabunIT๙"/>
          <w:sz w:val="32"/>
          <w:szCs w:val="32"/>
          <w:cs/>
        </w:rPr>
        <w:t xml:space="preserve"> หน่วยงานในกระบวนการยุติธรรมทั้งทางแพ่ง อาญา และปกครองมีเป้าหมายและยุทธศาสตร์ร่วมกัน</w:t>
      </w:r>
    </w:p>
    <w:p w14:paraId="0ED7C8E8" w14:textId="5E645CDD" w:rsidR="006D5E96" w:rsidRPr="00C92F77" w:rsidRDefault="006D5E96" w:rsidP="00C60FA0">
      <w:pPr>
        <w:tabs>
          <w:tab w:val="left" w:pos="1701"/>
        </w:tabs>
        <w:spacing w:after="12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92F77">
        <w:rPr>
          <w:rFonts w:ascii="TH SarabunIT๙" w:hAnsi="TH SarabunIT๙" w:cs="TH SarabunIT๙"/>
          <w:sz w:val="32"/>
          <w:szCs w:val="32"/>
        </w:rPr>
        <w:tab/>
      </w:r>
      <w:r w:rsidRPr="00C92F77">
        <w:rPr>
          <w:rFonts w:ascii="TH SarabunIT๙" w:hAnsi="TH SarabunIT๙" w:cs="TH SarabunIT๙"/>
          <w:spacing w:val="-4"/>
          <w:sz w:val="32"/>
          <w:szCs w:val="32"/>
        </w:rPr>
        <w:t>8.4</w:t>
      </w:r>
      <w:r w:rsidRPr="00C92F77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ส่งเสริมระบบยุติธรรมทางเลือก ระบบยุติธรรมชุมชน และการมีส่วนร่วมของประชาชน</w:t>
      </w:r>
      <w:r w:rsidRPr="00C92F77">
        <w:rPr>
          <w:rFonts w:ascii="TH SarabunIT๙" w:hAnsi="TH SarabunIT๙" w:cs="TH SarabunIT๙"/>
          <w:sz w:val="32"/>
          <w:szCs w:val="32"/>
          <w:cs/>
        </w:rPr>
        <w:t>ในกระบวนการยุติธรรม</w:t>
      </w:r>
    </w:p>
    <w:p w14:paraId="2404B9EF" w14:textId="5520E45C" w:rsidR="00F706F7" w:rsidRPr="00C92F77" w:rsidRDefault="00F706F7" w:rsidP="001927EC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C92F77">
        <w:rPr>
          <w:rFonts w:ascii="TH SarabunIT๙" w:hAnsi="TH SarabunIT๙" w:cs="TH SarabunIT๙"/>
          <w:b/>
          <w:bCs/>
          <w:sz w:val="32"/>
          <w:szCs w:val="32"/>
          <w:cs/>
        </w:rPr>
        <w:t>แผนแม่บทภายใต้ยุทธศาสตร์ชาติ (แผนระดับที่ 2)</w:t>
      </w:r>
    </w:p>
    <w:p w14:paraId="720B590A" w14:textId="77777777" w:rsidR="00187043" w:rsidRPr="00C92F77" w:rsidRDefault="000F2896" w:rsidP="002175FE">
      <w:pPr>
        <w:tabs>
          <w:tab w:val="left" w:pos="1418"/>
          <w:tab w:val="left" w:pos="1701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92F7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</w:t>
      </w:r>
      <w:r w:rsidR="00D47943" w:rsidRPr="00C92F77">
        <w:rPr>
          <w:rFonts w:ascii="TH SarabunIT๙" w:hAnsi="TH SarabunIT๙" w:cs="TH SarabunIT๙"/>
          <w:sz w:val="32"/>
          <w:szCs w:val="32"/>
          <w:cs/>
        </w:rPr>
        <w:tab/>
      </w:r>
      <w:r w:rsidR="00F706F7" w:rsidRPr="00C92F77">
        <w:rPr>
          <w:rFonts w:ascii="TH SarabunIT๙" w:hAnsi="TH SarabunIT๙" w:cs="TH SarabunIT๙"/>
          <w:spacing w:val="-10"/>
          <w:sz w:val="32"/>
          <w:szCs w:val="32"/>
          <w:cs/>
        </w:rPr>
        <w:t>แผนแม่บทภายใต้ยุทธศาสตร์ชาติ เป็นแผนเพื่อขับเคลื่อนเป้าหมายและประเด็น</w:t>
      </w:r>
      <w:r w:rsidR="00F706F7" w:rsidRPr="00C92F77">
        <w:rPr>
          <w:rFonts w:ascii="TH SarabunIT๙" w:hAnsi="TH SarabunIT๙" w:cs="TH SarabunIT๙"/>
          <w:spacing w:val="-4"/>
          <w:sz w:val="32"/>
          <w:szCs w:val="32"/>
          <w:cs/>
        </w:rPr>
        <w:t>ยุทธศาสตร์ของยุทธศาสตร์ชาติลงสู่แผนระดับต่าง ๆ ให้มีความสอดคล้องไปในทิศทางเดียวกัน พร้อมทั้งได้กำหนด</w:t>
      </w:r>
      <w:r w:rsidR="00F706F7" w:rsidRPr="00C92F77">
        <w:rPr>
          <w:rFonts w:ascii="TH SarabunIT๙" w:hAnsi="TH SarabunIT๙" w:cs="TH SarabunIT๙"/>
          <w:sz w:val="32"/>
          <w:szCs w:val="32"/>
          <w:cs/>
        </w:rPr>
        <w:t>แนวทาง</w:t>
      </w:r>
      <w:r w:rsidR="00DA45B5" w:rsidRPr="00C92F77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="000E6C86" w:rsidRPr="00C92F77">
        <w:rPr>
          <w:rFonts w:ascii="TH SarabunIT๙" w:hAnsi="TH SarabunIT๙" w:cs="TH SarabunIT๙"/>
          <w:sz w:val="32"/>
          <w:szCs w:val="32"/>
          <w:cs/>
        </w:rPr>
        <w:t>การ</w:t>
      </w:r>
      <w:r w:rsidR="00F706F7" w:rsidRPr="00C92F77">
        <w:rPr>
          <w:rFonts w:ascii="TH SarabunIT๙" w:hAnsi="TH SarabunIT๙" w:cs="TH SarabunIT๙"/>
          <w:sz w:val="32"/>
          <w:szCs w:val="32"/>
          <w:cs/>
        </w:rPr>
        <w:t>พัฒนา เพื่อเป็นกรอบในการดำเนินการของหน่วยที่เกี่ยวข้องให้บรรลุเป้าหมายการพัฒนาประเทศที่กำหนด ซึ่งการจัดทำงบประมาณรายจ่ายประจำปี ต้องสอดคล้องกับแผนแม่บทด้วย</w:t>
      </w:r>
      <w:r w:rsidR="00187043" w:rsidRPr="00C92F7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F706F7" w:rsidRPr="00C92F77">
        <w:rPr>
          <w:rFonts w:ascii="TH SarabunIT๙" w:hAnsi="TH SarabunIT๙" w:cs="TH SarabunIT๙"/>
          <w:sz w:val="32"/>
          <w:szCs w:val="32"/>
          <w:cs/>
        </w:rPr>
        <w:t>แผนแม่บทภายใต้ยุทธศาสตร์ชาติ</w:t>
      </w:r>
      <w:r w:rsidR="00187043" w:rsidRPr="00C92F77">
        <w:rPr>
          <w:rFonts w:ascii="TH SarabunIT๙" w:hAnsi="TH SarabunIT๙" w:cs="TH SarabunIT๙"/>
          <w:sz w:val="32"/>
          <w:szCs w:val="32"/>
          <w:cs/>
        </w:rPr>
        <w:t>มี 23 ประเด็น</w:t>
      </w:r>
    </w:p>
    <w:p w14:paraId="36B49F9C" w14:textId="77777777" w:rsidR="00C60FA0" w:rsidRPr="00C92F77" w:rsidRDefault="00C60FA0" w:rsidP="00CE4742">
      <w:pPr>
        <w:tabs>
          <w:tab w:val="left" w:pos="1701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167B1FF" w14:textId="77777777" w:rsidR="004B79D0" w:rsidRPr="00C92F77" w:rsidRDefault="004B79D0" w:rsidP="00CE4742">
      <w:pPr>
        <w:tabs>
          <w:tab w:val="left" w:pos="170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6254C5DA" w14:textId="77777777" w:rsidR="004B79D0" w:rsidRPr="00C92F77" w:rsidRDefault="004B79D0" w:rsidP="00CE4742">
      <w:pPr>
        <w:tabs>
          <w:tab w:val="left" w:pos="170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119665EB" w14:textId="507CCC95" w:rsidR="00187043" w:rsidRPr="00C92F77" w:rsidRDefault="00187043" w:rsidP="005B675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C92F77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 xml:space="preserve">แผนแม่บทภายใต้ยุทธศาสตร์ชาติ (พ.ศ. </w:t>
      </w:r>
      <w:r w:rsidRPr="00C92F77">
        <w:rPr>
          <w:rFonts w:ascii="TH SarabunIT๙" w:hAnsi="TH SarabunIT๙" w:cs="TH SarabunIT๙"/>
          <w:b/>
          <w:bCs/>
          <w:sz w:val="32"/>
          <w:szCs w:val="32"/>
        </w:rPr>
        <w:t>2566 - 2580) (</w:t>
      </w:r>
      <w:r w:rsidRPr="00C92F77">
        <w:rPr>
          <w:rFonts w:ascii="TH SarabunIT๙" w:hAnsi="TH SarabunIT๙" w:cs="TH SarabunIT๙"/>
          <w:b/>
          <w:bCs/>
          <w:sz w:val="32"/>
          <w:szCs w:val="32"/>
          <w:cs/>
        </w:rPr>
        <w:t>ฉบับแก้ไขเพิ่มเติม)</w:t>
      </w:r>
    </w:p>
    <w:p w14:paraId="23F5B0F4" w14:textId="157CDBDD" w:rsidR="00EE2725" w:rsidRPr="00C92F77" w:rsidRDefault="00A010B9" w:rsidP="002841E4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C92F77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EE2725" w:rsidRPr="00C92F77">
        <w:rPr>
          <w:rFonts w:ascii="TH SarabunIT๙" w:hAnsi="TH SarabunIT๙" w:cs="TH SarabunIT๙"/>
          <w:b/>
          <w:bCs/>
          <w:sz w:val="32"/>
          <w:szCs w:val="32"/>
          <w:cs/>
        </w:rPr>
        <w:t>ประเด็นความมั่นคง</w:t>
      </w:r>
    </w:p>
    <w:p w14:paraId="6BAAE60B" w14:textId="64C30598" w:rsidR="00532298" w:rsidRPr="00C92F77" w:rsidRDefault="00532298" w:rsidP="002841E4">
      <w:pPr>
        <w:tabs>
          <w:tab w:val="left" w:pos="1418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C92F77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C92F77">
        <w:rPr>
          <w:rFonts w:ascii="TH SarabunIT๙" w:hAnsi="TH SarabunIT๙" w:cs="TH SarabunIT๙"/>
          <w:b/>
          <w:bCs/>
          <w:sz w:val="32"/>
          <w:szCs w:val="32"/>
          <w:cs/>
        </w:rPr>
        <w:t>เป้าหมายระดับประเด็นของแผนแม่บท</w:t>
      </w:r>
    </w:p>
    <w:p w14:paraId="4021B84E" w14:textId="34A00018" w:rsidR="00EE2725" w:rsidRPr="00C92F77" w:rsidRDefault="00670202" w:rsidP="002841E4">
      <w:pPr>
        <w:tabs>
          <w:tab w:val="left" w:pos="1418"/>
          <w:tab w:val="left" w:pos="170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C92F77">
        <w:rPr>
          <w:rFonts w:ascii="TH SarabunIT๙" w:hAnsi="TH SarabunIT๙" w:cs="TH SarabunIT๙"/>
          <w:sz w:val="32"/>
          <w:szCs w:val="32"/>
        </w:rPr>
        <w:tab/>
      </w:r>
      <w:r w:rsidR="003A51CD" w:rsidRPr="00C92F77">
        <w:rPr>
          <w:rFonts w:ascii="TH SarabunIT๙" w:hAnsi="TH SarabunIT๙" w:cs="TH SarabunIT๙"/>
          <w:sz w:val="32"/>
          <w:szCs w:val="32"/>
        </w:rPr>
        <w:t>1</w:t>
      </w:r>
      <w:r w:rsidR="00B03555" w:rsidRPr="00C92F77">
        <w:rPr>
          <w:rFonts w:ascii="TH SarabunIT๙" w:hAnsi="TH SarabunIT๙" w:cs="TH SarabunIT๙"/>
          <w:sz w:val="32"/>
          <w:szCs w:val="32"/>
        </w:rPr>
        <w:t>.</w:t>
      </w:r>
      <w:r w:rsidR="00EE2725" w:rsidRPr="00C92F7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87043" w:rsidRPr="00C92F77">
        <w:rPr>
          <w:rFonts w:ascii="TH SarabunIT๙" w:hAnsi="TH SarabunIT๙" w:cs="TH SarabunIT๙"/>
          <w:sz w:val="32"/>
          <w:szCs w:val="32"/>
          <w:cs/>
        </w:rPr>
        <w:t>ประเทศชาติมีความมั่นคงในทุกมิติ และทุกระดับเพิ่มขึ้น</w:t>
      </w:r>
    </w:p>
    <w:p w14:paraId="76CE4726" w14:textId="67AFB077" w:rsidR="00EE2725" w:rsidRPr="00C92F77" w:rsidRDefault="00A010B9" w:rsidP="002841E4">
      <w:pPr>
        <w:tabs>
          <w:tab w:val="left" w:pos="1418"/>
          <w:tab w:val="left" w:pos="1701"/>
        </w:tabs>
        <w:spacing w:after="120" w:line="240" w:lineRule="auto"/>
        <w:rPr>
          <w:rFonts w:ascii="TH SarabunIT๙" w:hAnsi="TH SarabunIT๙" w:cs="TH SarabunIT๙"/>
          <w:sz w:val="32"/>
          <w:szCs w:val="32"/>
        </w:rPr>
      </w:pPr>
      <w:r w:rsidRPr="00C92F77">
        <w:rPr>
          <w:rFonts w:ascii="TH SarabunIT๙" w:hAnsi="TH SarabunIT๙" w:cs="TH SarabunIT๙"/>
          <w:sz w:val="32"/>
          <w:szCs w:val="32"/>
        </w:rPr>
        <w:t xml:space="preserve">    </w:t>
      </w:r>
      <w:r w:rsidR="003A51CD" w:rsidRPr="00C92F77">
        <w:rPr>
          <w:rFonts w:ascii="TH SarabunIT๙" w:hAnsi="TH SarabunIT๙" w:cs="TH SarabunIT๙"/>
          <w:sz w:val="32"/>
          <w:szCs w:val="32"/>
        </w:rPr>
        <w:t xml:space="preserve"> </w:t>
      </w:r>
      <w:r w:rsidR="003A51CD" w:rsidRPr="00C92F77">
        <w:rPr>
          <w:rFonts w:ascii="TH SarabunIT๙" w:hAnsi="TH SarabunIT๙" w:cs="TH SarabunIT๙"/>
          <w:sz w:val="32"/>
          <w:szCs w:val="32"/>
        </w:rPr>
        <w:tab/>
        <w:t>2</w:t>
      </w:r>
      <w:r w:rsidR="00B03555" w:rsidRPr="00C92F77">
        <w:rPr>
          <w:rFonts w:ascii="TH SarabunIT๙" w:hAnsi="TH SarabunIT๙" w:cs="TH SarabunIT๙"/>
          <w:sz w:val="32"/>
          <w:szCs w:val="32"/>
        </w:rPr>
        <w:t>.</w:t>
      </w:r>
      <w:r w:rsidR="00EE2725" w:rsidRPr="00C92F7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87043" w:rsidRPr="00C92F77">
        <w:rPr>
          <w:rFonts w:ascii="TH SarabunIT๙" w:hAnsi="TH SarabunIT๙" w:cs="TH SarabunIT๙"/>
          <w:sz w:val="32"/>
          <w:szCs w:val="32"/>
          <w:cs/>
        </w:rPr>
        <w:t>ประชาชนอยู่ดี กินดี และมีความสุข</w:t>
      </w:r>
    </w:p>
    <w:p w14:paraId="7A2FB39E" w14:textId="0DB1DDD6" w:rsidR="00FF55A9" w:rsidRPr="00C92F77" w:rsidRDefault="00FF55A9" w:rsidP="002841E4">
      <w:pPr>
        <w:tabs>
          <w:tab w:val="left" w:pos="1134"/>
          <w:tab w:val="left" w:pos="1418"/>
          <w:tab w:val="left" w:pos="1701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C92F77">
        <w:rPr>
          <w:rFonts w:ascii="TH SarabunIT๙" w:hAnsi="TH SarabunIT๙" w:cs="TH SarabunIT๙"/>
          <w:sz w:val="32"/>
          <w:szCs w:val="32"/>
        </w:rPr>
        <w:tab/>
      </w:r>
      <w:r w:rsidR="00FE51BB" w:rsidRPr="00C92F77">
        <w:rPr>
          <w:rFonts w:ascii="TH SarabunIT๙" w:hAnsi="TH SarabunIT๙" w:cs="TH SarabunIT๙"/>
          <w:sz w:val="32"/>
          <w:szCs w:val="32"/>
        </w:rPr>
        <w:tab/>
      </w:r>
      <w:r w:rsidRPr="00C92F77">
        <w:rPr>
          <w:rFonts w:ascii="TH SarabunIT๙" w:hAnsi="TH SarabunIT๙" w:cs="TH SarabunIT๙"/>
          <w:b/>
          <w:bCs/>
          <w:sz w:val="32"/>
          <w:szCs w:val="32"/>
          <w:cs/>
        </w:rPr>
        <w:t>แผนย่อยของแผนแม่บท การรักษาความสงบภายในประเทศ</w:t>
      </w:r>
    </w:p>
    <w:p w14:paraId="092BB2EE" w14:textId="3F920F48" w:rsidR="00187043" w:rsidRPr="00C92F77" w:rsidRDefault="00EE2725" w:rsidP="002841E4">
      <w:pPr>
        <w:tabs>
          <w:tab w:val="left" w:pos="1418"/>
          <w:tab w:val="left" w:pos="1701"/>
        </w:tabs>
        <w:spacing w:after="0" w:line="240" w:lineRule="auto"/>
        <w:jc w:val="thaiDistribute"/>
        <w:rPr>
          <w:rFonts w:ascii="TH SarabunIT๙" w:hAnsi="TH SarabunIT๙" w:cs="TH SarabunIT๙"/>
          <w:spacing w:val="-8"/>
          <w:sz w:val="32"/>
          <w:szCs w:val="32"/>
        </w:rPr>
      </w:pPr>
      <w:r w:rsidRPr="00C92F77">
        <w:rPr>
          <w:rFonts w:ascii="TH SarabunIT๙" w:hAnsi="TH SarabunIT๙" w:cs="TH SarabunIT๙"/>
          <w:sz w:val="32"/>
          <w:szCs w:val="32"/>
        </w:rPr>
        <w:tab/>
      </w:r>
      <w:r w:rsidRPr="00C92F77">
        <w:rPr>
          <w:rFonts w:ascii="TH SarabunIT๙" w:hAnsi="TH SarabunIT๙" w:cs="TH SarabunIT๙"/>
          <w:b/>
          <w:bCs/>
          <w:spacing w:val="-8"/>
          <w:sz w:val="32"/>
          <w:szCs w:val="32"/>
          <w:cs/>
        </w:rPr>
        <w:t>เป้าหมายแผนย่อย</w:t>
      </w:r>
      <w:r w:rsidRPr="00C92F77">
        <w:rPr>
          <w:rFonts w:ascii="TH SarabunIT๙" w:hAnsi="TH SarabunIT๙" w:cs="TH SarabunIT๙"/>
          <w:spacing w:val="-8"/>
          <w:sz w:val="32"/>
          <w:szCs w:val="32"/>
          <w:cs/>
        </w:rPr>
        <w:t xml:space="preserve"> </w:t>
      </w:r>
      <w:r w:rsidR="00187043" w:rsidRPr="00C92F77">
        <w:rPr>
          <w:rFonts w:ascii="TH SarabunIT๙" w:hAnsi="TH SarabunIT๙" w:cs="TH SarabunIT๙"/>
          <w:spacing w:val="-8"/>
          <w:sz w:val="32"/>
          <w:szCs w:val="32"/>
        </w:rPr>
        <w:t>010101</w:t>
      </w:r>
      <w:r w:rsidR="00187043" w:rsidRPr="00C92F77">
        <w:rPr>
          <w:rFonts w:ascii="TH SarabunIT๙" w:hAnsi="TH SarabunIT๙" w:cs="TH SarabunIT๙"/>
          <w:spacing w:val="-8"/>
          <w:sz w:val="32"/>
          <w:szCs w:val="32"/>
          <w:cs/>
        </w:rPr>
        <w:t xml:space="preserve"> ประชาชนมีความมั่นคง ปลอดภัยในชีวิตและทรัพย์สินเพิ่มขึ้น (สำนักงานตำรวจแห่งชาติได้รับมอบหมายเป็นเจ้าภาพเป้าหมายแผนย่อย (จ.</w:t>
      </w:r>
      <w:r w:rsidR="00187043" w:rsidRPr="00C92F77">
        <w:rPr>
          <w:rFonts w:ascii="TH SarabunIT๙" w:hAnsi="TH SarabunIT๙" w:cs="TH SarabunIT๙"/>
          <w:spacing w:val="-8"/>
          <w:sz w:val="32"/>
          <w:szCs w:val="32"/>
        </w:rPr>
        <w:t xml:space="preserve">3) </w:t>
      </w:r>
      <w:r w:rsidR="00187043" w:rsidRPr="00C92F77">
        <w:rPr>
          <w:rFonts w:ascii="TH SarabunIT๙" w:hAnsi="TH SarabunIT๙" w:cs="TH SarabunIT๙"/>
          <w:spacing w:val="-8"/>
          <w:sz w:val="32"/>
          <w:szCs w:val="32"/>
          <w:cs/>
        </w:rPr>
        <w:t xml:space="preserve">ตามมติคณะรัฐมนตรี เมื่อวันที่ </w:t>
      </w:r>
      <w:r w:rsidR="003A79B6" w:rsidRPr="00C92F77">
        <w:rPr>
          <w:rFonts w:ascii="TH SarabunIT๙" w:hAnsi="TH SarabunIT๙" w:cs="TH SarabunIT๙"/>
          <w:spacing w:val="-8"/>
          <w:sz w:val="32"/>
          <w:szCs w:val="32"/>
        </w:rPr>
        <w:t xml:space="preserve">       </w:t>
      </w:r>
      <w:r w:rsidR="00187043" w:rsidRPr="00C92F77">
        <w:rPr>
          <w:rFonts w:ascii="TH SarabunIT๙" w:hAnsi="TH SarabunIT๙" w:cs="TH SarabunIT๙"/>
          <w:spacing w:val="-8"/>
          <w:sz w:val="32"/>
          <w:szCs w:val="32"/>
        </w:rPr>
        <w:t xml:space="preserve">3 </w:t>
      </w:r>
      <w:r w:rsidR="00187043" w:rsidRPr="00C92F77">
        <w:rPr>
          <w:rFonts w:ascii="TH SarabunIT๙" w:hAnsi="TH SarabunIT๙" w:cs="TH SarabunIT๙"/>
          <w:spacing w:val="-8"/>
          <w:sz w:val="32"/>
          <w:szCs w:val="32"/>
          <w:cs/>
        </w:rPr>
        <w:t xml:space="preserve">ธันวาคม </w:t>
      </w:r>
      <w:r w:rsidR="00187043" w:rsidRPr="00C92F77">
        <w:rPr>
          <w:rFonts w:ascii="TH SarabunIT๙" w:hAnsi="TH SarabunIT๙" w:cs="TH SarabunIT๙"/>
          <w:spacing w:val="-8"/>
          <w:sz w:val="32"/>
          <w:szCs w:val="32"/>
        </w:rPr>
        <w:t>2562 )</w:t>
      </w:r>
    </w:p>
    <w:p w14:paraId="6BEDE418" w14:textId="016B6C62" w:rsidR="00EE2725" w:rsidRPr="00C92F77" w:rsidRDefault="00EE2725" w:rsidP="002841E4">
      <w:pPr>
        <w:tabs>
          <w:tab w:val="left" w:pos="1418"/>
          <w:tab w:val="left" w:pos="1701"/>
        </w:tabs>
        <w:spacing w:after="0" w:line="240" w:lineRule="auto"/>
        <w:jc w:val="thaiDistribute"/>
        <w:rPr>
          <w:rFonts w:ascii="TH SarabunIT๙" w:hAnsi="TH SarabunIT๙" w:cs="TH SarabunIT๙"/>
          <w:spacing w:val="-6"/>
          <w:sz w:val="32"/>
          <w:szCs w:val="32"/>
        </w:rPr>
      </w:pPr>
      <w:r w:rsidRPr="00C92F77">
        <w:rPr>
          <w:rFonts w:ascii="TH SarabunIT๙" w:hAnsi="TH SarabunIT๙" w:cs="TH SarabunIT๙"/>
          <w:sz w:val="32"/>
          <w:szCs w:val="32"/>
        </w:rPr>
        <w:tab/>
      </w:r>
      <w:r w:rsidRPr="00C92F77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>แนวทางการพัฒนา</w:t>
      </w:r>
      <w:r w:rsidRPr="00C92F77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</w:t>
      </w:r>
      <w:r w:rsidR="00B01BC9" w:rsidRPr="00C92F77">
        <w:rPr>
          <w:rFonts w:ascii="TH SarabunIT๙" w:hAnsi="TH SarabunIT๙" w:cs="TH SarabunIT๙"/>
          <w:spacing w:val="-4"/>
          <w:sz w:val="32"/>
          <w:szCs w:val="32"/>
          <w:cs/>
        </w:rPr>
        <w:t>1</w:t>
      </w:r>
      <w:r w:rsidR="00560EA5" w:rsidRPr="00C92F77">
        <w:rPr>
          <w:rFonts w:ascii="TH SarabunIT๙" w:hAnsi="TH SarabunIT๙" w:cs="TH SarabunIT๙"/>
          <w:spacing w:val="-4"/>
          <w:sz w:val="32"/>
          <w:szCs w:val="32"/>
          <w:cs/>
        </w:rPr>
        <w:t>.</w:t>
      </w:r>
      <w:r w:rsidR="00B01BC9" w:rsidRPr="00C92F77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</w:t>
      </w:r>
      <w:r w:rsidRPr="00C92F77">
        <w:rPr>
          <w:rFonts w:ascii="TH SarabunIT๙" w:hAnsi="TH SarabunIT๙" w:cs="TH SarabunIT๙"/>
          <w:spacing w:val="-4"/>
          <w:sz w:val="32"/>
          <w:szCs w:val="32"/>
          <w:cs/>
        </w:rPr>
        <w:t>เสริมสร้างความปลอดภัยในชีวิต</w:t>
      </w:r>
      <w:r w:rsidR="000835A5" w:rsidRPr="00C92F77">
        <w:rPr>
          <w:rFonts w:ascii="TH SarabunIT๙" w:hAnsi="TH SarabunIT๙" w:cs="TH SarabunIT๙"/>
          <w:spacing w:val="-4"/>
          <w:sz w:val="32"/>
          <w:szCs w:val="32"/>
          <w:cs/>
        </w:rPr>
        <w:t>และ</w:t>
      </w:r>
      <w:r w:rsidRPr="00C92F77">
        <w:rPr>
          <w:rFonts w:ascii="TH SarabunIT๙" w:hAnsi="TH SarabunIT๙" w:cs="TH SarabunIT๙"/>
          <w:spacing w:val="-4"/>
          <w:sz w:val="32"/>
          <w:szCs w:val="32"/>
          <w:cs/>
        </w:rPr>
        <w:t>ทรัพย์สินและความมั่นคง</w:t>
      </w:r>
      <w:r w:rsidRPr="00C92F77">
        <w:rPr>
          <w:rFonts w:ascii="TH SarabunIT๙" w:hAnsi="TH SarabunIT๙" w:cs="TH SarabunIT๙"/>
          <w:spacing w:val="-6"/>
          <w:sz w:val="32"/>
          <w:szCs w:val="32"/>
          <w:cs/>
        </w:rPr>
        <w:t>ของมนุษย์</w:t>
      </w:r>
      <w:r w:rsidR="00D07E1E" w:rsidRPr="00C92F77">
        <w:rPr>
          <w:rFonts w:ascii="TH SarabunIT๙" w:hAnsi="TH SarabunIT๙" w:cs="TH SarabunIT๙"/>
          <w:spacing w:val="-6"/>
          <w:sz w:val="32"/>
          <w:szCs w:val="32"/>
        </w:rPr>
        <w:t xml:space="preserve"> </w:t>
      </w:r>
      <w:r w:rsidR="00D07E1E" w:rsidRPr="00C92F77">
        <w:rPr>
          <w:rFonts w:ascii="TH SarabunIT๙" w:hAnsi="TH SarabunIT๙" w:cs="TH SarabunIT๙"/>
          <w:sz w:val="32"/>
          <w:szCs w:val="32"/>
        </w:rPr>
        <w:t>(</w:t>
      </w:r>
      <w:r w:rsidR="00D07E1E" w:rsidRPr="00C92F77">
        <w:rPr>
          <w:rFonts w:ascii="TH SarabunIT๙" w:hAnsi="TH SarabunIT๙" w:cs="TH SarabunIT๙"/>
          <w:sz w:val="32"/>
          <w:szCs w:val="32"/>
          <w:cs/>
        </w:rPr>
        <w:t>สำนักงานตำรวจแห่งชาติได้รับมอบหมายเป็นเจ้าภาพเสริมสร้างความปลอดภัยในชีวิตและทรัพย์สินและความมั่นคง</w:t>
      </w:r>
      <w:r w:rsidR="00D07E1E" w:rsidRPr="00C92F77">
        <w:rPr>
          <w:rFonts w:ascii="TH SarabunIT๙" w:hAnsi="TH SarabunIT๙" w:cs="TH SarabunIT๙"/>
          <w:spacing w:val="-6"/>
          <w:sz w:val="32"/>
          <w:szCs w:val="32"/>
          <w:cs/>
        </w:rPr>
        <w:t>ของมนุษย์ รายละเอียดปราก</w:t>
      </w:r>
      <w:r w:rsidR="004E4556">
        <w:rPr>
          <w:rFonts w:ascii="TH SarabunIT๙" w:hAnsi="TH SarabunIT๙" w:cs="TH SarabunIT๙" w:hint="cs"/>
          <w:spacing w:val="-6"/>
          <w:sz w:val="32"/>
          <w:szCs w:val="32"/>
          <w:cs/>
        </w:rPr>
        <w:t>ฏ</w:t>
      </w:r>
      <w:r w:rsidR="00D07E1E" w:rsidRPr="00C92F77">
        <w:rPr>
          <w:rFonts w:ascii="TH SarabunIT๙" w:hAnsi="TH SarabunIT๙" w:cs="TH SarabunIT๙"/>
          <w:spacing w:val="-6"/>
          <w:sz w:val="32"/>
          <w:szCs w:val="32"/>
          <w:cs/>
        </w:rPr>
        <w:t xml:space="preserve">ตามโครงสร้างแผนแม่บทประเด็นความมั่นคง ของแผนแม่บทภายใต้ยุทธศาสตร์ชาติ พ.ศ. </w:t>
      </w:r>
      <w:r w:rsidR="00D07E1E" w:rsidRPr="00C92F77">
        <w:rPr>
          <w:rFonts w:ascii="TH SarabunIT๙" w:hAnsi="TH SarabunIT๙" w:cs="TH SarabunIT๙"/>
          <w:spacing w:val="-6"/>
          <w:sz w:val="32"/>
          <w:szCs w:val="32"/>
        </w:rPr>
        <w:t>2566</w:t>
      </w:r>
      <w:r w:rsidR="00D274D9" w:rsidRPr="00C92F77">
        <w:rPr>
          <w:rFonts w:ascii="TH SarabunIT๙" w:hAnsi="TH SarabunIT๙" w:cs="TH SarabunIT๙"/>
          <w:spacing w:val="-6"/>
          <w:sz w:val="32"/>
          <w:szCs w:val="32"/>
        </w:rPr>
        <w:t>-</w:t>
      </w:r>
      <w:r w:rsidR="00D07E1E" w:rsidRPr="00C92F77">
        <w:rPr>
          <w:rFonts w:ascii="TH SarabunIT๙" w:hAnsi="TH SarabunIT๙" w:cs="TH SarabunIT๙"/>
          <w:spacing w:val="-6"/>
          <w:sz w:val="32"/>
          <w:szCs w:val="32"/>
        </w:rPr>
        <w:t>2580 (</w:t>
      </w:r>
      <w:r w:rsidR="00D07E1E" w:rsidRPr="00C92F77">
        <w:rPr>
          <w:rFonts w:ascii="TH SarabunIT๙" w:hAnsi="TH SarabunIT๙" w:cs="TH SarabunIT๙"/>
          <w:spacing w:val="-6"/>
          <w:sz w:val="32"/>
          <w:szCs w:val="32"/>
          <w:cs/>
        </w:rPr>
        <w:t>ฉบับแก้ไขเพิ่มเติม) ประเด็นความมั่นคง) มุ่งใช้เทคโนโลยีและการบังคับใช้ กฎหมายเพื่อแก้ไขปัญหาอาชญากรรมปัญหาการจราจร ปัญหาความรุนแรงในสังคม โดยมุ่งเน้นการปลูกจิตสำนึก และเสริมสร้างความเป็นพลเมือง ซึ่งถือเป็นพื้นฐานส</w:t>
      </w:r>
      <w:r w:rsidR="00B52CF8">
        <w:rPr>
          <w:rFonts w:ascii="TH SarabunIT๙" w:hAnsi="TH SarabunIT๙" w:cs="TH SarabunIT๙" w:hint="cs"/>
          <w:spacing w:val="-6"/>
          <w:sz w:val="32"/>
          <w:szCs w:val="32"/>
          <w:cs/>
        </w:rPr>
        <w:t>ำ</w:t>
      </w:r>
      <w:r w:rsidR="00D07E1E" w:rsidRPr="00C92F77">
        <w:rPr>
          <w:rFonts w:ascii="TH SarabunIT๙" w:hAnsi="TH SarabunIT๙" w:cs="TH SarabunIT๙"/>
          <w:spacing w:val="-6"/>
          <w:sz w:val="32"/>
          <w:szCs w:val="32"/>
          <w:cs/>
        </w:rPr>
        <w:t xml:space="preserve">คัญ ในการแก้ไขปัญหาด้านความมั่นคงของมนุษย์ในระยะยาว </w:t>
      </w:r>
      <w:r w:rsidR="00D07E1E" w:rsidRPr="00C92F77">
        <w:rPr>
          <w:rFonts w:ascii="TH SarabunIT๙" w:hAnsi="TH SarabunIT๙" w:cs="TH SarabunIT๙"/>
          <w:sz w:val="32"/>
          <w:szCs w:val="32"/>
          <w:cs/>
        </w:rPr>
        <w:t>รวมทั้งใช้หลักการแก้ไขปัญหาแบบบูรณาการ เพื่อให้สามารถดำเนินการแก้ไขร่วมกับทุกภาคส่วนที่เกี่ยวข้อง</w:t>
      </w:r>
      <w:r w:rsidR="003266CF" w:rsidRPr="00C92F77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="00D07E1E" w:rsidRPr="00C92F77">
        <w:rPr>
          <w:rFonts w:ascii="TH SarabunIT๙" w:hAnsi="TH SarabunIT๙" w:cs="TH SarabunIT๙"/>
          <w:spacing w:val="-6"/>
          <w:sz w:val="32"/>
          <w:szCs w:val="32"/>
          <w:cs/>
        </w:rPr>
        <w:t>ได้อย่างมีประสิทธิภาพ รวมทั้งยังเป็นการสนับสนุนยุทธศาสตร์ชาติด้านการพัฒนาและเสริมสร้างศักยภาพ ทรัพยากรมนุษย์ ในด้าน อยู่ดี กินดี และมีสุข โดยมี แนวทางการพัฒนาที่สำคัญ ได้แก่ (๑) การแก้ไขปัญหา</w:t>
      </w:r>
      <w:r w:rsidR="008D1DE2" w:rsidRPr="00C92F77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      </w:t>
      </w:r>
      <w:r w:rsidR="00D07E1E" w:rsidRPr="00C92F77">
        <w:rPr>
          <w:rFonts w:ascii="TH SarabunIT๙" w:hAnsi="TH SarabunIT๙" w:cs="TH SarabunIT๙"/>
          <w:spacing w:val="-6"/>
          <w:sz w:val="32"/>
          <w:szCs w:val="32"/>
          <w:cs/>
        </w:rPr>
        <w:t>ด้านอาชญากรรม (๒) การแก้ไขปัญหาด้านจราจรและอุบัติเหตุทางถนน (๓) การแก้ไขปัญหาความรุนแรงในสังคม (๔) การเสริมสร้างความเป็นพลเมือง (ในด้านความมีระเบียบวินัย เคารพกฎหมาย รู้สิทธิและหน</w:t>
      </w:r>
      <w:r w:rsidR="00971786">
        <w:rPr>
          <w:rFonts w:ascii="TH SarabunIT๙" w:hAnsi="TH SarabunIT๙" w:cs="TH SarabunIT๙" w:hint="cs"/>
          <w:spacing w:val="-6"/>
          <w:sz w:val="32"/>
          <w:szCs w:val="32"/>
          <w:cs/>
        </w:rPr>
        <w:t>้</w:t>
      </w:r>
      <w:r w:rsidR="00D07E1E" w:rsidRPr="00C92F77">
        <w:rPr>
          <w:rFonts w:ascii="TH SarabunIT๙" w:hAnsi="TH SarabunIT๙" w:cs="TH SarabunIT๙"/>
          <w:spacing w:val="-6"/>
          <w:sz w:val="32"/>
          <w:szCs w:val="32"/>
          <w:cs/>
        </w:rPr>
        <w:t>าท</w:t>
      </w:r>
      <w:r w:rsidR="00971786">
        <w:rPr>
          <w:rFonts w:ascii="TH SarabunIT๙" w:hAnsi="TH SarabunIT๙" w:cs="TH SarabunIT๙" w:hint="cs"/>
          <w:spacing w:val="-6"/>
          <w:sz w:val="32"/>
          <w:szCs w:val="32"/>
          <w:cs/>
        </w:rPr>
        <w:t>ี่</w:t>
      </w:r>
      <w:r w:rsidR="00D07E1E" w:rsidRPr="00C92F77">
        <w:rPr>
          <w:rFonts w:ascii="TH SarabunIT๙" w:hAnsi="TH SarabunIT๙" w:cs="TH SarabunIT๙"/>
          <w:spacing w:val="-6"/>
          <w:sz w:val="32"/>
          <w:szCs w:val="32"/>
          <w:cs/>
        </w:rPr>
        <w:t>ร</w:t>
      </w:r>
      <w:r w:rsidR="00971786">
        <w:rPr>
          <w:rFonts w:ascii="TH SarabunIT๙" w:hAnsi="TH SarabunIT๙" w:cs="TH SarabunIT๙" w:hint="cs"/>
          <w:spacing w:val="-6"/>
          <w:sz w:val="32"/>
          <w:szCs w:val="32"/>
          <w:cs/>
        </w:rPr>
        <w:t>ั</w:t>
      </w:r>
      <w:r w:rsidR="00D07E1E" w:rsidRPr="00C92F77">
        <w:rPr>
          <w:rFonts w:ascii="TH SarabunIT๙" w:hAnsi="TH SarabunIT๙" w:cs="TH SarabunIT๙"/>
          <w:spacing w:val="-6"/>
          <w:sz w:val="32"/>
          <w:szCs w:val="32"/>
          <w:cs/>
        </w:rPr>
        <w:t xml:space="preserve">กชาติ </w:t>
      </w:r>
      <w:r w:rsidR="00971786">
        <w:rPr>
          <w:rFonts w:ascii="TH SarabunIT๙" w:hAnsi="TH SarabunIT๙" w:cs="TH SarabunIT๙"/>
          <w:spacing w:val="-6"/>
          <w:sz w:val="32"/>
          <w:szCs w:val="32"/>
          <w:cs/>
        </w:rPr>
        <w:br/>
      </w:r>
      <w:r w:rsidR="00D07E1E" w:rsidRPr="00C92F77">
        <w:rPr>
          <w:rFonts w:ascii="TH SarabunIT๙" w:hAnsi="TH SarabunIT๙" w:cs="TH SarabunIT๙"/>
          <w:spacing w:val="-6"/>
          <w:sz w:val="32"/>
          <w:szCs w:val="32"/>
          <w:cs/>
        </w:rPr>
        <w:t>และมีส่วนร่วมในการแก้ไขปัญหาความมั่นคง) (๕) มีงาน มีอาชีพ และรายได้ ลดรายจ่ายในครอบครัว</w:t>
      </w:r>
    </w:p>
    <w:p w14:paraId="2054631C" w14:textId="7A92A315" w:rsidR="00EE2725" w:rsidRPr="00C92F77" w:rsidRDefault="00EE2725" w:rsidP="00C875CA">
      <w:pPr>
        <w:tabs>
          <w:tab w:val="left" w:pos="1418"/>
          <w:tab w:val="left" w:pos="1701"/>
          <w:tab w:val="left" w:pos="226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92F77">
        <w:rPr>
          <w:rFonts w:ascii="TH SarabunIT๙" w:hAnsi="TH SarabunIT๙" w:cs="TH SarabunIT๙"/>
          <w:sz w:val="32"/>
          <w:szCs w:val="32"/>
        </w:rPr>
        <w:tab/>
      </w:r>
      <w:r w:rsidRPr="00C92F77">
        <w:rPr>
          <w:rFonts w:ascii="TH SarabunIT๙" w:hAnsi="TH SarabunIT๙" w:cs="TH SarabunIT๙"/>
          <w:b/>
          <w:bCs/>
          <w:spacing w:val="-6"/>
          <w:sz w:val="32"/>
          <w:szCs w:val="32"/>
          <w:cs/>
        </w:rPr>
        <w:t>เป้าหมายแผนย่อย</w:t>
      </w:r>
      <w:r w:rsidRPr="00C92F77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</w:t>
      </w:r>
      <w:r w:rsidRPr="00C92F77">
        <w:rPr>
          <w:rFonts w:ascii="TH SarabunIT๙" w:hAnsi="TH SarabunIT๙" w:cs="TH SarabunIT๙"/>
          <w:spacing w:val="-6"/>
          <w:sz w:val="32"/>
          <w:szCs w:val="32"/>
        </w:rPr>
        <w:t>010102</w:t>
      </w:r>
      <w:r w:rsidRPr="00C92F77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คนไทยมีความจงรักภักดี ซื่อสัตย์พร้อมธำรงไว้ซึ่งสถาบันหลัก</w:t>
      </w:r>
      <w:r w:rsidR="006A08AD">
        <w:rPr>
          <w:rFonts w:ascii="TH SarabunIT๙" w:hAnsi="TH SarabunIT๙" w:cs="TH SarabunIT๙"/>
          <w:spacing w:val="-6"/>
          <w:sz w:val="32"/>
          <w:szCs w:val="32"/>
          <w:cs/>
        </w:rPr>
        <w:br/>
      </w:r>
      <w:r w:rsidRPr="00C92F77">
        <w:rPr>
          <w:rFonts w:ascii="TH SarabunIT๙" w:hAnsi="TH SarabunIT๙" w:cs="TH SarabunIT๙"/>
          <w:sz w:val="32"/>
          <w:szCs w:val="32"/>
          <w:cs/>
        </w:rPr>
        <w:t>ของชาติ สถาบันศาสนาเป็นที่เคารพ ยึดเหนี่ยวจิตใจของคนไทยสูงขึ้น</w:t>
      </w:r>
    </w:p>
    <w:p w14:paraId="098D4226" w14:textId="0C63470D" w:rsidR="00FA5CB6" w:rsidRPr="00C92F77" w:rsidRDefault="00EE2725" w:rsidP="00C875CA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92F77">
        <w:rPr>
          <w:rFonts w:ascii="TH SarabunIT๙" w:hAnsi="TH SarabunIT๙" w:cs="TH SarabunIT๙"/>
          <w:sz w:val="32"/>
          <w:szCs w:val="32"/>
        </w:rPr>
        <w:tab/>
      </w:r>
      <w:r w:rsidRPr="00C92F77">
        <w:rPr>
          <w:rFonts w:ascii="TH SarabunIT๙" w:hAnsi="TH SarabunIT๙" w:cs="TH SarabunIT๙"/>
          <w:b/>
          <w:bCs/>
          <w:sz w:val="32"/>
          <w:szCs w:val="32"/>
          <w:cs/>
        </w:rPr>
        <w:t>แนวทางการพัฒนา</w:t>
      </w:r>
      <w:r w:rsidRPr="00C92F7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D07E1E" w:rsidRPr="00C92F77">
        <w:rPr>
          <w:rFonts w:ascii="TH SarabunIT๙" w:hAnsi="TH SarabunIT๙" w:cs="TH SarabunIT๙"/>
          <w:sz w:val="32"/>
          <w:szCs w:val="32"/>
          <w:cs/>
        </w:rPr>
        <w:t>2</w:t>
      </w:r>
      <w:r w:rsidR="00560EA5" w:rsidRPr="00C92F77">
        <w:rPr>
          <w:rFonts w:ascii="TH SarabunIT๙" w:hAnsi="TH SarabunIT๙" w:cs="TH SarabunIT๙"/>
          <w:sz w:val="32"/>
          <w:szCs w:val="32"/>
          <w:cs/>
        </w:rPr>
        <w:t>.</w:t>
      </w:r>
      <w:r w:rsidR="00D07E1E" w:rsidRPr="00C92F77">
        <w:rPr>
          <w:rFonts w:ascii="TH SarabunIT๙" w:hAnsi="TH SarabunIT๙" w:cs="TH SarabunIT๙"/>
          <w:sz w:val="32"/>
          <w:szCs w:val="32"/>
          <w:cs/>
        </w:rPr>
        <w:t xml:space="preserve"> เสริมสร้างความมั่นคงของสถาบันหลักของชาติ ภายใต้การปกครองระบอบประชาธิปไตย อันมีพระมหากษัตริย์ทรงเป็นประมุขโดยปลูกฝังและสร้างความตระหนักรู้ถึงความสำคัญของสถาบันหลักของชาติรณรงค์เสริมสร้างความรักและภาคภูมิใจในความเป็นคนไทยและชาติไทย ผ่านทาง</w:t>
      </w:r>
      <w:r w:rsidR="00D07E1E" w:rsidRPr="00C92F77">
        <w:rPr>
          <w:rFonts w:ascii="TH SarabunIT๙" w:hAnsi="TH SarabunIT๙" w:cs="TH SarabunIT๙"/>
          <w:spacing w:val="-4"/>
          <w:sz w:val="32"/>
          <w:szCs w:val="32"/>
          <w:cs/>
        </w:rPr>
        <w:t>กลไกต่าง ๆ รวมถึงการศึกษาประวัติศาสตร์ในเชิงสร้างสรรค์ น้อมนำและเผยแพร่ศาสตร์พระราชา หลักปรัชญา</w:t>
      </w:r>
      <w:r w:rsidR="00D07E1E" w:rsidRPr="00C92F77">
        <w:rPr>
          <w:rFonts w:ascii="TH SarabunIT๙" w:hAnsi="TH SarabunIT๙" w:cs="TH SarabunIT๙"/>
          <w:sz w:val="32"/>
          <w:szCs w:val="32"/>
          <w:cs/>
        </w:rPr>
        <w:t>ของเศรษฐกิจพอเพียง รวมถึงแนวทางพระราชดำริต่าง ๆ ให้เกิดความเข้าใจอย่างถ่องแท้ และนำไปประยุกต์ปฏิบัติใช้อย่างกว้างขวาง จัดกิจกรรมเฉลิมพระเกียรติและพระราชกรณียกิจอย่างสม่ำเสมอ</w:t>
      </w:r>
    </w:p>
    <w:p w14:paraId="5C4C52A2" w14:textId="79DD80AD" w:rsidR="00D07E1E" w:rsidRPr="00C92F77" w:rsidRDefault="00D07E1E" w:rsidP="00C875CA">
      <w:pPr>
        <w:tabs>
          <w:tab w:val="left" w:pos="1418"/>
          <w:tab w:val="left" w:pos="2268"/>
        </w:tabs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 w:rsidRPr="00C92F77">
        <w:rPr>
          <w:rFonts w:ascii="TH SarabunIT๙" w:hAnsi="TH SarabunIT๙" w:cs="TH SarabunIT๙"/>
          <w:sz w:val="32"/>
          <w:szCs w:val="32"/>
        </w:rPr>
        <w:tab/>
      </w:r>
      <w:r w:rsidRPr="00C92F77">
        <w:rPr>
          <w:rFonts w:ascii="TH SarabunIT๙" w:hAnsi="TH SarabunIT๙" w:cs="TH SarabunIT๙"/>
          <w:b/>
          <w:bCs/>
          <w:sz w:val="32"/>
          <w:szCs w:val="32"/>
          <w:cs/>
        </w:rPr>
        <w:t>แนวทางการพัฒนา</w:t>
      </w:r>
      <w:r w:rsidRPr="00C92F7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92F77">
        <w:rPr>
          <w:rFonts w:ascii="TH SarabunIT๙" w:hAnsi="TH SarabunIT๙" w:cs="TH SarabunIT๙"/>
          <w:sz w:val="32"/>
          <w:szCs w:val="32"/>
        </w:rPr>
        <w:t>4</w:t>
      </w:r>
      <w:r w:rsidR="00560EA5" w:rsidRPr="00C92F77">
        <w:rPr>
          <w:rFonts w:ascii="TH SarabunIT๙" w:hAnsi="TH SarabunIT๙" w:cs="TH SarabunIT๙"/>
          <w:sz w:val="32"/>
          <w:szCs w:val="32"/>
        </w:rPr>
        <w:t>.</w:t>
      </w:r>
      <w:r w:rsidRPr="00C92F77">
        <w:rPr>
          <w:rFonts w:ascii="TH SarabunIT๙" w:hAnsi="TH SarabunIT๙" w:cs="TH SarabunIT๙"/>
          <w:sz w:val="32"/>
          <w:szCs w:val="32"/>
        </w:rPr>
        <w:t xml:space="preserve"> </w:t>
      </w:r>
      <w:r w:rsidRPr="00C92F77">
        <w:rPr>
          <w:rFonts w:ascii="TH SarabunIT๙" w:hAnsi="TH SarabunIT๙" w:cs="TH SarabunIT๙"/>
          <w:sz w:val="32"/>
          <w:szCs w:val="32"/>
          <w:cs/>
        </w:rPr>
        <w:t>สร้างความสามัคคีปรองดองของคนในชาติ มุ่งให้ความสำคัญกับการ</w:t>
      </w:r>
      <w:r w:rsidR="00861597">
        <w:rPr>
          <w:rFonts w:ascii="TH SarabunIT๙" w:hAnsi="TH SarabunIT๙" w:cs="TH SarabunIT๙"/>
          <w:sz w:val="32"/>
          <w:szCs w:val="32"/>
          <w:cs/>
        </w:rPr>
        <w:br/>
      </w:r>
      <w:r w:rsidRPr="00C92F77">
        <w:rPr>
          <w:rFonts w:ascii="TH SarabunIT๙" w:hAnsi="TH SarabunIT๙" w:cs="TH SarabunIT๙"/>
          <w:sz w:val="32"/>
          <w:szCs w:val="32"/>
          <w:cs/>
        </w:rPr>
        <w:t>ที่ประชาชนและหน่วยงาน/องค์กรทุกภาคส่วน ได้ร่วมกันดำเนินกิจกรรมเพื่อสร้างความรักสามัคคีปรองดองของคนในชาติตามบทบาทอำนาจหน้าที่ เพื่อบูรณาการการแก้ไขปัญหาให้มีประสิทธิภาพเป็นรูปธรรม โดยมี</w:t>
      </w:r>
      <w:r w:rsidR="00E3564B" w:rsidRPr="00C92F77">
        <w:rPr>
          <w:rFonts w:ascii="TH SarabunIT๙" w:hAnsi="TH SarabunIT๙" w:cs="TH SarabunIT๙"/>
          <w:sz w:val="32"/>
          <w:szCs w:val="32"/>
          <w:cs/>
        </w:rPr>
        <w:t xml:space="preserve">      </w:t>
      </w:r>
      <w:r w:rsidRPr="00C92F77">
        <w:rPr>
          <w:rFonts w:ascii="TH SarabunIT๙" w:hAnsi="TH SarabunIT๙" w:cs="TH SarabunIT๙"/>
          <w:sz w:val="32"/>
          <w:szCs w:val="32"/>
          <w:cs/>
        </w:rPr>
        <w:t>แนวทางการดำเนินการที่สา</w:t>
      </w:r>
      <w:proofErr w:type="spellStart"/>
      <w:r w:rsidRPr="00C92F77">
        <w:rPr>
          <w:rFonts w:ascii="TH SarabunIT๙" w:hAnsi="TH SarabunIT๙" w:cs="TH SarabunIT๙"/>
          <w:sz w:val="32"/>
          <w:szCs w:val="32"/>
          <w:cs/>
        </w:rPr>
        <w:t>คัญ</w:t>
      </w:r>
      <w:proofErr w:type="spellEnd"/>
      <w:r w:rsidRPr="00C92F77">
        <w:rPr>
          <w:rFonts w:ascii="TH SarabunIT๙" w:hAnsi="TH SarabunIT๙" w:cs="TH SarabunIT๙"/>
          <w:sz w:val="32"/>
          <w:szCs w:val="32"/>
          <w:cs/>
        </w:rPr>
        <w:t xml:space="preserve"> ได้แก่ (</w:t>
      </w:r>
      <w:r w:rsidRPr="00C92F77">
        <w:rPr>
          <w:rFonts w:ascii="TH SarabunIT๙" w:hAnsi="TH SarabunIT๙" w:cs="TH SarabunIT๙"/>
          <w:sz w:val="32"/>
          <w:szCs w:val="32"/>
        </w:rPr>
        <w:t xml:space="preserve">1) </w:t>
      </w:r>
      <w:r w:rsidRPr="00C92F77">
        <w:rPr>
          <w:rFonts w:ascii="TH SarabunIT๙" w:hAnsi="TH SarabunIT๙" w:cs="TH SarabunIT๙"/>
          <w:sz w:val="32"/>
          <w:szCs w:val="32"/>
          <w:cs/>
        </w:rPr>
        <w:t xml:space="preserve">กำหนดองค์กร/กลไกบริหารจัดการความขัดแย้งแบบบูรณาการ </w:t>
      </w:r>
      <w:r w:rsidR="00E3564B" w:rsidRPr="00C92F77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C92F77">
        <w:rPr>
          <w:rFonts w:ascii="TH SarabunIT๙" w:hAnsi="TH SarabunIT๙" w:cs="TH SarabunIT๙"/>
          <w:sz w:val="32"/>
          <w:szCs w:val="32"/>
          <w:cs/>
        </w:rPr>
        <w:t>บนหลักนิติธรรมและหลักการพื้นฐานของประชาธิปไตย ตลอดถึงการเคารพต่อความเห็นต่าง (</w:t>
      </w:r>
      <w:r w:rsidRPr="00C92F77">
        <w:rPr>
          <w:rFonts w:ascii="TH SarabunIT๙" w:hAnsi="TH SarabunIT๙" w:cs="TH SarabunIT๙"/>
          <w:sz w:val="32"/>
          <w:szCs w:val="32"/>
        </w:rPr>
        <w:t xml:space="preserve">2) </w:t>
      </w:r>
      <w:r w:rsidRPr="00C92F77">
        <w:rPr>
          <w:rFonts w:ascii="TH SarabunIT๙" w:hAnsi="TH SarabunIT๙" w:cs="TH SarabunIT๙"/>
          <w:sz w:val="32"/>
          <w:szCs w:val="32"/>
          <w:cs/>
        </w:rPr>
        <w:t>ส่งเสริมกิจกรรมสร้างความสามัคคีปรองดองในทุกระดับ พร้อมกับสนับสนุนการเข้ามามีส่วนร่วมของภาคประชาชน (</w:t>
      </w:r>
      <w:r w:rsidRPr="00C92F77">
        <w:rPr>
          <w:rFonts w:ascii="TH SarabunIT๙" w:hAnsi="TH SarabunIT๙" w:cs="TH SarabunIT๙"/>
          <w:sz w:val="32"/>
          <w:szCs w:val="32"/>
        </w:rPr>
        <w:t xml:space="preserve">3) </w:t>
      </w:r>
      <w:r w:rsidRPr="00C92F77">
        <w:rPr>
          <w:rFonts w:ascii="TH SarabunIT๙" w:hAnsi="TH SarabunIT๙" w:cs="TH SarabunIT๙"/>
          <w:sz w:val="32"/>
          <w:szCs w:val="32"/>
          <w:cs/>
        </w:rPr>
        <w:t>ส่งเสริมการเผยแพร่ความรู้ การอำนวยความยุติธรรมแก่ประชาชน และสิทธิหน้าที่ของประชาชนภายใต้การปกครองระบอบประชาธิปไตยอันมีพระมหากษัตริย์ทรงเป็นประมุข (</w:t>
      </w:r>
      <w:r w:rsidRPr="00C92F77">
        <w:rPr>
          <w:rFonts w:ascii="TH SarabunIT๙" w:hAnsi="TH SarabunIT๙" w:cs="TH SarabunIT๙"/>
          <w:sz w:val="32"/>
          <w:szCs w:val="32"/>
        </w:rPr>
        <w:t xml:space="preserve">4) </w:t>
      </w:r>
      <w:r w:rsidRPr="00C92F77">
        <w:rPr>
          <w:rFonts w:ascii="TH SarabunIT๙" w:hAnsi="TH SarabunIT๙" w:cs="TH SarabunIT๙"/>
          <w:sz w:val="32"/>
          <w:szCs w:val="32"/>
          <w:cs/>
        </w:rPr>
        <w:t>ส่งเสริมให้ประชาชนเกิดความรู้สึกเป็นส่วนหนึ่งของชาติอยู่ร่วมกันอย่างสันติสุขและภาคภูมิใจในความเป็นชาติไทย (</w:t>
      </w:r>
      <w:r w:rsidRPr="00C92F77">
        <w:rPr>
          <w:rFonts w:ascii="TH SarabunIT๙" w:hAnsi="TH SarabunIT๙" w:cs="TH SarabunIT๙"/>
          <w:sz w:val="32"/>
          <w:szCs w:val="32"/>
        </w:rPr>
        <w:t xml:space="preserve">5) </w:t>
      </w:r>
      <w:r w:rsidRPr="00C92F77">
        <w:rPr>
          <w:rFonts w:ascii="TH SarabunIT๙" w:hAnsi="TH SarabunIT๙" w:cs="TH SarabunIT๙"/>
          <w:sz w:val="32"/>
          <w:szCs w:val="32"/>
          <w:cs/>
        </w:rPr>
        <w:t>มุ่งเน้นการบริหารและการดำเนินการ</w:t>
      </w:r>
      <w:r w:rsidRPr="00C92F77">
        <w:rPr>
          <w:rFonts w:ascii="TH SarabunIT๙" w:hAnsi="TH SarabunIT๙" w:cs="TH SarabunIT๙"/>
          <w:spacing w:val="-4"/>
          <w:sz w:val="32"/>
          <w:szCs w:val="32"/>
          <w:cs/>
        </w:rPr>
        <w:t>ภาครัฐตามหลักธรรมา</w:t>
      </w:r>
      <w:proofErr w:type="spellStart"/>
      <w:r w:rsidRPr="00C92F77">
        <w:rPr>
          <w:rFonts w:ascii="TH SarabunIT๙" w:hAnsi="TH SarabunIT๙" w:cs="TH SarabunIT๙"/>
          <w:spacing w:val="-4"/>
          <w:sz w:val="32"/>
          <w:szCs w:val="32"/>
          <w:cs/>
        </w:rPr>
        <w:t>ภิ</w:t>
      </w:r>
      <w:proofErr w:type="spellEnd"/>
      <w:r w:rsidRPr="00C92F77">
        <w:rPr>
          <w:rFonts w:ascii="TH SarabunIT๙" w:hAnsi="TH SarabunIT๙" w:cs="TH SarabunIT๙"/>
          <w:spacing w:val="-4"/>
          <w:sz w:val="32"/>
          <w:szCs w:val="32"/>
          <w:cs/>
        </w:rPr>
        <w:t>บาล สนับสนุนกระบวนการยุติธรรมชุมชน (</w:t>
      </w:r>
      <w:r w:rsidRPr="00C92F77">
        <w:rPr>
          <w:rFonts w:ascii="TH SarabunIT๙" w:hAnsi="TH SarabunIT๙" w:cs="TH SarabunIT๙"/>
          <w:spacing w:val="-4"/>
          <w:sz w:val="32"/>
          <w:szCs w:val="32"/>
        </w:rPr>
        <w:t xml:space="preserve">6) </w:t>
      </w:r>
      <w:r w:rsidRPr="00C92F77">
        <w:rPr>
          <w:rFonts w:ascii="TH SarabunIT๙" w:hAnsi="TH SarabunIT๙" w:cs="TH SarabunIT๙"/>
          <w:spacing w:val="-4"/>
          <w:sz w:val="32"/>
          <w:szCs w:val="32"/>
          <w:cs/>
        </w:rPr>
        <w:t>มุ่งเสริมสร้างผู้นำต้นแบบในระดับต่าง ๆ</w:t>
      </w:r>
      <w:r w:rsidRPr="00C92F77">
        <w:rPr>
          <w:rFonts w:ascii="TH SarabunIT๙" w:hAnsi="TH SarabunIT๙" w:cs="TH SarabunIT๙"/>
          <w:sz w:val="32"/>
          <w:szCs w:val="32"/>
          <w:cs/>
        </w:rPr>
        <w:t xml:space="preserve"> เพื่อสร้างบรรยากาศของความสามัคคีปรองดอง (</w:t>
      </w:r>
      <w:r w:rsidRPr="00C92F77">
        <w:rPr>
          <w:rFonts w:ascii="TH SarabunIT๙" w:hAnsi="TH SarabunIT๙" w:cs="TH SarabunIT๙"/>
          <w:sz w:val="32"/>
          <w:szCs w:val="32"/>
        </w:rPr>
        <w:t xml:space="preserve">7) </w:t>
      </w:r>
      <w:r w:rsidRPr="00C92F77">
        <w:rPr>
          <w:rFonts w:ascii="TH SarabunIT๙" w:hAnsi="TH SarabunIT๙" w:cs="TH SarabunIT๙"/>
          <w:sz w:val="32"/>
          <w:szCs w:val="32"/>
          <w:cs/>
        </w:rPr>
        <w:t>มุ่งเสริมสร้างจิตส</w:t>
      </w:r>
      <w:r w:rsidR="0098623E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C92F77">
        <w:rPr>
          <w:rFonts w:ascii="TH SarabunIT๙" w:hAnsi="TH SarabunIT๙" w:cs="TH SarabunIT๙"/>
          <w:sz w:val="32"/>
          <w:szCs w:val="32"/>
          <w:cs/>
        </w:rPr>
        <w:t xml:space="preserve">นึกเทิดทูนสถาบันชาติ </w:t>
      </w:r>
      <w:r w:rsidRPr="00C92F77">
        <w:rPr>
          <w:rFonts w:ascii="TH SarabunIT๙" w:hAnsi="TH SarabunIT๙" w:cs="TH SarabunIT๙"/>
          <w:spacing w:val="-4"/>
          <w:sz w:val="32"/>
          <w:szCs w:val="32"/>
          <w:cs/>
        </w:rPr>
        <w:t>ศาสนา พระมหากษัตริย์ และ (</w:t>
      </w:r>
      <w:r w:rsidRPr="00C92F77">
        <w:rPr>
          <w:rFonts w:ascii="TH SarabunIT๙" w:hAnsi="TH SarabunIT๙" w:cs="TH SarabunIT๙"/>
          <w:spacing w:val="-4"/>
          <w:sz w:val="32"/>
          <w:szCs w:val="32"/>
        </w:rPr>
        <w:t xml:space="preserve">8) </w:t>
      </w:r>
      <w:r w:rsidRPr="00C92F77">
        <w:rPr>
          <w:rFonts w:ascii="TH SarabunIT๙" w:hAnsi="TH SarabunIT๙" w:cs="TH SarabunIT๙"/>
          <w:spacing w:val="-4"/>
          <w:sz w:val="32"/>
          <w:szCs w:val="32"/>
          <w:cs/>
        </w:rPr>
        <w:t>ส่งเสริมคุณธรรมจริยธรรมและศีลธรรมของคนในสังคม เพื่อเสริมสร้างความรัก</w:t>
      </w:r>
      <w:r w:rsidRPr="00C92F77">
        <w:rPr>
          <w:rFonts w:ascii="TH SarabunIT๙" w:hAnsi="TH SarabunIT๙" w:cs="TH SarabunIT๙"/>
          <w:sz w:val="32"/>
          <w:szCs w:val="32"/>
          <w:cs/>
        </w:rPr>
        <w:t>สามัคคีและความเสียสละเพื่อประโยชน์ส่วนรวม</w:t>
      </w:r>
    </w:p>
    <w:p w14:paraId="1362B1A6" w14:textId="5D2BC85D" w:rsidR="00EE2725" w:rsidRPr="00C92F77" w:rsidRDefault="00820D72" w:rsidP="00D9353D">
      <w:pPr>
        <w:tabs>
          <w:tab w:val="left" w:pos="1418"/>
          <w:tab w:val="left" w:pos="170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C92F77">
        <w:rPr>
          <w:rFonts w:ascii="TH SarabunIT๙" w:hAnsi="TH SarabunIT๙" w:cs="TH SarabunIT๙"/>
          <w:sz w:val="32"/>
          <w:szCs w:val="32"/>
        </w:rPr>
        <w:lastRenderedPageBreak/>
        <w:tab/>
      </w:r>
      <w:r w:rsidR="00FF55A9" w:rsidRPr="00C92F77">
        <w:rPr>
          <w:rFonts w:ascii="TH SarabunIT๙" w:hAnsi="TH SarabunIT๙" w:cs="TH SarabunIT๙"/>
          <w:b/>
          <w:bCs/>
          <w:sz w:val="32"/>
          <w:szCs w:val="32"/>
          <w:cs/>
        </w:rPr>
        <w:t>แผนย่อยของแผนแม่บท การป้องกันและแก้ไขปัญหาที่มีผลกระทบต่อความมั่นคง</w:t>
      </w:r>
    </w:p>
    <w:p w14:paraId="5BBB7239" w14:textId="77777777" w:rsidR="00D67450" w:rsidRPr="00C92F77" w:rsidRDefault="00EE2725" w:rsidP="00D9353D">
      <w:pPr>
        <w:tabs>
          <w:tab w:val="left" w:pos="1418"/>
          <w:tab w:val="left" w:pos="170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C92F77">
        <w:rPr>
          <w:rFonts w:ascii="TH SarabunIT๙" w:hAnsi="TH SarabunIT๙" w:cs="TH SarabunIT๙"/>
          <w:sz w:val="32"/>
          <w:szCs w:val="32"/>
        </w:rPr>
        <w:tab/>
      </w:r>
      <w:r w:rsidRPr="00C92F77">
        <w:rPr>
          <w:rFonts w:ascii="TH SarabunIT๙" w:hAnsi="TH SarabunIT๙" w:cs="TH SarabunIT๙"/>
          <w:b/>
          <w:bCs/>
          <w:sz w:val="32"/>
          <w:szCs w:val="32"/>
          <w:cs/>
        </w:rPr>
        <w:t>เป้าหมายแผนย่อย</w:t>
      </w:r>
      <w:r w:rsidRPr="00C92F7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D07E1E" w:rsidRPr="00C92F77">
        <w:rPr>
          <w:rFonts w:ascii="TH SarabunIT๙" w:hAnsi="TH SarabunIT๙" w:cs="TH SarabunIT๙"/>
          <w:sz w:val="32"/>
          <w:szCs w:val="32"/>
        </w:rPr>
        <w:t xml:space="preserve"> 010201</w:t>
      </w:r>
      <w:r w:rsidR="00D07E1E" w:rsidRPr="00C92F77">
        <w:rPr>
          <w:rFonts w:ascii="TH SarabunIT๙" w:hAnsi="TH SarabunIT๙" w:cs="TH SarabunIT๙"/>
          <w:sz w:val="32"/>
          <w:szCs w:val="32"/>
          <w:cs/>
        </w:rPr>
        <w:t xml:space="preserve"> ปัญหาความมั่นคงที่มีอยู่ในปัจจุบัน (เช่น ปัญหายาเสพติดความมั่นคงทางไซเบอร์ การค้ามนุษย์ ฯลฯ) ได้รับการแก้ไขดีขึ้น จนไม่ส่งผลกระทบต่อการบริหารและ </w:t>
      </w:r>
      <w:r w:rsidR="00D67450" w:rsidRPr="00C92F77">
        <w:rPr>
          <w:rFonts w:ascii="TH SarabunIT๙" w:hAnsi="TH SarabunIT๙" w:cs="TH SarabunIT๙"/>
          <w:sz w:val="32"/>
          <w:szCs w:val="32"/>
          <w:cs/>
        </w:rPr>
        <w:t xml:space="preserve">      </w:t>
      </w:r>
      <w:r w:rsidR="00D07E1E" w:rsidRPr="00C92F77">
        <w:rPr>
          <w:rFonts w:ascii="TH SarabunIT๙" w:hAnsi="TH SarabunIT๙" w:cs="TH SarabunIT๙"/>
          <w:sz w:val="32"/>
          <w:szCs w:val="32"/>
          <w:cs/>
        </w:rPr>
        <w:t>การพัฒนาประเทศ</w:t>
      </w:r>
      <w:r w:rsidR="00D07E1E" w:rsidRPr="00C92F77">
        <w:rPr>
          <w:rFonts w:ascii="TH SarabunIT๙" w:hAnsi="TH SarabunIT๙" w:cs="TH SarabunIT๙"/>
          <w:sz w:val="32"/>
          <w:szCs w:val="32"/>
        </w:rPr>
        <w:tab/>
      </w:r>
    </w:p>
    <w:p w14:paraId="60BF382F" w14:textId="4119EB2B" w:rsidR="00D07E1E" w:rsidRPr="00C92F77" w:rsidRDefault="00D67450" w:rsidP="00D9353D">
      <w:pPr>
        <w:tabs>
          <w:tab w:val="left" w:pos="1418"/>
          <w:tab w:val="left" w:pos="1701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92F77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D07E1E" w:rsidRPr="00C92F77">
        <w:rPr>
          <w:rFonts w:ascii="TH SarabunIT๙" w:hAnsi="TH SarabunIT๙" w:cs="TH SarabunIT๙"/>
          <w:b/>
          <w:bCs/>
          <w:sz w:val="32"/>
          <w:szCs w:val="32"/>
          <w:cs/>
        </w:rPr>
        <w:t>เป้าหมายแผนย่อย</w:t>
      </w:r>
      <w:r w:rsidR="00D07E1E" w:rsidRPr="00C92F7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D07E1E" w:rsidRPr="00C92F77">
        <w:rPr>
          <w:rFonts w:ascii="TH SarabunIT๙" w:hAnsi="TH SarabunIT๙" w:cs="TH SarabunIT๙"/>
          <w:sz w:val="32"/>
          <w:szCs w:val="32"/>
        </w:rPr>
        <w:t>010202</w:t>
      </w:r>
      <w:r w:rsidR="00D07E1E" w:rsidRPr="00C92F77">
        <w:rPr>
          <w:rFonts w:ascii="TH SarabunIT๙" w:hAnsi="TH SarabunIT๙" w:cs="TH SarabunIT๙"/>
          <w:sz w:val="32"/>
          <w:szCs w:val="32"/>
          <w:cs/>
        </w:rPr>
        <w:t xml:space="preserve"> ภาคใต้มีความสงบสุขร่มเย็น</w:t>
      </w:r>
    </w:p>
    <w:p w14:paraId="61E99C83" w14:textId="44A20B63" w:rsidR="00B3504E" w:rsidRPr="00C92F77" w:rsidRDefault="006D5B53" w:rsidP="00D9353D">
      <w:pPr>
        <w:tabs>
          <w:tab w:val="left" w:pos="1418"/>
          <w:tab w:val="left" w:pos="1560"/>
          <w:tab w:val="left" w:pos="2268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pacing w:val="-4"/>
          <w:sz w:val="32"/>
          <w:szCs w:val="32"/>
        </w:rPr>
      </w:pPr>
      <w:r w:rsidRPr="00C92F77">
        <w:rPr>
          <w:rFonts w:ascii="TH SarabunIT๙" w:hAnsi="TH SarabunIT๙" w:cs="TH SarabunIT๙"/>
          <w:sz w:val="32"/>
          <w:szCs w:val="32"/>
        </w:rPr>
        <w:tab/>
      </w:r>
      <w:r w:rsidRPr="00C92F77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 xml:space="preserve">แนวทางการพัฒนา </w:t>
      </w:r>
    </w:p>
    <w:p w14:paraId="51539847" w14:textId="179BBFD1" w:rsidR="00781404" w:rsidRPr="00C92F77" w:rsidRDefault="00B3504E" w:rsidP="00D9353D">
      <w:pPr>
        <w:tabs>
          <w:tab w:val="left" w:pos="1418"/>
          <w:tab w:val="left" w:pos="1560"/>
          <w:tab w:val="left" w:pos="226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92F77">
        <w:rPr>
          <w:rFonts w:ascii="TH SarabunIT๙" w:hAnsi="TH SarabunIT๙" w:cs="TH SarabunIT๙"/>
          <w:spacing w:val="-4"/>
          <w:sz w:val="32"/>
          <w:szCs w:val="32"/>
          <w:cs/>
        </w:rPr>
        <w:tab/>
      </w:r>
      <w:r w:rsidR="00DC4B96" w:rsidRPr="00C92F77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>ส่วนการรักษาความมั่นคงภายในราชอาณาจักร</w:t>
      </w:r>
      <w:r w:rsidR="00DC4B96" w:rsidRPr="00C92F77">
        <w:rPr>
          <w:rFonts w:ascii="TH SarabunIT๙" w:hAnsi="TH SarabunIT๙" w:cs="TH SarabunIT๙"/>
          <w:b/>
          <w:bCs/>
          <w:sz w:val="32"/>
          <w:szCs w:val="32"/>
          <w:cs/>
        </w:rPr>
        <w:t>และการพัฒนาประเทศ</w:t>
      </w:r>
    </w:p>
    <w:p w14:paraId="0CADEFA7" w14:textId="064D790D" w:rsidR="002B36B3" w:rsidRPr="00C92F77" w:rsidRDefault="002B36B3" w:rsidP="001A7243">
      <w:pPr>
        <w:tabs>
          <w:tab w:val="left" w:pos="1418"/>
          <w:tab w:val="left" w:pos="226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92F77">
        <w:rPr>
          <w:rFonts w:ascii="TH SarabunIT๙" w:hAnsi="TH SarabunIT๙" w:cs="TH SarabunIT๙"/>
          <w:sz w:val="32"/>
          <w:szCs w:val="32"/>
        </w:rPr>
        <w:tab/>
        <w:t>1</w:t>
      </w:r>
      <w:r w:rsidR="00C72646" w:rsidRPr="00C92F77">
        <w:rPr>
          <w:rFonts w:ascii="TH SarabunIT๙" w:hAnsi="TH SarabunIT๙" w:cs="TH SarabunIT๙"/>
          <w:sz w:val="32"/>
          <w:szCs w:val="32"/>
        </w:rPr>
        <w:t>.</w:t>
      </w:r>
      <w:r w:rsidRPr="00C92F77">
        <w:rPr>
          <w:rFonts w:ascii="TH SarabunIT๙" w:hAnsi="TH SarabunIT๙" w:cs="TH SarabunIT๙"/>
          <w:sz w:val="32"/>
          <w:szCs w:val="32"/>
        </w:rPr>
        <w:t xml:space="preserve"> </w:t>
      </w:r>
      <w:r w:rsidRPr="00C92F77">
        <w:rPr>
          <w:rFonts w:ascii="TH SarabunIT๙" w:hAnsi="TH SarabunIT๙" w:cs="TH SarabunIT๙"/>
          <w:sz w:val="32"/>
          <w:szCs w:val="32"/>
          <w:cs/>
        </w:rPr>
        <w:t>ป้องกันและปราบปรามยาเสพติด มุ่งยึดแนวคิดการแก้ไขปัญหายาเสพติดตั้งแต่ต้นน้ำ</w:t>
      </w:r>
      <w:r w:rsidRPr="00C92F77">
        <w:rPr>
          <w:rFonts w:ascii="TH SarabunIT๙" w:hAnsi="TH SarabunIT๙" w:cs="TH SarabunIT๙"/>
          <w:sz w:val="32"/>
          <w:szCs w:val="32"/>
        </w:rPr>
        <w:t xml:space="preserve">- </w:t>
      </w:r>
      <w:r w:rsidRPr="00C92F77">
        <w:rPr>
          <w:rFonts w:ascii="TH SarabunIT๙" w:hAnsi="TH SarabunIT๙" w:cs="TH SarabunIT๙"/>
          <w:sz w:val="32"/>
          <w:szCs w:val="32"/>
          <w:cs/>
        </w:rPr>
        <w:t>กลางน้ำ-ปลายน้ำ ในการดำเนินการอย่างเป็นระบบ กล่าวคือ (</w:t>
      </w:r>
      <w:r w:rsidRPr="00C92F77">
        <w:rPr>
          <w:rFonts w:ascii="TH SarabunIT๙" w:hAnsi="TH SarabunIT๙" w:cs="TH SarabunIT๙"/>
          <w:sz w:val="32"/>
          <w:szCs w:val="32"/>
        </w:rPr>
        <w:t xml:space="preserve">1) </w:t>
      </w:r>
      <w:r w:rsidRPr="00C92F77">
        <w:rPr>
          <w:rFonts w:ascii="TH SarabunIT๙" w:hAnsi="TH SarabunIT๙" w:cs="TH SarabunIT๙"/>
          <w:sz w:val="32"/>
          <w:szCs w:val="32"/>
          <w:cs/>
        </w:rPr>
        <w:t>ในพ</w:t>
      </w:r>
      <w:r w:rsidR="000B03FD">
        <w:rPr>
          <w:rFonts w:ascii="TH SarabunIT๙" w:hAnsi="TH SarabunIT๙" w:cs="TH SarabunIT๙" w:hint="cs"/>
          <w:sz w:val="32"/>
          <w:szCs w:val="32"/>
          <w:cs/>
        </w:rPr>
        <w:t>ื้</w:t>
      </w:r>
      <w:r w:rsidRPr="00C92F77">
        <w:rPr>
          <w:rFonts w:ascii="TH SarabunIT๙" w:hAnsi="TH SarabunIT๙" w:cs="TH SarabunIT๙"/>
          <w:sz w:val="32"/>
          <w:szCs w:val="32"/>
          <w:cs/>
        </w:rPr>
        <w:t>นที่แหล่งผลิตภายนอกประเทศ</w:t>
      </w:r>
      <w:r w:rsidR="00D566F1" w:rsidRPr="00C92F77">
        <w:rPr>
          <w:rFonts w:ascii="TH SarabunIT๙" w:hAnsi="TH SarabunIT๙" w:cs="TH SarabunIT๙"/>
          <w:sz w:val="32"/>
          <w:szCs w:val="32"/>
          <w:cs/>
        </w:rPr>
        <w:t xml:space="preserve">          </w:t>
      </w:r>
      <w:r w:rsidRPr="00C92F77">
        <w:rPr>
          <w:rFonts w:ascii="TH SarabunIT๙" w:hAnsi="TH SarabunIT๙" w:cs="TH SarabunIT๙"/>
          <w:sz w:val="32"/>
          <w:szCs w:val="32"/>
          <w:cs/>
        </w:rPr>
        <w:t>ใช้การสร้างความร่วมมือระหว่างประเทศ เพื่อกดดันและยุติบทบาทแหล่งผลิตภายนอกประเทศ ด้วยการอาศัย</w:t>
      </w:r>
      <w:r w:rsidRPr="00C92F77">
        <w:rPr>
          <w:rFonts w:ascii="TH SarabunIT๙" w:hAnsi="TH SarabunIT๙" w:cs="TH SarabunIT๙"/>
          <w:spacing w:val="-6"/>
          <w:sz w:val="32"/>
          <w:szCs w:val="32"/>
          <w:cs/>
        </w:rPr>
        <w:t>งานการข่าว การปฏิบัติการข้อมูลข่าวสาร และการพัฒนาพื้นที่และชีวิตความเป็นอยู่ของประชาชนตามแนวชายแดน</w:t>
      </w:r>
      <w:r w:rsidRPr="00C92F77">
        <w:rPr>
          <w:rFonts w:ascii="TH SarabunIT๙" w:hAnsi="TH SarabunIT๙" w:cs="TH SarabunIT๙"/>
          <w:sz w:val="32"/>
          <w:szCs w:val="32"/>
          <w:cs/>
        </w:rPr>
        <w:t xml:space="preserve"> รวมไปถึงการสกัดกั้นสารตั้งต้น เคมีภัณฑ์ อุปกรณ์การผลิต และนักเคมี ไม่ให้เข้าสู่แหล่งผลิต </w:t>
      </w:r>
      <w:r w:rsidR="00AB5C9F" w:rsidRPr="00C92F77">
        <w:rPr>
          <w:rFonts w:ascii="TH SarabunIT๙" w:hAnsi="TH SarabunIT๙" w:cs="TH SarabunIT๙"/>
          <w:spacing w:val="-4"/>
          <w:sz w:val="32"/>
          <w:szCs w:val="32"/>
          <w:cs/>
        </w:rPr>
        <w:t>(</w:t>
      </w:r>
      <w:r w:rsidRPr="00C92F77">
        <w:rPr>
          <w:rFonts w:ascii="TH SarabunIT๙" w:hAnsi="TH SarabunIT๙" w:cs="TH SarabunIT๙"/>
          <w:spacing w:val="-4"/>
          <w:sz w:val="32"/>
          <w:szCs w:val="32"/>
        </w:rPr>
        <w:t xml:space="preserve">2) </w:t>
      </w:r>
      <w:r w:rsidRPr="00C92F77">
        <w:rPr>
          <w:rFonts w:ascii="TH SarabunIT๙" w:hAnsi="TH SarabunIT๙" w:cs="TH SarabunIT๙"/>
          <w:spacing w:val="-4"/>
          <w:sz w:val="32"/>
          <w:szCs w:val="32"/>
          <w:cs/>
        </w:rPr>
        <w:t>การสกัดกั้นการนำเข้าส่งออกยาเสพติดทั้งทางบก ทางเรือ และทางอากาศ โดยอาศัยเทคโนโลยีเป็นเครื่องมือ</w:t>
      </w:r>
      <w:r w:rsidRPr="00C92F77">
        <w:rPr>
          <w:rFonts w:ascii="TH SarabunIT๙" w:hAnsi="TH SarabunIT๙" w:cs="TH SarabunIT๙"/>
          <w:sz w:val="32"/>
          <w:szCs w:val="32"/>
          <w:cs/>
        </w:rPr>
        <w:t>สนับสนุน</w:t>
      </w:r>
      <w:r w:rsidR="00B75EFA" w:rsidRPr="00C92F77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Pr="00C92F77">
        <w:rPr>
          <w:rFonts w:ascii="TH SarabunIT๙" w:hAnsi="TH SarabunIT๙" w:cs="TH SarabunIT๙"/>
          <w:spacing w:val="-4"/>
          <w:sz w:val="32"/>
          <w:szCs w:val="32"/>
          <w:cs/>
        </w:rPr>
        <w:t>การสกัดกั้นตามจุดตรวจ/จุดสกัดของเส้นทางคมนาคมและพื้นที่ตอนใน (</w:t>
      </w:r>
      <w:r w:rsidRPr="00C92F77">
        <w:rPr>
          <w:rFonts w:ascii="TH SarabunIT๙" w:hAnsi="TH SarabunIT๙" w:cs="TH SarabunIT๙"/>
          <w:spacing w:val="-4"/>
          <w:sz w:val="32"/>
          <w:szCs w:val="32"/>
        </w:rPr>
        <w:t xml:space="preserve">3) </w:t>
      </w:r>
      <w:r w:rsidRPr="00C92F77">
        <w:rPr>
          <w:rFonts w:ascii="TH SarabunIT๙" w:hAnsi="TH SarabunIT๙" w:cs="TH SarabunIT๙"/>
          <w:spacing w:val="-4"/>
          <w:sz w:val="32"/>
          <w:szCs w:val="32"/>
          <w:cs/>
        </w:rPr>
        <w:t>การปราบปรามกลุ่มการค้ายาเสพติด โดยมุ่งเน้นการทำลายโครงสร้างการค้ายาเสพติด ผู้มีอิทธิพล และเจ้าหน้าที่รัฐที่ปล่อยปละละเลย</w:t>
      </w:r>
      <w:r w:rsidRPr="00C92F77">
        <w:rPr>
          <w:rFonts w:ascii="TH SarabunIT๙" w:hAnsi="TH SarabunIT๙" w:cs="TH SarabunIT๙"/>
          <w:sz w:val="32"/>
          <w:szCs w:val="32"/>
          <w:cs/>
        </w:rPr>
        <w:t xml:space="preserve"> ทุจริต หรือ</w:t>
      </w:r>
      <w:r w:rsidR="00D477BA" w:rsidRPr="00C92F77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C92F77">
        <w:rPr>
          <w:rFonts w:ascii="TH SarabunIT๙" w:hAnsi="TH SarabunIT๙" w:cs="TH SarabunIT๙"/>
          <w:sz w:val="32"/>
          <w:szCs w:val="32"/>
          <w:cs/>
        </w:rPr>
        <w:t>เข้าไปเกี่ยวข้องกับยาเสพติด ผ่านทางการบูรณาการด้านการข่าวการสืบสวนทางเทคโนโลยี การสืบสวน</w:t>
      </w:r>
      <w:r w:rsidR="00D7093F" w:rsidRPr="00C92F77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Pr="00C92F77">
        <w:rPr>
          <w:rFonts w:ascii="TH SarabunIT๙" w:hAnsi="TH SarabunIT๙" w:cs="TH SarabunIT๙"/>
          <w:sz w:val="32"/>
          <w:szCs w:val="32"/>
          <w:cs/>
        </w:rPr>
        <w:t xml:space="preserve">ทางการเงินและสกุลเงินดิจิทัล รวมไปถึงการปราบปรามยาเสพติดในแหล่งพักเก็บยาเสพติดภายในประเทศ </w:t>
      </w:r>
      <w:r w:rsidR="00D957B2" w:rsidRPr="00C92F77">
        <w:rPr>
          <w:rFonts w:ascii="TH SarabunIT๙" w:hAnsi="TH SarabunIT๙" w:cs="TH SarabunIT๙"/>
          <w:sz w:val="32"/>
          <w:szCs w:val="32"/>
          <w:cs/>
        </w:rPr>
        <w:t xml:space="preserve">      </w:t>
      </w:r>
      <w:r w:rsidRPr="00C92F77">
        <w:rPr>
          <w:rFonts w:ascii="TH SarabunIT๙" w:hAnsi="TH SarabunIT๙" w:cs="TH SarabunIT๙"/>
          <w:sz w:val="32"/>
          <w:szCs w:val="32"/>
          <w:cs/>
        </w:rPr>
        <w:t>(</w:t>
      </w:r>
      <w:r w:rsidRPr="00C92F77">
        <w:rPr>
          <w:rFonts w:ascii="TH SarabunIT๙" w:hAnsi="TH SarabunIT๙" w:cs="TH SarabunIT๙"/>
          <w:sz w:val="32"/>
          <w:szCs w:val="32"/>
        </w:rPr>
        <w:t xml:space="preserve">4) </w:t>
      </w:r>
      <w:r w:rsidRPr="00C92F77">
        <w:rPr>
          <w:rFonts w:ascii="TH SarabunIT๙" w:hAnsi="TH SarabunIT๙" w:cs="TH SarabunIT๙"/>
          <w:sz w:val="32"/>
          <w:szCs w:val="32"/>
          <w:cs/>
        </w:rPr>
        <w:t>การเสริมสร้างความเข้มแข็งของหมู่บ้าน/ชุมชนตามแนวชายแดน โดยใช้กลยุทธ์ตามแนวทางการพัฒนาทางเลือก เพื่อพัฒนาพื้นที่และประชาชนตามแนวชายแดนและพื้นที่พิเศษที่มีปัญหายาเสพติด ด้วยการสลายโครงสร้างปัญหา และบูรณาการการแก้ไขปัญหาที่เกี่ยวเนื่องกับการแก้ไขปัญหายาเสพติด อันเป็นการพัฒนาคุณภาพชีวิตของประชาชนในพื้นที่ ตามแนวพระราชด</w:t>
      </w:r>
      <w:r w:rsidR="0066392C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C92F77">
        <w:rPr>
          <w:rFonts w:ascii="TH SarabunIT๙" w:hAnsi="TH SarabunIT๙" w:cs="TH SarabunIT๙"/>
          <w:sz w:val="32"/>
          <w:szCs w:val="32"/>
          <w:cs/>
        </w:rPr>
        <w:t>ริ หลักปรัชญาของเศรษฐกิจพอเพียง ยุทธศาสตร์แนวทางดำเนินงาน “เข้าใจ เข้าถึง พัฒนา” และศาสตร์พระราชา ซึ่งเป็นกรอบการแก้ไขปัญหายาเสพติด และลดปัญหาเชิงโครงสร้างหรือปัญหาที่เกี่ยวเนื่องกับยาเสพติด และสร้างการเป็นอาสาป้องกันการใช้ยาในทางที่ผิดในหมู่บ้านตามแนวชายแดน (</w:t>
      </w:r>
      <w:r w:rsidRPr="00C92F77">
        <w:rPr>
          <w:rFonts w:ascii="TH SarabunIT๙" w:hAnsi="TH SarabunIT๙" w:cs="TH SarabunIT๙"/>
          <w:sz w:val="32"/>
          <w:szCs w:val="32"/>
        </w:rPr>
        <w:t xml:space="preserve">5) </w:t>
      </w:r>
      <w:r w:rsidRPr="00C92F77">
        <w:rPr>
          <w:rFonts w:ascii="TH SarabunIT๙" w:hAnsi="TH SarabunIT๙" w:cs="TH SarabunIT๙"/>
          <w:sz w:val="32"/>
          <w:szCs w:val="32"/>
          <w:cs/>
        </w:rPr>
        <w:t xml:space="preserve">การป้องกันยาเสพติดในแต่ละกลุ่มเป้าหมายอย่างเหมาะสมเป็นรูปธรรม </w:t>
      </w:r>
      <w:r w:rsidR="00C72834" w:rsidRPr="00C92F77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Pr="00C92F77">
        <w:rPr>
          <w:rFonts w:ascii="TH SarabunIT๙" w:hAnsi="TH SarabunIT๙" w:cs="TH SarabunIT๙"/>
          <w:sz w:val="32"/>
          <w:szCs w:val="32"/>
          <w:cs/>
        </w:rPr>
        <w:t>โดยการปลูกฝังค่านิยมและองค์ความรู้ที่เหมาะสม อันจะส่งผลกระทบต่อความคิดและโน้มน้าวให้เกิดความเห็น</w:t>
      </w:r>
      <w:r w:rsidRPr="00C92F77">
        <w:rPr>
          <w:rFonts w:ascii="TH SarabunIT๙" w:hAnsi="TH SarabunIT๙" w:cs="TH SarabunIT๙"/>
          <w:spacing w:val="-4"/>
          <w:sz w:val="32"/>
          <w:szCs w:val="32"/>
          <w:cs/>
        </w:rPr>
        <w:t>ที่คล้อยตามอย่างถูกต้อง (</w:t>
      </w:r>
      <w:r w:rsidRPr="00C92F77">
        <w:rPr>
          <w:rFonts w:ascii="TH SarabunIT๙" w:hAnsi="TH SarabunIT๙" w:cs="TH SarabunIT๙"/>
          <w:spacing w:val="-4"/>
          <w:sz w:val="32"/>
          <w:szCs w:val="32"/>
        </w:rPr>
        <w:t xml:space="preserve">6) </w:t>
      </w:r>
      <w:r w:rsidRPr="00C92F77">
        <w:rPr>
          <w:rFonts w:ascii="TH SarabunIT๙" w:hAnsi="TH SarabunIT๙" w:cs="TH SarabunIT๙"/>
          <w:spacing w:val="-4"/>
          <w:sz w:val="32"/>
          <w:szCs w:val="32"/>
          <w:cs/>
        </w:rPr>
        <w:t>การปรับระบบนิเวศ (สภาพแวดล้อม) ที่เหมาะสม โดยการเสริมสร้างปัจจัยที่เอื้อต่อการไม่เข้าไปยุ่งเกี่ยวกับยาเสพติดของแต่ละกลุ่มเป้าหมาย อาทิ ครอบครัว โรงเรียน และชุมชน และ (</w:t>
      </w:r>
      <w:r w:rsidRPr="00C92F77">
        <w:rPr>
          <w:rFonts w:ascii="TH SarabunIT๙" w:hAnsi="TH SarabunIT๙" w:cs="TH SarabunIT๙"/>
          <w:spacing w:val="-4"/>
          <w:sz w:val="32"/>
          <w:szCs w:val="32"/>
        </w:rPr>
        <w:t xml:space="preserve">7) </w:t>
      </w:r>
      <w:r w:rsidRPr="00C92F77">
        <w:rPr>
          <w:rFonts w:ascii="TH SarabunIT๙" w:hAnsi="TH SarabunIT๙" w:cs="TH SarabunIT๙"/>
          <w:spacing w:val="-4"/>
          <w:sz w:val="32"/>
          <w:szCs w:val="32"/>
          <w:cs/>
        </w:rPr>
        <w:t>การดูแล</w:t>
      </w:r>
      <w:r w:rsidRPr="00C92F77">
        <w:rPr>
          <w:rFonts w:ascii="TH SarabunIT๙" w:hAnsi="TH SarabunIT๙" w:cs="TH SarabunIT๙"/>
          <w:spacing w:val="-10"/>
          <w:sz w:val="32"/>
          <w:szCs w:val="32"/>
          <w:cs/>
        </w:rPr>
        <w:t>ผู้ใช้ ผู้เสพ ผู้ติดยาเสพติด ให้เข้าถึงการบำบัดรักษา และการลดอันตรายหรือผลกระทบจากยาเสพติด โดยการคัดกรอง</w:t>
      </w:r>
      <w:r w:rsidRPr="00C92F77">
        <w:rPr>
          <w:rFonts w:ascii="TH SarabunIT๙" w:hAnsi="TH SarabunIT๙" w:cs="TH SarabunIT๙"/>
          <w:sz w:val="32"/>
          <w:szCs w:val="32"/>
          <w:cs/>
        </w:rPr>
        <w:t xml:space="preserve"> ประเมินวินิจฉัยที่มีประสิทธิภาพ กำหนดแผนการดูแลและให้การบำบัดรักษาที่เหมาะสม มีมาตรฐาน พร้อมทั้ง</w:t>
      </w:r>
      <w:r w:rsidRPr="00C92F77">
        <w:rPr>
          <w:rFonts w:ascii="TH SarabunIT๙" w:hAnsi="TH SarabunIT๙" w:cs="TH SarabunIT๙"/>
          <w:spacing w:val="-4"/>
          <w:sz w:val="32"/>
          <w:szCs w:val="32"/>
          <w:cs/>
        </w:rPr>
        <w:t>ให้การติดตามช่วยเหลือ ฟื้นฟูสมรรถภาพที่ครอบคลุมทุกมิติ ตลอดจนการมีส่วนร่วมของชุมชนและภาคีเครือข่าย</w:t>
      </w:r>
      <w:r w:rsidRPr="00C92F77">
        <w:rPr>
          <w:rFonts w:ascii="TH SarabunIT๙" w:hAnsi="TH SarabunIT๙" w:cs="TH SarabunIT๙"/>
          <w:sz w:val="32"/>
          <w:szCs w:val="32"/>
          <w:cs/>
        </w:rPr>
        <w:t xml:space="preserve">ในการพัฒนาคุณภาพชีวิต ให้สามารถอยู่ร่วมในสังคมชุมชน ได้อย่างปกติสุขและเท่าเทียม </w:t>
      </w:r>
    </w:p>
    <w:p w14:paraId="265DA438" w14:textId="1645FAFB" w:rsidR="002B36B3" w:rsidRPr="00C92F77" w:rsidRDefault="002B36B3" w:rsidP="00F12637">
      <w:pPr>
        <w:tabs>
          <w:tab w:val="left" w:pos="1418"/>
          <w:tab w:val="left" w:pos="226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92F77">
        <w:rPr>
          <w:rFonts w:ascii="TH SarabunIT๙" w:hAnsi="TH SarabunIT๙" w:cs="TH SarabunIT๙"/>
          <w:sz w:val="32"/>
          <w:szCs w:val="32"/>
        </w:rPr>
        <w:tab/>
      </w:r>
      <w:r w:rsidR="004934F3" w:rsidRPr="00C92F77">
        <w:rPr>
          <w:rFonts w:ascii="TH SarabunIT๙" w:hAnsi="TH SarabunIT๙" w:cs="TH SarabunIT๙"/>
          <w:spacing w:val="-4"/>
          <w:sz w:val="32"/>
          <w:szCs w:val="32"/>
        </w:rPr>
        <w:t>2.</w:t>
      </w:r>
      <w:r w:rsidRPr="00C92F77">
        <w:rPr>
          <w:rFonts w:ascii="TH SarabunIT๙" w:hAnsi="TH SarabunIT๙" w:cs="TH SarabunIT๙"/>
          <w:spacing w:val="-4"/>
          <w:sz w:val="32"/>
          <w:szCs w:val="32"/>
        </w:rPr>
        <w:t xml:space="preserve"> </w:t>
      </w:r>
      <w:r w:rsidRPr="00C92F77">
        <w:rPr>
          <w:rFonts w:ascii="TH SarabunIT๙" w:hAnsi="TH SarabunIT๙" w:cs="TH SarabunIT๙"/>
          <w:spacing w:val="-4"/>
          <w:sz w:val="32"/>
          <w:szCs w:val="32"/>
          <w:cs/>
        </w:rPr>
        <w:t>ป้องกันและแก้ไขปัญหาความมั่นคงทางไซเบอร์ มุ่งเน้นการวางกลยุทธ์/ยุทธวิธีในการแก้ไข</w:t>
      </w:r>
      <w:r w:rsidRPr="00C92F77">
        <w:rPr>
          <w:rFonts w:ascii="TH SarabunIT๙" w:hAnsi="TH SarabunIT๙" w:cs="TH SarabunIT๙"/>
          <w:sz w:val="32"/>
          <w:szCs w:val="32"/>
          <w:cs/>
        </w:rPr>
        <w:t>ปัญหาด้านความมั่นคงทางไซเบอร์ ให้ครอบคลุมสภาพปัญหาของภัยคุกคามทางไซเบอร์ ซึ่งได้แก่ การโจมตี</w:t>
      </w:r>
      <w:r w:rsidR="00010334" w:rsidRPr="00C92F7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92F77">
        <w:rPr>
          <w:rFonts w:ascii="TH SarabunIT๙" w:hAnsi="TH SarabunIT๙" w:cs="TH SarabunIT๙"/>
          <w:sz w:val="32"/>
          <w:szCs w:val="32"/>
          <w:cs/>
        </w:rPr>
        <w:t>ทางไซเบอร์ของกลุ่มแฮกเกอร์ การจารกรรมหรือเปลี่ยนแปลงแก้ไขข้อมูล การโจมตีต่อกลุ่มโครงสร้างพื้นฐาน</w:t>
      </w:r>
      <w:r w:rsidRPr="00C92F77">
        <w:rPr>
          <w:rFonts w:ascii="TH SarabunIT๙" w:hAnsi="TH SarabunIT๙" w:cs="TH SarabunIT๙"/>
          <w:spacing w:val="-4"/>
          <w:sz w:val="32"/>
          <w:szCs w:val="32"/>
          <w:cs/>
        </w:rPr>
        <w:t>สำคัญทางสารสนเทศ และการเผยแพร่ข้อมูลเพื่อความปั่นป่วนอันกระทบต่อประชาชน รวมทั้งอาจส่งผลกระทบ</w:t>
      </w:r>
      <w:r w:rsidRPr="00C92F77">
        <w:rPr>
          <w:rFonts w:ascii="TH SarabunIT๙" w:hAnsi="TH SarabunIT๙" w:cs="TH SarabunIT๙"/>
          <w:sz w:val="32"/>
          <w:szCs w:val="32"/>
          <w:cs/>
        </w:rPr>
        <w:t>ต่อความมั่นคง โดยมีแนวคิดในการดำเนินการแก้ไขปัญหาที่สำคัญ ประกอบด้วย (</w:t>
      </w:r>
      <w:r w:rsidRPr="00C92F77">
        <w:rPr>
          <w:rFonts w:ascii="TH SarabunIT๙" w:hAnsi="TH SarabunIT๙" w:cs="TH SarabunIT๙"/>
          <w:sz w:val="32"/>
          <w:szCs w:val="32"/>
        </w:rPr>
        <w:t xml:space="preserve">1) </w:t>
      </w:r>
      <w:r w:rsidRPr="00C92F77">
        <w:rPr>
          <w:rFonts w:ascii="TH SarabunIT๙" w:hAnsi="TH SarabunIT๙" w:cs="TH SarabunIT๙"/>
          <w:sz w:val="32"/>
          <w:szCs w:val="32"/>
          <w:cs/>
        </w:rPr>
        <w:t>กำหนดแนวความคิด มาตรการ มาตรฐาน ระบบบริหารจัดการในการป้องกันและแก้ไขปัญหาความมั่นคงทางไซเบอร์</w:t>
      </w:r>
      <w:r w:rsidRPr="00C92F77">
        <w:rPr>
          <w:rFonts w:ascii="TH SarabunIT๙" w:hAnsi="TH SarabunIT๙" w:cs="TH SarabunIT๙"/>
          <w:spacing w:val="-4"/>
          <w:sz w:val="32"/>
          <w:szCs w:val="32"/>
          <w:cs/>
        </w:rPr>
        <w:t xml:space="preserve">ในภาพรวม </w:t>
      </w:r>
      <w:r w:rsidR="0095029C" w:rsidRPr="00C92F77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 </w:t>
      </w:r>
      <w:r w:rsidRPr="00C92F77">
        <w:rPr>
          <w:rFonts w:ascii="TH SarabunIT๙" w:hAnsi="TH SarabunIT๙" w:cs="TH SarabunIT๙"/>
          <w:spacing w:val="-4"/>
          <w:sz w:val="32"/>
          <w:szCs w:val="32"/>
          <w:cs/>
        </w:rPr>
        <w:t>(</w:t>
      </w:r>
      <w:r w:rsidRPr="00C92F77">
        <w:rPr>
          <w:rFonts w:ascii="TH SarabunIT๙" w:hAnsi="TH SarabunIT๙" w:cs="TH SarabunIT๙"/>
          <w:spacing w:val="-4"/>
          <w:sz w:val="32"/>
          <w:szCs w:val="32"/>
        </w:rPr>
        <w:t xml:space="preserve">2) </w:t>
      </w:r>
      <w:r w:rsidRPr="00C92F77">
        <w:rPr>
          <w:rFonts w:ascii="TH SarabunIT๙" w:hAnsi="TH SarabunIT๙" w:cs="TH SarabunIT๙"/>
          <w:spacing w:val="-4"/>
          <w:sz w:val="32"/>
          <w:szCs w:val="32"/>
          <w:cs/>
        </w:rPr>
        <w:t>จัดองค์กร โครงสร้าง อำนาจ หน้าที่ ขีดความสามารถในการป้องกันและแก้ไขปัญหาความมั่นคงทางไซเบอร์ (</w:t>
      </w:r>
      <w:r w:rsidRPr="00C92F77">
        <w:rPr>
          <w:rFonts w:ascii="TH SarabunIT๙" w:hAnsi="TH SarabunIT๙" w:cs="TH SarabunIT๙"/>
          <w:spacing w:val="-4"/>
          <w:sz w:val="32"/>
          <w:szCs w:val="32"/>
        </w:rPr>
        <w:t xml:space="preserve">3) </w:t>
      </w:r>
      <w:r w:rsidRPr="00C92F77">
        <w:rPr>
          <w:rFonts w:ascii="TH SarabunIT๙" w:hAnsi="TH SarabunIT๙" w:cs="TH SarabunIT๙"/>
          <w:spacing w:val="-4"/>
          <w:sz w:val="32"/>
          <w:szCs w:val="32"/>
          <w:cs/>
        </w:rPr>
        <w:t>กำหนดระบบบริหารจัดการในแต่ละระดับให้ชัดเจน (</w:t>
      </w:r>
      <w:r w:rsidRPr="00C92F77">
        <w:rPr>
          <w:rFonts w:ascii="TH SarabunIT๙" w:hAnsi="TH SarabunIT๙" w:cs="TH SarabunIT๙"/>
          <w:spacing w:val="-4"/>
          <w:sz w:val="32"/>
          <w:szCs w:val="32"/>
        </w:rPr>
        <w:t xml:space="preserve">4) </w:t>
      </w:r>
      <w:r w:rsidRPr="00C92F77">
        <w:rPr>
          <w:rFonts w:ascii="TH SarabunIT๙" w:hAnsi="TH SarabunIT๙" w:cs="TH SarabunIT๙"/>
          <w:spacing w:val="-4"/>
          <w:sz w:val="32"/>
          <w:szCs w:val="32"/>
          <w:cs/>
        </w:rPr>
        <w:t>เสริมสร้างและพัฒนาระบบการรายงาน</w:t>
      </w:r>
      <w:r w:rsidRPr="00C92F77">
        <w:rPr>
          <w:rFonts w:ascii="TH SarabunIT๙" w:hAnsi="TH SarabunIT๙" w:cs="TH SarabunIT๙"/>
          <w:sz w:val="32"/>
          <w:szCs w:val="32"/>
          <w:cs/>
        </w:rPr>
        <w:t>ใน</w:t>
      </w:r>
      <w:r w:rsidR="0095029C" w:rsidRPr="00C92F77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</w:t>
      </w:r>
      <w:r w:rsidRPr="00C92F77">
        <w:rPr>
          <w:rFonts w:ascii="TH SarabunIT๙" w:hAnsi="TH SarabunIT๙" w:cs="TH SarabunIT๙"/>
          <w:spacing w:val="-4"/>
          <w:sz w:val="32"/>
          <w:szCs w:val="32"/>
          <w:cs/>
        </w:rPr>
        <w:t>สถานการณ์ฉุกเฉิน (</w:t>
      </w:r>
      <w:r w:rsidRPr="00C92F77">
        <w:rPr>
          <w:rFonts w:ascii="TH SarabunIT๙" w:hAnsi="TH SarabunIT๙" w:cs="TH SarabunIT๙"/>
          <w:spacing w:val="-4"/>
          <w:sz w:val="32"/>
          <w:szCs w:val="32"/>
        </w:rPr>
        <w:t xml:space="preserve">5) </w:t>
      </w:r>
      <w:r w:rsidRPr="00C92F77">
        <w:rPr>
          <w:rFonts w:ascii="TH SarabunIT๙" w:hAnsi="TH SarabunIT๙" w:cs="TH SarabunIT๙"/>
          <w:spacing w:val="-4"/>
          <w:sz w:val="32"/>
          <w:szCs w:val="32"/>
          <w:cs/>
        </w:rPr>
        <w:t>ยกระดับแนวความคิดในการปกป้องโครงสร้างพื้นฐานสำคัญทางสารสนเทศ</w:t>
      </w:r>
      <w:r w:rsidR="0095029C" w:rsidRPr="00C92F77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                 </w:t>
      </w:r>
      <w:r w:rsidRPr="00C92F77">
        <w:rPr>
          <w:rFonts w:ascii="TH SarabunIT๙" w:hAnsi="TH SarabunIT๙" w:cs="TH SarabunIT๙"/>
          <w:spacing w:val="-4"/>
          <w:sz w:val="32"/>
          <w:szCs w:val="32"/>
          <w:cs/>
        </w:rPr>
        <w:t>(</w:t>
      </w:r>
      <w:r w:rsidRPr="00C92F77">
        <w:rPr>
          <w:rFonts w:ascii="TH SarabunIT๙" w:hAnsi="TH SarabunIT๙" w:cs="TH SarabunIT๙"/>
          <w:spacing w:val="-4"/>
          <w:sz w:val="32"/>
          <w:szCs w:val="32"/>
        </w:rPr>
        <w:t xml:space="preserve">6) </w:t>
      </w:r>
      <w:r w:rsidRPr="00C92F77">
        <w:rPr>
          <w:rFonts w:ascii="TH SarabunIT๙" w:hAnsi="TH SarabunIT๙" w:cs="TH SarabunIT๙"/>
          <w:spacing w:val="-4"/>
          <w:sz w:val="32"/>
          <w:szCs w:val="32"/>
          <w:cs/>
        </w:rPr>
        <w:t>พัฒนา</w:t>
      </w:r>
      <w:r w:rsidRPr="00C92F77">
        <w:rPr>
          <w:rFonts w:ascii="TH SarabunIT๙" w:hAnsi="TH SarabunIT๙" w:cs="TH SarabunIT๙"/>
          <w:sz w:val="32"/>
          <w:szCs w:val="32"/>
          <w:cs/>
        </w:rPr>
        <w:t>การป้องกันแก้ไขปัญหาการเผยแพร่ข้อมูลที่กระทบต่อความมั่นคง (</w:t>
      </w:r>
      <w:r w:rsidRPr="00C92F77">
        <w:rPr>
          <w:rFonts w:ascii="TH SarabunIT๙" w:hAnsi="TH SarabunIT๙" w:cs="TH SarabunIT๙"/>
          <w:sz w:val="32"/>
          <w:szCs w:val="32"/>
        </w:rPr>
        <w:t xml:space="preserve">7) </w:t>
      </w:r>
      <w:r w:rsidRPr="00C92F77">
        <w:rPr>
          <w:rFonts w:ascii="TH SarabunIT๙" w:hAnsi="TH SarabunIT๙" w:cs="TH SarabunIT๙"/>
          <w:sz w:val="32"/>
          <w:szCs w:val="32"/>
          <w:cs/>
        </w:rPr>
        <w:t>สร้างความตระหนักรู้ให้แก่</w:t>
      </w:r>
      <w:r w:rsidRPr="00C92F77">
        <w:rPr>
          <w:rFonts w:ascii="TH SarabunIT๙" w:hAnsi="TH SarabunIT๙" w:cs="TH SarabunIT๙"/>
          <w:sz w:val="32"/>
          <w:szCs w:val="32"/>
          <w:cs/>
        </w:rPr>
        <w:lastRenderedPageBreak/>
        <w:t>ประชาชนและหน่วยงาน (</w:t>
      </w:r>
      <w:r w:rsidRPr="00C92F77">
        <w:rPr>
          <w:rFonts w:ascii="TH SarabunIT๙" w:hAnsi="TH SarabunIT๙" w:cs="TH SarabunIT๙"/>
          <w:sz w:val="32"/>
          <w:szCs w:val="32"/>
        </w:rPr>
        <w:t xml:space="preserve">8) </w:t>
      </w:r>
      <w:r w:rsidRPr="00C92F77">
        <w:rPr>
          <w:rFonts w:ascii="TH SarabunIT๙" w:hAnsi="TH SarabunIT๙" w:cs="TH SarabunIT๙"/>
          <w:sz w:val="32"/>
          <w:szCs w:val="32"/>
          <w:cs/>
        </w:rPr>
        <w:t>ปรับปรุงแก้ไขกฎหมายที่เกี่ยวข้อง และ (</w:t>
      </w:r>
      <w:r w:rsidRPr="00C92F77">
        <w:rPr>
          <w:rFonts w:ascii="TH SarabunIT๙" w:hAnsi="TH SarabunIT๙" w:cs="TH SarabunIT๙"/>
          <w:sz w:val="32"/>
          <w:szCs w:val="32"/>
        </w:rPr>
        <w:t xml:space="preserve">9) </w:t>
      </w:r>
      <w:r w:rsidRPr="00C92F77">
        <w:rPr>
          <w:rFonts w:ascii="TH SarabunIT๙" w:hAnsi="TH SarabunIT๙" w:cs="TH SarabunIT๙"/>
          <w:sz w:val="32"/>
          <w:szCs w:val="32"/>
          <w:cs/>
        </w:rPr>
        <w:t>พัฒนาศักยภาพบุคลากรและเทคโนโลยีให้ทันสมัยพร้อมรองรับสถานการณ์ทุกรูปแบบ</w:t>
      </w:r>
    </w:p>
    <w:p w14:paraId="5C269733" w14:textId="5C951881" w:rsidR="002B36B3" w:rsidRPr="00C92F77" w:rsidRDefault="002B36B3" w:rsidP="000E13E6">
      <w:pPr>
        <w:tabs>
          <w:tab w:val="left" w:pos="1418"/>
          <w:tab w:val="left" w:pos="226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92F77">
        <w:rPr>
          <w:rFonts w:ascii="TH SarabunIT๙" w:hAnsi="TH SarabunIT๙" w:cs="TH SarabunIT๙"/>
          <w:spacing w:val="-4"/>
          <w:sz w:val="32"/>
          <w:szCs w:val="32"/>
        </w:rPr>
        <w:tab/>
      </w:r>
      <w:r w:rsidRPr="00C92F77">
        <w:rPr>
          <w:rFonts w:ascii="TH SarabunIT๙" w:hAnsi="TH SarabunIT๙" w:cs="TH SarabunIT๙"/>
          <w:spacing w:val="-6"/>
          <w:sz w:val="32"/>
          <w:szCs w:val="32"/>
        </w:rPr>
        <w:t>3</w:t>
      </w:r>
      <w:r w:rsidR="004934F3" w:rsidRPr="00C92F77">
        <w:rPr>
          <w:rFonts w:ascii="TH SarabunIT๙" w:hAnsi="TH SarabunIT๙" w:cs="TH SarabunIT๙"/>
          <w:spacing w:val="-6"/>
          <w:sz w:val="32"/>
          <w:szCs w:val="32"/>
        </w:rPr>
        <w:t>.</w:t>
      </w:r>
      <w:r w:rsidRPr="00C92F77">
        <w:rPr>
          <w:rFonts w:ascii="TH SarabunIT๙" w:hAnsi="TH SarabunIT๙" w:cs="TH SarabunIT๙"/>
          <w:spacing w:val="-6"/>
          <w:sz w:val="32"/>
          <w:szCs w:val="32"/>
        </w:rPr>
        <w:t xml:space="preserve"> </w:t>
      </w:r>
      <w:r w:rsidRPr="00C92F77">
        <w:rPr>
          <w:rFonts w:ascii="TH SarabunIT๙" w:hAnsi="TH SarabunIT๙" w:cs="TH SarabunIT๙"/>
          <w:spacing w:val="-6"/>
          <w:sz w:val="32"/>
          <w:szCs w:val="32"/>
          <w:cs/>
        </w:rPr>
        <w:t>ป้องกันและแก้ไขปัญหาการค้ามนุษย์ มุ่งเน้นการวางแผนและยกระดับวิธีการแก้ไข รวมทั้งให้มี</w:t>
      </w:r>
      <w:r w:rsidRPr="00C92F77">
        <w:rPr>
          <w:rFonts w:ascii="TH SarabunIT๙" w:hAnsi="TH SarabunIT๙" w:cs="TH SarabunIT๙"/>
          <w:spacing w:val="-4"/>
          <w:sz w:val="32"/>
          <w:szCs w:val="32"/>
          <w:cs/>
        </w:rPr>
        <w:t>การบูรณาการการดำเนินงานระหว่างภาคส่วนต่าง ๆ อย่างแท้จริง โดยมีแนวคิดการดำเนินการที่สำคัญ</w:t>
      </w:r>
      <w:r w:rsidRPr="00C92F77">
        <w:rPr>
          <w:rFonts w:ascii="TH SarabunIT๙" w:hAnsi="TH SarabunIT๙" w:cs="TH SarabunIT๙"/>
          <w:sz w:val="32"/>
          <w:szCs w:val="32"/>
          <w:cs/>
        </w:rPr>
        <w:t xml:space="preserve"> ได้แก่ </w:t>
      </w:r>
      <w:r w:rsidR="00B80F18" w:rsidRPr="00C92F77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C92F77">
        <w:rPr>
          <w:rFonts w:ascii="TH SarabunIT๙" w:hAnsi="TH SarabunIT๙" w:cs="TH SarabunIT๙"/>
          <w:sz w:val="32"/>
          <w:szCs w:val="32"/>
          <w:cs/>
        </w:rPr>
        <w:t>(</w:t>
      </w:r>
      <w:r w:rsidRPr="00C92F77">
        <w:rPr>
          <w:rFonts w:ascii="TH SarabunIT๙" w:hAnsi="TH SarabunIT๙" w:cs="TH SarabunIT๙"/>
          <w:sz w:val="32"/>
          <w:szCs w:val="32"/>
        </w:rPr>
        <w:t xml:space="preserve">1) </w:t>
      </w:r>
      <w:r w:rsidRPr="00C92F77">
        <w:rPr>
          <w:rFonts w:ascii="TH SarabunIT๙" w:hAnsi="TH SarabunIT๙" w:cs="TH SarabunIT๙"/>
          <w:sz w:val="32"/>
          <w:szCs w:val="32"/>
          <w:cs/>
        </w:rPr>
        <w:t>การพัฒนากฎหมายและระเบียบที่เกี่ยวข้องกับการดำเนินคดีค้ามนุษย์ (</w:t>
      </w:r>
      <w:r w:rsidRPr="00C92F77">
        <w:rPr>
          <w:rFonts w:ascii="TH SarabunIT๙" w:hAnsi="TH SarabunIT๙" w:cs="TH SarabunIT๙"/>
          <w:sz w:val="32"/>
          <w:szCs w:val="32"/>
        </w:rPr>
        <w:t xml:space="preserve">2) </w:t>
      </w:r>
      <w:r w:rsidRPr="00C92F77">
        <w:rPr>
          <w:rFonts w:ascii="TH SarabunIT๙" w:hAnsi="TH SarabunIT๙" w:cs="TH SarabunIT๙"/>
          <w:sz w:val="32"/>
          <w:szCs w:val="32"/>
          <w:cs/>
        </w:rPr>
        <w:t>การบริหารจัดการคดีค้ามนุษย์ (</w:t>
      </w:r>
      <w:r w:rsidRPr="00C92F77">
        <w:rPr>
          <w:rFonts w:ascii="TH SarabunIT๙" w:hAnsi="TH SarabunIT๙" w:cs="TH SarabunIT๙"/>
          <w:sz w:val="32"/>
          <w:szCs w:val="32"/>
        </w:rPr>
        <w:t xml:space="preserve">3) </w:t>
      </w:r>
      <w:r w:rsidRPr="00C92F77">
        <w:rPr>
          <w:rFonts w:ascii="TH SarabunIT๙" w:hAnsi="TH SarabunIT๙" w:cs="TH SarabunIT๙"/>
          <w:sz w:val="32"/>
          <w:szCs w:val="32"/>
          <w:cs/>
        </w:rPr>
        <w:t>การเพิ่มขีดความสามารถของเจ้าหน้าท</w:t>
      </w:r>
      <w:r w:rsidR="007A2D97">
        <w:rPr>
          <w:rFonts w:ascii="TH SarabunIT๙" w:hAnsi="TH SarabunIT๙" w:cs="TH SarabunIT๙" w:hint="cs"/>
          <w:sz w:val="32"/>
          <w:szCs w:val="32"/>
          <w:cs/>
        </w:rPr>
        <w:t>ี่</w:t>
      </w:r>
      <w:r w:rsidRPr="00C92F77">
        <w:rPr>
          <w:rFonts w:ascii="TH SarabunIT๙" w:hAnsi="TH SarabunIT๙" w:cs="TH SarabunIT๙"/>
          <w:sz w:val="32"/>
          <w:szCs w:val="32"/>
          <w:cs/>
        </w:rPr>
        <w:t>ในการบ</w:t>
      </w:r>
      <w:r w:rsidR="007A2D97">
        <w:rPr>
          <w:rFonts w:ascii="TH SarabunIT๙" w:hAnsi="TH SarabunIT๙" w:cs="TH SarabunIT๙" w:hint="cs"/>
          <w:sz w:val="32"/>
          <w:szCs w:val="32"/>
          <w:cs/>
        </w:rPr>
        <w:t>ั</w:t>
      </w:r>
      <w:r w:rsidRPr="00C92F77">
        <w:rPr>
          <w:rFonts w:ascii="TH SarabunIT๙" w:hAnsi="TH SarabunIT๙" w:cs="TH SarabunIT๙"/>
          <w:sz w:val="32"/>
          <w:szCs w:val="32"/>
          <w:cs/>
        </w:rPr>
        <w:t>งค</w:t>
      </w:r>
      <w:r w:rsidR="007A2D97">
        <w:rPr>
          <w:rFonts w:ascii="TH SarabunIT๙" w:hAnsi="TH SarabunIT๙" w:cs="TH SarabunIT๙" w:hint="cs"/>
          <w:sz w:val="32"/>
          <w:szCs w:val="32"/>
          <w:cs/>
        </w:rPr>
        <w:t>ั</w:t>
      </w:r>
      <w:r w:rsidRPr="00C92F77">
        <w:rPr>
          <w:rFonts w:ascii="TH SarabunIT๙" w:hAnsi="TH SarabunIT๙" w:cs="TH SarabunIT๙"/>
          <w:sz w:val="32"/>
          <w:szCs w:val="32"/>
          <w:cs/>
        </w:rPr>
        <w:t>บใช</w:t>
      </w:r>
      <w:r w:rsidR="007A2D97">
        <w:rPr>
          <w:rFonts w:ascii="TH SarabunIT๙" w:hAnsi="TH SarabunIT๙" w:cs="TH SarabunIT๙" w:hint="cs"/>
          <w:sz w:val="32"/>
          <w:szCs w:val="32"/>
          <w:cs/>
        </w:rPr>
        <w:t>้</w:t>
      </w:r>
      <w:r w:rsidRPr="00C92F77">
        <w:rPr>
          <w:rFonts w:ascii="TH SarabunIT๙" w:hAnsi="TH SarabunIT๙" w:cs="TH SarabunIT๙"/>
          <w:sz w:val="32"/>
          <w:szCs w:val="32"/>
          <w:cs/>
        </w:rPr>
        <w:t>กฎหมายอย่างมีประส</w:t>
      </w:r>
      <w:r w:rsidR="007A2D97">
        <w:rPr>
          <w:rFonts w:ascii="TH SarabunIT๙" w:hAnsi="TH SarabunIT๙" w:cs="TH SarabunIT๙" w:hint="cs"/>
          <w:sz w:val="32"/>
          <w:szCs w:val="32"/>
          <w:cs/>
        </w:rPr>
        <w:t>ิ</w:t>
      </w:r>
      <w:r w:rsidRPr="00C92F77">
        <w:rPr>
          <w:rFonts w:ascii="TH SarabunIT๙" w:hAnsi="TH SarabunIT๙" w:cs="TH SarabunIT๙"/>
          <w:sz w:val="32"/>
          <w:szCs w:val="32"/>
          <w:cs/>
        </w:rPr>
        <w:t>ทธ</w:t>
      </w:r>
      <w:r w:rsidR="007A2D97">
        <w:rPr>
          <w:rFonts w:ascii="TH SarabunIT๙" w:hAnsi="TH SarabunIT๙" w:cs="TH SarabunIT๙" w:hint="cs"/>
          <w:sz w:val="32"/>
          <w:szCs w:val="32"/>
          <w:cs/>
        </w:rPr>
        <w:t>ิ</w:t>
      </w:r>
      <w:r w:rsidRPr="00C92F77">
        <w:rPr>
          <w:rFonts w:ascii="TH SarabunIT๙" w:hAnsi="TH SarabunIT๙" w:cs="TH SarabunIT๙"/>
          <w:sz w:val="32"/>
          <w:szCs w:val="32"/>
          <w:cs/>
        </w:rPr>
        <w:t>ภาพและท</w:t>
      </w:r>
      <w:r w:rsidR="007A2D97">
        <w:rPr>
          <w:rFonts w:ascii="TH SarabunIT๙" w:hAnsi="TH SarabunIT๙" w:cs="TH SarabunIT๙" w:hint="cs"/>
          <w:sz w:val="32"/>
          <w:szCs w:val="32"/>
          <w:cs/>
        </w:rPr>
        <w:t>ั</w:t>
      </w:r>
      <w:r w:rsidRPr="00C92F77">
        <w:rPr>
          <w:rFonts w:ascii="TH SarabunIT๙" w:hAnsi="TH SarabunIT๙" w:cs="TH SarabunIT๙"/>
          <w:sz w:val="32"/>
          <w:szCs w:val="32"/>
          <w:cs/>
        </w:rPr>
        <w:t>นต่อ</w:t>
      </w:r>
      <w:r w:rsidR="00696FF1" w:rsidRPr="00C92F77">
        <w:rPr>
          <w:rFonts w:ascii="TH SarabunIT๙" w:hAnsi="TH SarabunIT๙" w:cs="TH SarabunIT๙"/>
          <w:sz w:val="32"/>
          <w:szCs w:val="32"/>
          <w:cs/>
        </w:rPr>
        <w:t xml:space="preserve">            </w:t>
      </w:r>
      <w:r w:rsidRPr="00C92F77">
        <w:rPr>
          <w:rFonts w:ascii="TH SarabunIT๙" w:hAnsi="TH SarabunIT๙" w:cs="TH SarabunIT๙"/>
          <w:sz w:val="32"/>
          <w:szCs w:val="32"/>
          <w:cs/>
        </w:rPr>
        <w:t>การเปลี่ยนแปลงของสภาพแวดล้อมและบริบทต่าง ๆ (</w:t>
      </w:r>
      <w:r w:rsidRPr="00C92F77">
        <w:rPr>
          <w:rFonts w:ascii="TH SarabunIT๙" w:hAnsi="TH SarabunIT๙" w:cs="TH SarabunIT๙"/>
          <w:sz w:val="32"/>
          <w:szCs w:val="32"/>
        </w:rPr>
        <w:t xml:space="preserve">4) </w:t>
      </w:r>
      <w:r w:rsidRPr="00C92F77">
        <w:rPr>
          <w:rFonts w:ascii="TH SarabunIT๙" w:hAnsi="TH SarabunIT๙" w:cs="TH SarabunIT๙"/>
          <w:sz w:val="32"/>
          <w:szCs w:val="32"/>
          <w:cs/>
        </w:rPr>
        <w:t>การป้องกันและปราบปรามการทุจริต/</w:t>
      </w:r>
      <w:proofErr w:type="spellStart"/>
      <w:r w:rsidRPr="00C92F77">
        <w:rPr>
          <w:rFonts w:ascii="TH SarabunIT๙" w:hAnsi="TH SarabunIT๙" w:cs="TH SarabunIT๙"/>
          <w:sz w:val="32"/>
          <w:szCs w:val="32"/>
          <w:cs/>
        </w:rPr>
        <w:t>คอรัปชั่น</w:t>
      </w:r>
      <w:proofErr w:type="spellEnd"/>
      <w:r w:rsidR="001B28FC">
        <w:rPr>
          <w:rFonts w:ascii="TH SarabunIT๙" w:hAnsi="TH SarabunIT๙" w:cs="TH SarabunIT๙"/>
          <w:sz w:val="32"/>
          <w:szCs w:val="32"/>
          <w:cs/>
        </w:rPr>
        <w:br/>
      </w:r>
      <w:r w:rsidRPr="00C92F77">
        <w:rPr>
          <w:rFonts w:ascii="TH SarabunIT๙" w:hAnsi="TH SarabunIT๙" w:cs="TH SarabunIT๙"/>
          <w:sz w:val="32"/>
          <w:szCs w:val="32"/>
          <w:cs/>
        </w:rPr>
        <w:t>ของเจ้าหน้าที่รัฐที่เข้าไปมีส่วนเกี่ยวข้องกับการค้ามนุษย์ (</w:t>
      </w:r>
      <w:r w:rsidRPr="00C92F77">
        <w:rPr>
          <w:rFonts w:ascii="TH SarabunIT๙" w:hAnsi="TH SarabunIT๙" w:cs="TH SarabunIT๙"/>
          <w:sz w:val="32"/>
          <w:szCs w:val="32"/>
        </w:rPr>
        <w:t xml:space="preserve">7) </w:t>
      </w:r>
      <w:r w:rsidRPr="00C92F77">
        <w:rPr>
          <w:rFonts w:ascii="TH SarabunIT๙" w:hAnsi="TH SarabunIT๙" w:cs="TH SarabunIT๙"/>
          <w:sz w:val="32"/>
          <w:szCs w:val="32"/>
          <w:cs/>
        </w:rPr>
        <w:t>การบูรณาการความร่วมมือของภาคีเครือข่าย</w:t>
      </w:r>
      <w:r w:rsidR="001B28FC">
        <w:rPr>
          <w:rFonts w:ascii="TH SarabunIT๙" w:hAnsi="TH SarabunIT๙" w:cs="TH SarabunIT๙"/>
          <w:sz w:val="32"/>
          <w:szCs w:val="32"/>
          <w:cs/>
        </w:rPr>
        <w:br/>
      </w:r>
      <w:r w:rsidRPr="00C92F77">
        <w:rPr>
          <w:rFonts w:ascii="TH SarabunIT๙" w:hAnsi="TH SarabunIT๙" w:cs="TH SarabunIT๙"/>
          <w:sz w:val="32"/>
          <w:szCs w:val="32"/>
          <w:cs/>
        </w:rPr>
        <w:t>ทั้งในและระหว</w:t>
      </w:r>
      <w:r w:rsidR="001B28FC">
        <w:rPr>
          <w:rFonts w:ascii="TH SarabunIT๙" w:hAnsi="TH SarabunIT๙" w:cs="TH SarabunIT๙" w:hint="cs"/>
          <w:sz w:val="32"/>
          <w:szCs w:val="32"/>
          <w:cs/>
        </w:rPr>
        <w:t>่</w:t>
      </w:r>
      <w:r w:rsidRPr="00C92F77">
        <w:rPr>
          <w:rFonts w:ascii="TH SarabunIT๙" w:hAnsi="TH SarabunIT๙" w:cs="TH SarabunIT๙"/>
          <w:sz w:val="32"/>
          <w:szCs w:val="32"/>
          <w:cs/>
        </w:rPr>
        <w:t>างประเทศ อย่างมีประสิทธิภาพ (</w:t>
      </w:r>
      <w:r w:rsidRPr="00C92F77">
        <w:rPr>
          <w:rFonts w:ascii="TH SarabunIT๙" w:hAnsi="TH SarabunIT๙" w:cs="TH SarabunIT๙"/>
          <w:sz w:val="32"/>
          <w:szCs w:val="32"/>
        </w:rPr>
        <w:t xml:space="preserve">8) </w:t>
      </w:r>
      <w:r w:rsidRPr="00C92F77">
        <w:rPr>
          <w:rFonts w:ascii="TH SarabunIT๙" w:hAnsi="TH SarabunIT๙" w:cs="TH SarabunIT๙"/>
          <w:sz w:val="32"/>
          <w:szCs w:val="32"/>
          <w:cs/>
        </w:rPr>
        <w:t>การพัฒนากลไกและเพิ่มประสิทธิภาพการคุ้มครองช่วยเหลือผู้เสียหายจากการค</w:t>
      </w:r>
      <w:r w:rsidR="001B28FC">
        <w:rPr>
          <w:rFonts w:ascii="TH SarabunIT๙" w:hAnsi="TH SarabunIT๙" w:cs="TH SarabunIT๙" w:hint="cs"/>
          <w:sz w:val="32"/>
          <w:szCs w:val="32"/>
          <w:cs/>
        </w:rPr>
        <w:t>้</w:t>
      </w:r>
      <w:r w:rsidRPr="00C92F77">
        <w:rPr>
          <w:rFonts w:ascii="TH SarabunIT๙" w:hAnsi="TH SarabunIT๙" w:cs="TH SarabunIT๙"/>
          <w:sz w:val="32"/>
          <w:szCs w:val="32"/>
          <w:cs/>
        </w:rPr>
        <w:t>ามนุษย์และกล</w:t>
      </w:r>
      <w:r w:rsidR="001B28FC">
        <w:rPr>
          <w:rFonts w:ascii="TH SarabunIT๙" w:hAnsi="TH SarabunIT๙" w:cs="TH SarabunIT๙" w:hint="cs"/>
          <w:sz w:val="32"/>
          <w:szCs w:val="32"/>
          <w:cs/>
        </w:rPr>
        <w:t>ุ่</w:t>
      </w:r>
      <w:r w:rsidRPr="00C92F77">
        <w:rPr>
          <w:rFonts w:ascii="TH SarabunIT๙" w:hAnsi="TH SarabunIT๙" w:cs="TH SarabunIT๙"/>
          <w:sz w:val="32"/>
          <w:szCs w:val="32"/>
          <w:cs/>
        </w:rPr>
        <w:t>มเส</w:t>
      </w:r>
      <w:r w:rsidR="001B28FC">
        <w:rPr>
          <w:rFonts w:ascii="TH SarabunIT๙" w:hAnsi="TH SarabunIT๙" w:cs="TH SarabunIT๙" w:hint="cs"/>
          <w:sz w:val="32"/>
          <w:szCs w:val="32"/>
          <w:cs/>
        </w:rPr>
        <w:t>ี่</w:t>
      </w:r>
      <w:r w:rsidRPr="00C92F77">
        <w:rPr>
          <w:rFonts w:ascii="TH SarabunIT๙" w:hAnsi="TH SarabunIT๙" w:cs="TH SarabunIT๙"/>
          <w:sz w:val="32"/>
          <w:szCs w:val="32"/>
          <w:cs/>
        </w:rPr>
        <w:t>ยงอย</w:t>
      </w:r>
      <w:r w:rsidR="001B28FC">
        <w:rPr>
          <w:rFonts w:ascii="TH SarabunIT๙" w:hAnsi="TH SarabunIT๙" w:cs="TH SarabunIT๙" w:hint="cs"/>
          <w:sz w:val="32"/>
          <w:szCs w:val="32"/>
          <w:cs/>
        </w:rPr>
        <w:t>่</w:t>
      </w:r>
      <w:r w:rsidRPr="00C92F77">
        <w:rPr>
          <w:rFonts w:ascii="TH SarabunIT๙" w:hAnsi="TH SarabunIT๙" w:cs="TH SarabunIT๙"/>
          <w:sz w:val="32"/>
          <w:szCs w:val="32"/>
          <w:cs/>
        </w:rPr>
        <w:t>างเป็นระบบ และ (</w:t>
      </w:r>
      <w:r w:rsidRPr="00C92F77">
        <w:rPr>
          <w:rFonts w:ascii="TH SarabunIT๙" w:hAnsi="TH SarabunIT๙" w:cs="TH SarabunIT๙"/>
          <w:sz w:val="32"/>
          <w:szCs w:val="32"/>
        </w:rPr>
        <w:t xml:space="preserve">9) </w:t>
      </w:r>
      <w:r w:rsidRPr="00C92F77">
        <w:rPr>
          <w:rFonts w:ascii="TH SarabunIT๙" w:hAnsi="TH SarabunIT๙" w:cs="TH SarabunIT๙"/>
          <w:sz w:val="32"/>
          <w:szCs w:val="32"/>
          <w:cs/>
        </w:rPr>
        <w:t>การพัฒนาระบบฐานข้อมูล</w:t>
      </w:r>
      <w:r w:rsidR="001B28FC">
        <w:rPr>
          <w:rFonts w:ascii="TH SarabunIT๙" w:hAnsi="TH SarabunIT๙" w:cs="TH SarabunIT๙"/>
          <w:sz w:val="32"/>
          <w:szCs w:val="32"/>
          <w:cs/>
        </w:rPr>
        <w:br/>
      </w:r>
      <w:r w:rsidRPr="00C92F77">
        <w:rPr>
          <w:rFonts w:ascii="TH SarabunIT๙" w:hAnsi="TH SarabunIT๙" w:cs="TH SarabunIT๙"/>
          <w:sz w:val="32"/>
          <w:szCs w:val="32"/>
          <w:cs/>
        </w:rPr>
        <w:t>ให้มีประสิทธิภาพและครอบคลุมมากยิ่งขึ้น โดยการบูรณาการระบบฐานข้อมูลในทุกมิติ</w:t>
      </w:r>
    </w:p>
    <w:p w14:paraId="1ADC4F28" w14:textId="42BEA137" w:rsidR="002B36B3" w:rsidRPr="00C92F77" w:rsidRDefault="002B36B3" w:rsidP="00F12637">
      <w:pPr>
        <w:tabs>
          <w:tab w:val="left" w:pos="1418"/>
          <w:tab w:val="left" w:pos="226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92F77">
        <w:rPr>
          <w:rFonts w:ascii="TH SarabunIT๙" w:hAnsi="TH SarabunIT๙" w:cs="TH SarabunIT๙"/>
          <w:spacing w:val="-6"/>
          <w:sz w:val="32"/>
          <w:szCs w:val="32"/>
        </w:rPr>
        <w:tab/>
        <w:t>4</w:t>
      </w:r>
      <w:r w:rsidR="004E0E06" w:rsidRPr="00C92F77">
        <w:rPr>
          <w:rFonts w:ascii="TH SarabunIT๙" w:hAnsi="TH SarabunIT๙" w:cs="TH SarabunIT๙"/>
          <w:spacing w:val="-6"/>
          <w:sz w:val="32"/>
          <w:szCs w:val="32"/>
        </w:rPr>
        <w:t>.</w:t>
      </w:r>
      <w:r w:rsidRPr="00C92F77">
        <w:rPr>
          <w:rFonts w:ascii="TH SarabunIT๙" w:hAnsi="TH SarabunIT๙" w:cs="TH SarabunIT๙"/>
          <w:spacing w:val="-6"/>
          <w:sz w:val="32"/>
          <w:szCs w:val="32"/>
        </w:rPr>
        <w:t xml:space="preserve"> </w:t>
      </w:r>
      <w:r w:rsidRPr="00C92F77">
        <w:rPr>
          <w:rFonts w:ascii="TH SarabunIT๙" w:hAnsi="TH SarabunIT๙" w:cs="TH SarabunIT๙"/>
          <w:spacing w:val="-6"/>
          <w:sz w:val="32"/>
          <w:szCs w:val="32"/>
          <w:cs/>
        </w:rPr>
        <w:t>บริหารจัดการผู้หลบหนีเข้าเมือง มุ่งให้การพัฒนากลไกการบริหารจัดการ</w:t>
      </w:r>
      <w:r w:rsidR="007447E2" w:rsidRPr="00C92F77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</w:t>
      </w:r>
      <w:r w:rsidRPr="00C92F77">
        <w:rPr>
          <w:rFonts w:ascii="TH SarabunIT๙" w:hAnsi="TH SarabunIT๙" w:cs="TH SarabunIT๙"/>
          <w:spacing w:val="-6"/>
          <w:sz w:val="32"/>
          <w:szCs w:val="32"/>
          <w:cs/>
        </w:rPr>
        <w:t>ผู้หลบหนีเข้าเมืองเป็นไปอย่างมีระบบและเป็นเอกภาพ โดยเน้นการพัฒนาระบบฐานข้อมูล ผ่านทางการบูรณาการ</w:t>
      </w:r>
      <w:r w:rsidRPr="00C92F77">
        <w:rPr>
          <w:rFonts w:ascii="TH SarabunIT๙" w:hAnsi="TH SarabunIT๙" w:cs="TH SarabunIT๙"/>
          <w:sz w:val="32"/>
          <w:szCs w:val="32"/>
          <w:cs/>
        </w:rPr>
        <w:t>ฐานข้อมูล</w:t>
      </w:r>
      <w:r w:rsidR="00896A09" w:rsidRPr="00C92F77">
        <w:rPr>
          <w:rFonts w:ascii="TH SarabunIT๙" w:hAnsi="TH SarabunIT๙" w:cs="TH SarabunIT๙"/>
          <w:sz w:val="32"/>
          <w:szCs w:val="32"/>
          <w:cs/>
        </w:rPr>
        <w:t xml:space="preserve">          </w:t>
      </w:r>
      <w:r w:rsidRPr="00C92F77">
        <w:rPr>
          <w:rFonts w:ascii="TH SarabunIT๙" w:hAnsi="TH SarabunIT๙" w:cs="TH SarabunIT๙"/>
          <w:spacing w:val="-6"/>
          <w:sz w:val="32"/>
          <w:szCs w:val="32"/>
          <w:cs/>
        </w:rPr>
        <w:t>ผู้หลบหนีเข้าเมืองของส่วนราชการที่เกี่ยวข้อง ซึ่งมีกระทรวงมหาดไทย กระทรวงแรงงาน สำนักงานสภาความมั่นคง</w:t>
      </w:r>
      <w:r w:rsidRPr="00C92F77">
        <w:rPr>
          <w:rFonts w:ascii="TH SarabunIT๙" w:hAnsi="TH SarabunIT๙" w:cs="TH SarabunIT๙"/>
          <w:sz w:val="32"/>
          <w:szCs w:val="32"/>
          <w:cs/>
        </w:rPr>
        <w:t>แห่งชาติ สำนักงานตำรวจแห่งชาติ เป็นหน่วยงานหลัก และประสานการปฏิบัติกับส่วนราชการที่เกี่ยวข้อง</w:t>
      </w:r>
      <w:r w:rsidR="00867BD6" w:rsidRPr="00C92F77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Pr="00C92F77">
        <w:rPr>
          <w:rFonts w:ascii="TH SarabunIT๙" w:hAnsi="TH SarabunIT๙" w:cs="TH SarabunIT๙"/>
          <w:sz w:val="32"/>
          <w:szCs w:val="32"/>
          <w:cs/>
        </w:rPr>
        <w:t>ในแต่ละประเด็นภารกิจ เพื่อบูรณาการการดำเนินการต่อผู้หลบหนีเข้าเมืองทุกกลุ่ม โดยแนวคิด</w:t>
      </w:r>
      <w:r w:rsidR="004131FC" w:rsidRPr="00C92F7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92F77">
        <w:rPr>
          <w:rFonts w:ascii="TH SarabunIT๙" w:hAnsi="TH SarabunIT๙" w:cs="TH SarabunIT๙"/>
          <w:spacing w:val="-6"/>
          <w:sz w:val="32"/>
          <w:szCs w:val="32"/>
          <w:cs/>
        </w:rPr>
        <w:t>การดำเนินการ</w:t>
      </w:r>
      <w:r w:rsidR="00722796" w:rsidRPr="00C92F77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      </w:t>
      </w:r>
      <w:r w:rsidRPr="00C92F77">
        <w:rPr>
          <w:rFonts w:ascii="TH SarabunIT๙" w:hAnsi="TH SarabunIT๙" w:cs="TH SarabunIT๙"/>
          <w:spacing w:val="-6"/>
          <w:sz w:val="32"/>
          <w:szCs w:val="32"/>
          <w:cs/>
        </w:rPr>
        <w:t>ที่สำคัญภายใต้แนวทางการพัฒนานี้ ประกอบด้วย (</w:t>
      </w:r>
      <w:r w:rsidRPr="00C92F77">
        <w:rPr>
          <w:rFonts w:ascii="TH SarabunIT๙" w:hAnsi="TH SarabunIT๙" w:cs="TH SarabunIT๙"/>
          <w:spacing w:val="-6"/>
          <w:sz w:val="32"/>
          <w:szCs w:val="32"/>
        </w:rPr>
        <w:t xml:space="preserve">1) </w:t>
      </w:r>
      <w:r w:rsidRPr="00C92F77">
        <w:rPr>
          <w:rFonts w:ascii="TH SarabunIT๙" w:hAnsi="TH SarabunIT๙" w:cs="TH SarabunIT๙"/>
          <w:spacing w:val="-6"/>
          <w:sz w:val="32"/>
          <w:szCs w:val="32"/>
          <w:cs/>
        </w:rPr>
        <w:t>แก้ไขปัญหาผู้หลบหนีเข้าเมืองกลุ่มชาติพันธุ์/</w:t>
      </w:r>
      <w:r w:rsidRPr="00C92F77">
        <w:rPr>
          <w:rFonts w:ascii="TH SarabunIT๙" w:hAnsi="TH SarabunIT๙" w:cs="TH SarabunIT๙"/>
          <w:sz w:val="32"/>
          <w:szCs w:val="32"/>
          <w:cs/>
        </w:rPr>
        <w:t>ชนกลุ่มน้อย โดยคำนึงถึงความสมดุลระหว่างความมั่นคงและหลักสิทธิมนุษยชน (</w:t>
      </w:r>
      <w:r w:rsidRPr="00C92F77">
        <w:rPr>
          <w:rFonts w:ascii="TH SarabunIT๙" w:hAnsi="TH SarabunIT๙" w:cs="TH SarabunIT๙"/>
          <w:sz w:val="32"/>
          <w:szCs w:val="32"/>
        </w:rPr>
        <w:t xml:space="preserve">2) </w:t>
      </w:r>
      <w:r w:rsidRPr="00C92F77">
        <w:rPr>
          <w:rFonts w:ascii="TH SarabunIT๙" w:hAnsi="TH SarabunIT๙" w:cs="TH SarabunIT๙"/>
          <w:sz w:val="32"/>
          <w:szCs w:val="32"/>
          <w:cs/>
        </w:rPr>
        <w:t>แก้ไขปัญหา ผู้หลบหนีเข้าเมือง</w:t>
      </w:r>
      <w:r w:rsidR="00867BD6" w:rsidRPr="00C92F77">
        <w:rPr>
          <w:rFonts w:ascii="TH SarabunIT๙" w:hAnsi="TH SarabunIT๙" w:cs="TH SarabunIT๙"/>
          <w:sz w:val="32"/>
          <w:szCs w:val="32"/>
          <w:cs/>
        </w:rPr>
        <w:t xml:space="preserve">      </w:t>
      </w:r>
      <w:r w:rsidRPr="00C92F77">
        <w:rPr>
          <w:rFonts w:ascii="TH SarabunIT๙" w:hAnsi="TH SarabunIT๙" w:cs="TH SarabunIT๙"/>
          <w:spacing w:val="-4"/>
          <w:sz w:val="32"/>
          <w:szCs w:val="32"/>
          <w:cs/>
        </w:rPr>
        <w:t>กลุ่มแรงงานต่างด้าว (</w:t>
      </w:r>
      <w:r w:rsidRPr="00C92F77">
        <w:rPr>
          <w:rFonts w:ascii="TH SarabunIT๙" w:hAnsi="TH SarabunIT๙" w:cs="TH SarabunIT๙"/>
          <w:spacing w:val="-4"/>
          <w:sz w:val="32"/>
          <w:szCs w:val="32"/>
        </w:rPr>
        <w:t xml:space="preserve">3) </w:t>
      </w:r>
      <w:r w:rsidRPr="00C92F77">
        <w:rPr>
          <w:rFonts w:ascii="TH SarabunIT๙" w:hAnsi="TH SarabunIT๙" w:cs="TH SarabunIT๙"/>
          <w:spacing w:val="-4"/>
          <w:sz w:val="32"/>
          <w:szCs w:val="32"/>
          <w:cs/>
        </w:rPr>
        <w:t>แก้ไขปัญหาผู้หลบหนีเข้าเมืองกลุ่มเฉพาะ (ชนกลุ่มน้อย/กลุ่มชาติพันธุ์) (</w:t>
      </w:r>
      <w:r w:rsidRPr="00C92F77">
        <w:rPr>
          <w:rFonts w:ascii="TH SarabunIT๙" w:hAnsi="TH SarabunIT๙" w:cs="TH SarabunIT๙"/>
          <w:spacing w:val="-4"/>
          <w:sz w:val="32"/>
          <w:szCs w:val="32"/>
        </w:rPr>
        <w:t xml:space="preserve">4) </w:t>
      </w:r>
      <w:r w:rsidRPr="00C92F77">
        <w:rPr>
          <w:rFonts w:ascii="TH SarabunIT๙" w:hAnsi="TH SarabunIT๙" w:cs="TH SarabunIT๙"/>
          <w:spacing w:val="-4"/>
          <w:sz w:val="32"/>
          <w:szCs w:val="32"/>
          <w:cs/>
        </w:rPr>
        <w:t>แก้ไขปัญหา</w:t>
      </w:r>
      <w:r w:rsidR="007D7A92" w:rsidRPr="00C92F77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 </w:t>
      </w:r>
      <w:r w:rsidRPr="00C92F77">
        <w:rPr>
          <w:rFonts w:ascii="TH SarabunIT๙" w:hAnsi="TH SarabunIT๙" w:cs="TH SarabunIT๙"/>
          <w:spacing w:val="-6"/>
          <w:sz w:val="32"/>
          <w:szCs w:val="32"/>
          <w:cs/>
        </w:rPr>
        <w:t>ผู้หลบหนีเข้าเมืองกลุ่มอื่น ๆ (</w:t>
      </w:r>
      <w:r w:rsidRPr="00C92F77">
        <w:rPr>
          <w:rFonts w:ascii="TH SarabunIT๙" w:hAnsi="TH SarabunIT๙" w:cs="TH SarabunIT๙"/>
          <w:spacing w:val="-6"/>
          <w:sz w:val="32"/>
          <w:szCs w:val="32"/>
        </w:rPr>
        <w:t xml:space="preserve">5) </w:t>
      </w:r>
      <w:r w:rsidRPr="00C92F77">
        <w:rPr>
          <w:rFonts w:ascii="TH SarabunIT๙" w:hAnsi="TH SarabunIT๙" w:cs="TH SarabunIT๙"/>
          <w:spacing w:val="-6"/>
          <w:sz w:val="32"/>
          <w:szCs w:val="32"/>
          <w:cs/>
        </w:rPr>
        <w:t>ดำเนินการตามกฎหมายที่เกี่ยวข้องกับการเข้าเมืองและพำนักอยู่ในราชอาณาจักร</w:t>
      </w:r>
      <w:r w:rsidRPr="00C92F77">
        <w:rPr>
          <w:rFonts w:ascii="TH SarabunIT๙" w:hAnsi="TH SarabunIT๙" w:cs="TH SarabunIT๙"/>
          <w:spacing w:val="-4"/>
          <w:sz w:val="32"/>
          <w:szCs w:val="32"/>
          <w:cs/>
        </w:rPr>
        <w:t>อย่างเคร่งครัด (</w:t>
      </w:r>
      <w:r w:rsidRPr="00C92F77">
        <w:rPr>
          <w:rFonts w:ascii="TH SarabunIT๙" w:hAnsi="TH SarabunIT๙" w:cs="TH SarabunIT๙"/>
          <w:spacing w:val="-4"/>
          <w:sz w:val="32"/>
          <w:szCs w:val="32"/>
        </w:rPr>
        <w:t xml:space="preserve">6) </w:t>
      </w:r>
      <w:r w:rsidRPr="00C92F77">
        <w:rPr>
          <w:rFonts w:ascii="TH SarabunIT๙" w:hAnsi="TH SarabunIT๙" w:cs="TH SarabunIT๙"/>
          <w:spacing w:val="-4"/>
          <w:sz w:val="32"/>
          <w:szCs w:val="32"/>
          <w:cs/>
        </w:rPr>
        <w:t>เสริมสร้างความร่วมมือด้านการข่าว และการลาดตระเวนร่วมบริเวณชายแดน (</w:t>
      </w:r>
      <w:r w:rsidRPr="00C92F77">
        <w:rPr>
          <w:rFonts w:ascii="TH SarabunIT๙" w:hAnsi="TH SarabunIT๙" w:cs="TH SarabunIT๙"/>
          <w:spacing w:val="-4"/>
          <w:sz w:val="32"/>
          <w:szCs w:val="32"/>
        </w:rPr>
        <w:t xml:space="preserve">7) </w:t>
      </w:r>
      <w:r w:rsidRPr="00C92F77">
        <w:rPr>
          <w:rFonts w:ascii="TH SarabunIT๙" w:hAnsi="TH SarabunIT๙" w:cs="TH SarabunIT๙"/>
          <w:spacing w:val="-4"/>
          <w:sz w:val="32"/>
          <w:szCs w:val="32"/>
          <w:cs/>
        </w:rPr>
        <w:t>พัฒนาระบบ</w:t>
      </w:r>
      <w:r w:rsidRPr="00C92F77">
        <w:rPr>
          <w:rFonts w:ascii="TH SarabunIT๙" w:hAnsi="TH SarabunIT๙" w:cs="TH SarabunIT๙"/>
          <w:spacing w:val="-8"/>
          <w:sz w:val="32"/>
          <w:szCs w:val="32"/>
          <w:cs/>
        </w:rPr>
        <w:t>ฐานข้อมูล และเชื่อมโยงการทำงานระหว่างหน่วยงานที่เกี่ยวข้อง (</w:t>
      </w:r>
      <w:r w:rsidRPr="00C92F77">
        <w:rPr>
          <w:rFonts w:ascii="TH SarabunIT๙" w:hAnsi="TH SarabunIT๙" w:cs="TH SarabunIT๙"/>
          <w:spacing w:val="-8"/>
          <w:sz w:val="32"/>
          <w:szCs w:val="32"/>
        </w:rPr>
        <w:t xml:space="preserve">8) </w:t>
      </w:r>
      <w:r w:rsidRPr="00C92F77">
        <w:rPr>
          <w:rFonts w:ascii="TH SarabunIT๙" w:hAnsi="TH SarabunIT๙" w:cs="TH SarabunIT๙"/>
          <w:spacing w:val="-8"/>
          <w:sz w:val="32"/>
          <w:szCs w:val="32"/>
          <w:cs/>
        </w:rPr>
        <w:t>ส่งเสริมการอยู่ร่วมกันภายใต้สังคมพหุวัฒนธรรม</w:t>
      </w:r>
      <w:r w:rsidRPr="00C92F77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(</w:t>
      </w:r>
      <w:r w:rsidRPr="00C92F77">
        <w:rPr>
          <w:rFonts w:ascii="TH SarabunIT๙" w:hAnsi="TH SarabunIT๙" w:cs="TH SarabunIT๙"/>
          <w:spacing w:val="-6"/>
          <w:sz w:val="32"/>
          <w:szCs w:val="32"/>
        </w:rPr>
        <w:t xml:space="preserve">9) </w:t>
      </w:r>
      <w:r w:rsidRPr="00C92F77">
        <w:rPr>
          <w:rFonts w:ascii="TH SarabunIT๙" w:hAnsi="TH SarabunIT๙" w:cs="TH SarabunIT๙"/>
          <w:spacing w:val="-6"/>
          <w:sz w:val="32"/>
          <w:szCs w:val="32"/>
          <w:cs/>
        </w:rPr>
        <w:t>แสวงหาความร่วมมือจากประเทศต้นทาง/องค์การระหว่างประเทศ ในการแก้ปัญหา</w:t>
      </w:r>
      <w:r w:rsidRPr="00C92F77">
        <w:rPr>
          <w:rFonts w:ascii="TH SarabunIT๙" w:hAnsi="TH SarabunIT๙" w:cs="TH SarabunIT๙"/>
          <w:spacing w:val="-4"/>
          <w:sz w:val="32"/>
          <w:szCs w:val="32"/>
          <w:cs/>
        </w:rPr>
        <w:t>ผ</w:t>
      </w:r>
      <w:r w:rsidR="00D47B54">
        <w:rPr>
          <w:rFonts w:ascii="TH SarabunIT๙" w:hAnsi="TH SarabunIT๙" w:cs="TH SarabunIT๙" w:hint="cs"/>
          <w:spacing w:val="-4"/>
          <w:sz w:val="32"/>
          <w:szCs w:val="32"/>
          <w:cs/>
        </w:rPr>
        <w:t>ู้</w:t>
      </w:r>
      <w:r w:rsidRPr="00C92F77">
        <w:rPr>
          <w:rFonts w:ascii="TH SarabunIT๙" w:hAnsi="TH SarabunIT๙" w:cs="TH SarabunIT๙"/>
          <w:spacing w:val="-4"/>
          <w:sz w:val="32"/>
          <w:szCs w:val="32"/>
          <w:cs/>
        </w:rPr>
        <w:t>หลบหนีเข</w:t>
      </w:r>
      <w:r w:rsidR="00D47B54">
        <w:rPr>
          <w:rFonts w:ascii="TH SarabunIT๙" w:hAnsi="TH SarabunIT๙" w:cs="TH SarabunIT๙" w:hint="cs"/>
          <w:spacing w:val="-4"/>
          <w:sz w:val="32"/>
          <w:szCs w:val="32"/>
          <w:cs/>
        </w:rPr>
        <w:t>้</w:t>
      </w:r>
      <w:r w:rsidRPr="00C92F77">
        <w:rPr>
          <w:rFonts w:ascii="TH SarabunIT๙" w:hAnsi="TH SarabunIT๙" w:cs="TH SarabunIT๙"/>
          <w:spacing w:val="-4"/>
          <w:sz w:val="32"/>
          <w:szCs w:val="32"/>
          <w:cs/>
        </w:rPr>
        <w:t xml:space="preserve">าเมือง </w:t>
      </w:r>
      <w:r w:rsidR="00867FF3" w:rsidRPr="00C92F77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      </w:t>
      </w:r>
      <w:r w:rsidRPr="00C92F77">
        <w:rPr>
          <w:rFonts w:ascii="TH SarabunIT๙" w:hAnsi="TH SarabunIT๙" w:cs="TH SarabunIT๙"/>
          <w:spacing w:val="-8"/>
          <w:sz w:val="32"/>
          <w:szCs w:val="32"/>
          <w:cs/>
        </w:rPr>
        <w:t>(</w:t>
      </w:r>
      <w:r w:rsidRPr="00C92F77">
        <w:rPr>
          <w:rFonts w:ascii="TH SarabunIT๙" w:hAnsi="TH SarabunIT๙" w:cs="TH SarabunIT๙"/>
          <w:spacing w:val="-8"/>
          <w:sz w:val="32"/>
          <w:szCs w:val="32"/>
        </w:rPr>
        <w:t xml:space="preserve">10) </w:t>
      </w:r>
      <w:r w:rsidRPr="00C92F77">
        <w:rPr>
          <w:rFonts w:ascii="TH SarabunIT๙" w:hAnsi="TH SarabunIT๙" w:cs="TH SarabunIT๙"/>
          <w:spacing w:val="-8"/>
          <w:sz w:val="32"/>
          <w:szCs w:val="32"/>
          <w:cs/>
        </w:rPr>
        <w:t>พัฒนาศักยภาพเจ้าหน้าที่ภาครัฐ (</w:t>
      </w:r>
      <w:r w:rsidRPr="00C92F77">
        <w:rPr>
          <w:rFonts w:ascii="TH SarabunIT๙" w:hAnsi="TH SarabunIT๙" w:cs="TH SarabunIT๙"/>
          <w:spacing w:val="-8"/>
          <w:sz w:val="32"/>
          <w:szCs w:val="32"/>
        </w:rPr>
        <w:t xml:space="preserve">11) </w:t>
      </w:r>
      <w:r w:rsidRPr="00C92F77">
        <w:rPr>
          <w:rFonts w:ascii="TH SarabunIT๙" w:hAnsi="TH SarabunIT๙" w:cs="TH SarabunIT๙"/>
          <w:spacing w:val="-8"/>
          <w:sz w:val="32"/>
          <w:szCs w:val="32"/>
          <w:cs/>
        </w:rPr>
        <w:t>พัฒนาการบริหารจัดการปัญหาผู้หลบหนีเข้าเมืองโดยทุกภาคส่วน และ</w:t>
      </w:r>
      <w:r w:rsidRPr="00C92F7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92F77">
        <w:rPr>
          <w:rFonts w:ascii="TH SarabunIT๙" w:hAnsi="TH SarabunIT๙" w:cs="TH SarabunIT๙"/>
          <w:spacing w:val="-2"/>
          <w:sz w:val="32"/>
          <w:szCs w:val="32"/>
          <w:cs/>
        </w:rPr>
        <w:t>(</w:t>
      </w:r>
      <w:r w:rsidRPr="00C92F77">
        <w:rPr>
          <w:rFonts w:ascii="TH SarabunIT๙" w:hAnsi="TH SarabunIT๙" w:cs="TH SarabunIT๙"/>
          <w:spacing w:val="-2"/>
          <w:sz w:val="32"/>
          <w:szCs w:val="32"/>
        </w:rPr>
        <w:t xml:space="preserve">12) </w:t>
      </w:r>
      <w:r w:rsidRPr="00C92F77">
        <w:rPr>
          <w:rFonts w:ascii="TH SarabunIT๙" w:hAnsi="TH SarabunIT๙" w:cs="TH SarabunIT๙"/>
          <w:spacing w:val="-2"/>
          <w:sz w:val="32"/>
          <w:szCs w:val="32"/>
          <w:cs/>
        </w:rPr>
        <w:t>ทบทวนปรับปรุงกฎหมายและกฎระเบียบเกี่ยวข้อง ให้ทันสมัยสอดคล้องกับนานาชาติ และสามารถจัดการ</w:t>
      </w:r>
      <w:r w:rsidRPr="00C92F77">
        <w:rPr>
          <w:rFonts w:ascii="TH SarabunIT๙" w:hAnsi="TH SarabunIT๙" w:cs="TH SarabunIT๙"/>
          <w:sz w:val="32"/>
          <w:szCs w:val="32"/>
          <w:cs/>
        </w:rPr>
        <w:t>ปัญหาผู้หลบหนีเข้าเมืองได้อย่างสมบูรณ์</w:t>
      </w:r>
    </w:p>
    <w:p w14:paraId="23E6294A" w14:textId="1893CC65" w:rsidR="002B36B3" w:rsidRPr="00C92F77" w:rsidRDefault="002B36B3" w:rsidP="000446D2">
      <w:pPr>
        <w:tabs>
          <w:tab w:val="left" w:pos="1418"/>
          <w:tab w:val="left" w:pos="226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92F77">
        <w:rPr>
          <w:rFonts w:ascii="TH SarabunIT๙" w:hAnsi="TH SarabunIT๙" w:cs="TH SarabunIT๙"/>
          <w:sz w:val="32"/>
          <w:szCs w:val="32"/>
        </w:rPr>
        <w:tab/>
      </w:r>
      <w:r w:rsidRPr="00C92F77">
        <w:rPr>
          <w:rFonts w:ascii="TH SarabunIT๙" w:hAnsi="TH SarabunIT๙" w:cs="TH SarabunIT๙"/>
          <w:spacing w:val="-6"/>
          <w:sz w:val="32"/>
          <w:szCs w:val="32"/>
        </w:rPr>
        <w:t>5</w:t>
      </w:r>
      <w:r w:rsidR="004E0E06" w:rsidRPr="00C92F77">
        <w:rPr>
          <w:rFonts w:ascii="TH SarabunIT๙" w:hAnsi="TH SarabunIT๙" w:cs="TH SarabunIT๙"/>
          <w:spacing w:val="-6"/>
          <w:sz w:val="32"/>
          <w:szCs w:val="32"/>
        </w:rPr>
        <w:t>.</w:t>
      </w:r>
      <w:r w:rsidRPr="00C92F77">
        <w:rPr>
          <w:rFonts w:ascii="TH SarabunIT๙" w:hAnsi="TH SarabunIT๙" w:cs="TH SarabunIT๙"/>
          <w:spacing w:val="-6"/>
          <w:sz w:val="32"/>
          <w:szCs w:val="32"/>
        </w:rPr>
        <w:t xml:space="preserve"> </w:t>
      </w:r>
      <w:r w:rsidRPr="00C92F77">
        <w:rPr>
          <w:rFonts w:ascii="TH SarabunIT๙" w:hAnsi="TH SarabunIT๙" w:cs="TH SarabunIT๙"/>
          <w:spacing w:val="-6"/>
          <w:sz w:val="32"/>
          <w:szCs w:val="32"/>
          <w:cs/>
        </w:rPr>
        <w:t>ป้องกันและแก้ไขปัญหาการก่อการร้าย มุ่งป้องกันและแก้ไขปัญหาที่เกิดจาก</w:t>
      </w:r>
      <w:r w:rsidR="00A30168" w:rsidRPr="00C92F77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</w:t>
      </w:r>
      <w:r w:rsidRPr="00C92F77">
        <w:rPr>
          <w:rFonts w:ascii="TH SarabunIT๙" w:hAnsi="TH SarabunIT๙" w:cs="TH SarabunIT๙"/>
          <w:spacing w:val="-6"/>
          <w:sz w:val="32"/>
          <w:szCs w:val="32"/>
          <w:cs/>
        </w:rPr>
        <w:t>การก่อการร้าย</w:t>
      </w:r>
      <w:r w:rsidRPr="00C92F77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ซึ่งเน้นการก่อการร้ายที่มีส่วนเชื่อมโยงมาจากต่างประเทศ ที่อาจใช้ประเทศไทยเป็นสถานที่ก่อเหตุ</w:t>
      </w:r>
      <w:r w:rsidRPr="00C92F77">
        <w:rPr>
          <w:rFonts w:ascii="TH SarabunIT๙" w:hAnsi="TH SarabunIT๙" w:cs="TH SarabunIT๙"/>
          <w:sz w:val="32"/>
          <w:szCs w:val="32"/>
          <w:cs/>
        </w:rPr>
        <w:t xml:space="preserve"> เป็นทางผ่าน หรือเป็นแหล่งระดมเงินทุนสนับสนุนแหล่งพักพิง แหล่งจัดหาอาวุธและทรัพยากร รวมทั้งการแสวงประโยชน์ของประเทศ</w:t>
      </w:r>
      <w:r w:rsidR="00433869" w:rsidRPr="00C92F7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92F77">
        <w:rPr>
          <w:rFonts w:ascii="TH SarabunIT๙" w:hAnsi="TH SarabunIT๙" w:cs="TH SarabunIT๙"/>
          <w:sz w:val="32"/>
          <w:szCs w:val="32"/>
          <w:cs/>
        </w:rPr>
        <w:t>ให้สนับสนุนแก่การก่อการร้ายในทุกด้าน ตลอดทั้งการบ่มเพาะแนวคิดสุดโต่งนิยมความรุนแรง</w:t>
      </w:r>
      <w:r w:rsidR="00026218" w:rsidRPr="00C92F7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92F77">
        <w:rPr>
          <w:rFonts w:ascii="TH SarabunIT๙" w:hAnsi="TH SarabunIT๙" w:cs="TH SarabunIT๙"/>
          <w:sz w:val="32"/>
          <w:szCs w:val="32"/>
          <w:cs/>
        </w:rPr>
        <w:t>ผ่านสื่อสังคมออนไลน์ต่าง ๆ อย่างแพร่หลาย ไปจนถึงการเกิดขึ้นมาของเทคโนโลยีใหม่ เช่น ปัญญาประดิษฐ์ และโดรน โดยเข้าใจถึงความสำคัญของไซเบอร์ ซึ่งในทางหนึ่งสามารถก่อให้เกิดประโยชน์ด้านเทคโนโลยีและคุณประโยชน์ในการพัฒนาให้เกิดความสะดวกสบายแก่ชีวิต แต่อีกทางหนึ่งก็มีแนวโน้มที่จะก่อผลคุกคาม</w:t>
      </w:r>
      <w:r w:rsidR="00DE554B" w:rsidRPr="00C92F77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C92F77">
        <w:rPr>
          <w:rFonts w:ascii="TH SarabunIT๙" w:hAnsi="TH SarabunIT๙" w:cs="TH SarabunIT๙"/>
          <w:sz w:val="32"/>
          <w:szCs w:val="32"/>
          <w:cs/>
        </w:rPr>
        <w:t xml:space="preserve">ด้านก่อการร้ายที่สำคัญได้ โดยมีแนวคิดในการดำเนินการที่สำคัญ ได้แก่ </w:t>
      </w:r>
      <w:r w:rsidRPr="00C92F77">
        <w:rPr>
          <w:rFonts w:ascii="TH SarabunIT๙" w:hAnsi="TH SarabunIT๙" w:cs="TH SarabunIT๙"/>
          <w:sz w:val="32"/>
          <w:szCs w:val="32"/>
        </w:rPr>
        <w:t xml:space="preserve">(1) </w:t>
      </w:r>
      <w:r w:rsidRPr="00C92F77">
        <w:rPr>
          <w:rFonts w:ascii="TH SarabunIT๙" w:hAnsi="TH SarabunIT๙" w:cs="TH SarabunIT๙"/>
          <w:sz w:val="32"/>
          <w:szCs w:val="32"/>
          <w:cs/>
        </w:rPr>
        <w:t>การป้องกันและแก้ไขปัญหา</w:t>
      </w:r>
      <w:r w:rsidR="00DE554B" w:rsidRPr="00C92F77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Pr="00C92F77">
        <w:rPr>
          <w:rFonts w:ascii="TH SarabunIT๙" w:hAnsi="TH SarabunIT๙" w:cs="TH SarabunIT๙"/>
          <w:sz w:val="32"/>
          <w:szCs w:val="32"/>
          <w:cs/>
        </w:rPr>
        <w:t>การก่อเหตุรุนแรง (</w:t>
      </w:r>
      <w:r w:rsidRPr="00C92F77">
        <w:rPr>
          <w:rFonts w:ascii="TH SarabunIT๙" w:hAnsi="TH SarabunIT๙" w:cs="TH SarabunIT๙"/>
          <w:sz w:val="32"/>
          <w:szCs w:val="32"/>
        </w:rPr>
        <w:t xml:space="preserve">2) </w:t>
      </w:r>
      <w:r w:rsidRPr="00C92F77">
        <w:rPr>
          <w:rFonts w:ascii="TH SarabunIT๙" w:hAnsi="TH SarabunIT๙" w:cs="TH SarabunIT๙"/>
          <w:sz w:val="32"/>
          <w:szCs w:val="32"/>
          <w:cs/>
        </w:rPr>
        <w:t>การป้องกันและแก้ไขปัญหาการก่อการร้ายรูปแบบใหม่ (</w:t>
      </w:r>
      <w:r w:rsidRPr="00C92F77">
        <w:rPr>
          <w:rFonts w:ascii="TH SarabunIT๙" w:hAnsi="TH SarabunIT๙" w:cs="TH SarabunIT๙"/>
          <w:sz w:val="32"/>
          <w:szCs w:val="32"/>
        </w:rPr>
        <w:t xml:space="preserve">3) </w:t>
      </w:r>
      <w:r w:rsidRPr="00C92F77">
        <w:rPr>
          <w:rFonts w:ascii="TH SarabunIT๙" w:hAnsi="TH SarabunIT๙" w:cs="TH SarabunIT๙"/>
          <w:sz w:val="32"/>
          <w:szCs w:val="32"/>
          <w:cs/>
        </w:rPr>
        <w:t>การป้องกันและแก้ไข</w:t>
      </w:r>
      <w:r w:rsidR="00DE554B" w:rsidRPr="00C92F77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Pr="00C92F77">
        <w:rPr>
          <w:rFonts w:ascii="TH SarabunIT๙" w:hAnsi="TH SarabunIT๙" w:cs="TH SarabunIT๙"/>
          <w:sz w:val="32"/>
          <w:szCs w:val="32"/>
          <w:cs/>
        </w:rPr>
        <w:t>การโฆษณาชวนเชื่อของกลุ่มก่อการร้าย (</w:t>
      </w:r>
      <w:r w:rsidRPr="00C92F77">
        <w:rPr>
          <w:rFonts w:ascii="TH SarabunIT๙" w:hAnsi="TH SarabunIT๙" w:cs="TH SarabunIT๙"/>
          <w:sz w:val="32"/>
          <w:szCs w:val="32"/>
        </w:rPr>
        <w:t xml:space="preserve">4) </w:t>
      </w:r>
      <w:r w:rsidRPr="00C92F77">
        <w:rPr>
          <w:rFonts w:ascii="TH SarabunIT๙" w:hAnsi="TH SarabunIT๙" w:cs="TH SarabunIT๙"/>
          <w:sz w:val="32"/>
          <w:szCs w:val="32"/>
          <w:cs/>
        </w:rPr>
        <w:t>การป้องกันและรับมือการใช้สื่อสังคมออนไลน์ในกิจกรรมสนับสนุนการก่อการร้าย (</w:t>
      </w:r>
      <w:r w:rsidRPr="00C92F77">
        <w:rPr>
          <w:rFonts w:ascii="TH SarabunIT๙" w:hAnsi="TH SarabunIT๙" w:cs="TH SarabunIT๙"/>
          <w:sz w:val="32"/>
          <w:szCs w:val="32"/>
        </w:rPr>
        <w:t xml:space="preserve">5) </w:t>
      </w:r>
      <w:r w:rsidRPr="00C92F77">
        <w:rPr>
          <w:rFonts w:ascii="TH SarabunIT๙" w:hAnsi="TH SarabunIT๙" w:cs="TH SarabunIT๙"/>
          <w:sz w:val="32"/>
          <w:szCs w:val="32"/>
          <w:cs/>
        </w:rPr>
        <w:t>การสกัดกั้นและเฝ้าระวังคนในประเทศสนับสนุนกิจกรรมการก่อการร้าย</w:t>
      </w:r>
      <w:r w:rsidR="00A30168" w:rsidRPr="00C92F7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92F77">
        <w:rPr>
          <w:rFonts w:ascii="TH SarabunIT๙" w:hAnsi="TH SarabunIT๙" w:cs="TH SarabunIT๙"/>
          <w:sz w:val="32"/>
          <w:szCs w:val="32"/>
          <w:cs/>
        </w:rPr>
        <w:t>ทั้งทางตรงและทางอ้อม และ (</w:t>
      </w:r>
      <w:r w:rsidRPr="00C92F77">
        <w:rPr>
          <w:rFonts w:ascii="TH SarabunIT๙" w:hAnsi="TH SarabunIT๙" w:cs="TH SarabunIT๙"/>
          <w:sz w:val="32"/>
          <w:szCs w:val="32"/>
        </w:rPr>
        <w:t xml:space="preserve">6) </w:t>
      </w:r>
      <w:r w:rsidRPr="00C92F77">
        <w:rPr>
          <w:rFonts w:ascii="TH SarabunIT๙" w:hAnsi="TH SarabunIT๙" w:cs="TH SarabunIT๙"/>
          <w:sz w:val="32"/>
          <w:szCs w:val="32"/>
          <w:cs/>
        </w:rPr>
        <w:t xml:space="preserve">การสกัดกั้นและเฝ้าระวังการเป็นทางผ่านและแหล่งจัดหาทรัพย์สิน อาวุธ และที่พักพิงของกลุ่มผู้ก่อการร้าย </w:t>
      </w:r>
    </w:p>
    <w:p w14:paraId="51E7C87A" w14:textId="1796F4EE" w:rsidR="004808E4" w:rsidRPr="00C92F77" w:rsidRDefault="002B36B3" w:rsidP="000446D2">
      <w:pPr>
        <w:tabs>
          <w:tab w:val="left" w:pos="1418"/>
          <w:tab w:val="left" w:pos="226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92F77">
        <w:rPr>
          <w:rFonts w:ascii="TH SarabunIT๙" w:hAnsi="TH SarabunIT๙" w:cs="TH SarabunIT๙"/>
          <w:sz w:val="32"/>
          <w:szCs w:val="32"/>
        </w:rPr>
        <w:tab/>
      </w:r>
      <w:r w:rsidRPr="00C92F77">
        <w:rPr>
          <w:rFonts w:ascii="TH SarabunIT๙" w:hAnsi="TH SarabunIT๙" w:cs="TH SarabunIT๙"/>
          <w:spacing w:val="-4"/>
          <w:sz w:val="32"/>
          <w:szCs w:val="32"/>
        </w:rPr>
        <w:t>6</w:t>
      </w:r>
      <w:r w:rsidR="004E0E06" w:rsidRPr="00C92F77">
        <w:rPr>
          <w:rFonts w:ascii="TH SarabunIT๙" w:hAnsi="TH SarabunIT๙" w:cs="TH SarabunIT๙"/>
          <w:spacing w:val="-4"/>
          <w:sz w:val="32"/>
          <w:szCs w:val="32"/>
        </w:rPr>
        <w:t>.</w:t>
      </w:r>
      <w:r w:rsidRPr="00C92F77">
        <w:rPr>
          <w:rFonts w:ascii="TH SarabunIT๙" w:hAnsi="TH SarabunIT๙" w:cs="TH SarabunIT๙"/>
          <w:spacing w:val="-4"/>
          <w:sz w:val="32"/>
          <w:szCs w:val="32"/>
        </w:rPr>
        <w:t xml:space="preserve"> </w:t>
      </w:r>
      <w:r w:rsidRPr="00C92F77">
        <w:rPr>
          <w:rFonts w:ascii="TH SarabunIT๙" w:hAnsi="TH SarabunIT๙" w:cs="TH SarabunIT๙"/>
          <w:spacing w:val="-4"/>
          <w:sz w:val="32"/>
          <w:szCs w:val="32"/>
          <w:cs/>
        </w:rPr>
        <w:t>ป้องกันและบรรเทาสาธารณภัย มุ่งนำแนวทางการรู้รับ ปรับตัว ฟื้นตัวเร็วทั</w:t>
      </w:r>
      <w:r w:rsidR="00A30168" w:rsidRPr="00C92F77">
        <w:rPr>
          <w:rFonts w:ascii="TH SarabunIT๙" w:hAnsi="TH SarabunIT๙" w:cs="TH SarabunIT๙"/>
          <w:spacing w:val="-4"/>
          <w:sz w:val="32"/>
          <w:szCs w:val="32"/>
          <w:cs/>
        </w:rPr>
        <w:t>่</w:t>
      </w:r>
      <w:r w:rsidRPr="00C92F77">
        <w:rPr>
          <w:rFonts w:ascii="TH SarabunIT๙" w:hAnsi="TH SarabunIT๙" w:cs="TH SarabunIT๙"/>
          <w:spacing w:val="-4"/>
          <w:sz w:val="32"/>
          <w:szCs w:val="32"/>
          <w:cs/>
        </w:rPr>
        <w:t>วถึงอย่างยั่งยืน</w:t>
      </w:r>
      <w:r w:rsidRPr="00C92F77">
        <w:rPr>
          <w:rFonts w:ascii="TH SarabunIT๙" w:hAnsi="TH SarabunIT๙" w:cs="TH SarabunIT๙"/>
          <w:sz w:val="32"/>
          <w:szCs w:val="32"/>
          <w:cs/>
        </w:rPr>
        <w:t xml:space="preserve"> ภายใต้หลักการจัดการความเสี่ยงจากสาธารณภัยในระดับสากล มาดำเนินการให้สามารถรองรับปัญหา</w:t>
      </w:r>
      <w:r w:rsidR="005E2A42" w:rsidRPr="00C92F77">
        <w:rPr>
          <w:rFonts w:ascii="TH SarabunIT๙" w:hAnsi="TH SarabunIT๙" w:cs="TH SarabunIT๙"/>
          <w:sz w:val="32"/>
          <w:szCs w:val="32"/>
          <w:cs/>
        </w:rPr>
        <w:t xml:space="preserve">          </w:t>
      </w:r>
      <w:r w:rsidRPr="00C92F77">
        <w:rPr>
          <w:rFonts w:ascii="TH SarabunIT๙" w:hAnsi="TH SarabunIT๙" w:cs="TH SarabunIT๙"/>
          <w:sz w:val="32"/>
          <w:szCs w:val="32"/>
          <w:cs/>
        </w:rPr>
        <w:t>ที่เกี่ยวข้องต่าง ๆ อย่างเป็นระบบและมีประสิทธิภาพครบถ้วน โดยมีแนวคิดในการดำเนินการที่สำคัญ</w:t>
      </w:r>
      <w:r w:rsidRPr="00C92F77">
        <w:rPr>
          <w:rFonts w:ascii="TH SarabunIT๙" w:hAnsi="TH SarabunIT๙" w:cs="TH SarabunIT๙"/>
          <w:spacing w:val="-4"/>
          <w:sz w:val="32"/>
          <w:szCs w:val="32"/>
          <w:cs/>
        </w:rPr>
        <w:t>ภายใต้</w:t>
      </w:r>
      <w:r w:rsidRPr="00C92F77">
        <w:rPr>
          <w:rFonts w:ascii="TH SarabunIT๙" w:hAnsi="TH SarabunIT๙" w:cs="TH SarabunIT๙"/>
          <w:sz w:val="32"/>
          <w:szCs w:val="32"/>
          <w:cs/>
        </w:rPr>
        <w:lastRenderedPageBreak/>
        <w:t>แนวทางการพัฒนาดังกล่าวนี้ ประกอบด้วย (</w:t>
      </w:r>
      <w:r w:rsidRPr="00C92F77">
        <w:rPr>
          <w:rFonts w:ascii="TH SarabunIT๙" w:hAnsi="TH SarabunIT๙" w:cs="TH SarabunIT๙"/>
          <w:sz w:val="32"/>
          <w:szCs w:val="32"/>
        </w:rPr>
        <w:t xml:space="preserve">1) </w:t>
      </w:r>
      <w:r w:rsidRPr="00C92F77">
        <w:rPr>
          <w:rFonts w:ascii="TH SarabunIT๙" w:hAnsi="TH SarabunIT๙" w:cs="TH SarabunIT๙"/>
          <w:sz w:val="32"/>
          <w:szCs w:val="32"/>
          <w:cs/>
        </w:rPr>
        <w:t>ส่งเสริมการลดความเสี่ยงจากสาธารณภัย ด้วยการพัฒนา</w:t>
      </w:r>
      <w:r w:rsidRPr="007E0754">
        <w:rPr>
          <w:rFonts w:ascii="TH SarabunIT๙" w:hAnsi="TH SarabunIT๙" w:cs="TH SarabunIT๙"/>
          <w:spacing w:val="-2"/>
          <w:sz w:val="32"/>
          <w:szCs w:val="32"/>
          <w:cs/>
        </w:rPr>
        <w:t>ระบบการเตรียมพร้อมด้านการจัดการสาธารณภัย (</w:t>
      </w:r>
      <w:r w:rsidRPr="007E0754">
        <w:rPr>
          <w:rFonts w:ascii="TH SarabunIT๙" w:hAnsi="TH SarabunIT๙" w:cs="TH SarabunIT๙"/>
          <w:spacing w:val="-2"/>
          <w:sz w:val="32"/>
          <w:szCs w:val="32"/>
        </w:rPr>
        <w:t xml:space="preserve">2) </w:t>
      </w:r>
      <w:r w:rsidRPr="007E0754">
        <w:rPr>
          <w:rFonts w:ascii="TH SarabunIT๙" w:hAnsi="TH SarabunIT๙" w:cs="TH SarabunIT๙"/>
          <w:spacing w:val="-2"/>
          <w:sz w:val="32"/>
          <w:szCs w:val="32"/>
          <w:cs/>
        </w:rPr>
        <w:t>บูรณาการระบบการจัดการในภาวะฉุกเฉินให้ประเทศไทย</w:t>
      </w:r>
      <w:r w:rsidRPr="00C92F77">
        <w:rPr>
          <w:rFonts w:ascii="TH SarabunIT๙" w:hAnsi="TH SarabunIT๙" w:cs="TH SarabunIT๙"/>
          <w:sz w:val="32"/>
          <w:szCs w:val="32"/>
          <w:cs/>
        </w:rPr>
        <w:t xml:space="preserve">มีมาตรฐานระบบบัญชาการเหตุการณ์ที่มีเอกภาพรองรับสาธารณภัยรูปแบบใหม่ได้ครอบคลุมทุกมิติ </w:t>
      </w:r>
      <w:r w:rsidR="005E2A42" w:rsidRPr="00C92F77">
        <w:rPr>
          <w:rFonts w:ascii="TH SarabunIT๙" w:hAnsi="TH SarabunIT๙" w:cs="TH SarabunIT๙"/>
          <w:sz w:val="32"/>
          <w:szCs w:val="32"/>
        </w:rPr>
        <w:t xml:space="preserve">   </w:t>
      </w:r>
      <w:r w:rsidR="007E0754">
        <w:rPr>
          <w:rFonts w:ascii="TH SarabunIT๙" w:hAnsi="TH SarabunIT๙" w:cs="TH SarabunIT๙"/>
          <w:sz w:val="32"/>
          <w:szCs w:val="32"/>
        </w:rPr>
        <w:br/>
      </w:r>
      <w:r w:rsidRPr="00C92F77">
        <w:rPr>
          <w:rFonts w:ascii="TH SarabunIT๙" w:hAnsi="TH SarabunIT๙" w:cs="TH SarabunIT๙"/>
          <w:sz w:val="32"/>
          <w:szCs w:val="32"/>
        </w:rPr>
        <w:t xml:space="preserve">(3) </w:t>
      </w:r>
      <w:r w:rsidRPr="00C92F77">
        <w:rPr>
          <w:rFonts w:ascii="TH SarabunIT๙" w:hAnsi="TH SarabunIT๙" w:cs="TH SarabunIT๙"/>
          <w:sz w:val="32"/>
          <w:szCs w:val="32"/>
          <w:cs/>
        </w:rPr>
        <w:t>เพิ่มประสิทธิภาพการฟื้นฟูอย่างยั่งยืนด้วยการพัฒนาระบบและมาตรการในการฟื้นฟูที่ดีกว่าเดิมและปลอดภัยกว่าเดิม เพื่อตอบสนองความต้องการผู้ประสบภัยอย่างทั่วถึง และเป็นธรรม (</w:t>
      </w:r>
      <w:r w:rsidRPr="00C92F77">
        <w:rPr>
          <w:rFonts w:ascii="TH SarabunIT๙" w:hAnsi="TH SarabunIT๙" w:cs="TH SarabunIT๙"/>
          <w:sz w:val="32"/>
          <w:szCs w:val="32"/>
        </w:rPr>
        <w:t xml:space="preserve">4) </w:t>
      </w:r>
      <w:r w:rsidRPr="00C92F77">
        <w:rPr>
          <w:rFonts w:ascii="TH SarabunIT๙" w:hAnsi="TH SarabunIT๙" w:cs="TH SarabunIT๙"/>
          <w:sz w:val="32"/>
          <w:szCs w:val="32"/>
          <w:cs/>
        </w:rPr>
        <w:t xml:space="preserve">ส่งเสริมมาตรฐานความร่วมมือระหว่างประเทศในการจัดการความเสี่ยงจากสาธารณภัย ผ่านทางความร่วมมือระหว่างประเทศ ด้านมนุษยธรรม มีความเป็นเอกภาพ และได้มาตรฐานโลก เพื่อเป็นแนวหน้าในการจัดการความเสี่ยงจาก </w:t>
      </w:r>
      <w:r w:rsidR="0091658E" w:rsidRPr="00C92F77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Pr="00C92F77">
        <w:rPr>
          <w:rFonts w:ascii="TH SarabunIT๙" w:hAnsi="TH SarabunIT๙" w:cs="TH SarabunIT๙"/>
          <w:sz w:val="32"/>
          <w:szCs w:val="32"/>
          <w:cs/>
        </w:rPr>
        <w:t>สาธารณภัย และ (</w:t>
      </w:r>
      <w:r w:rsidRPr="00C92F77">
        <w:rPr>
          <w:rFonts w:ascii="TH SarabunIT๙" w:hAnsi="TH SarabunIT๙" w:cs="TH SarabunIT๙"/>
          <w:sz w:val="32"/>
          <w:szCs w:val="32"/>
        </w:rPr>
        <w:t xml:space="preserve">5) </w:t>
      </w:r>
      <w:r w:rsidRPr="00C92F77">
        <w:rPr>
          <w:rFonts w:ascii="TH SarabunIT๙" w:hAnsi="TH SarabunIT๙" w:cs="TH SarabunIT๙"/>
          <w:sz w:val="32"/>
          <w:szCs w:val="32"/>
          <w:cs/>
        </w:rPr>
        <w:t>ขับเคลื่อนการป้องกันและบรรเทาสาธารณภัยด้วยเทคโนโลยีและนวัตกรรม โดยเพิ่ม</w:t>
      </w:r>
      <w:r w:rsidR="0091658E" w:rsidRPr="00C92F77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C92F77">
        <w:rPr>
          <w:rFonts w:ascii="TH SarabunIT๙" w:hAnsi="TH SarabunIT๙" w:cs="TH SarabunIT๙"/>
          <w:sz w:val="32"/>
          <w:szCs w:val="32"/>
          <w:cs/>
        </w:rPr>
        <w:t xml:space="preserve">ขีดความสามารถและนำเทคโนโลยีและนวัตกรรมมาพัฒนางานป้องกันและบรรเทาสาธารณภัย </w:t>
      </w:r>
    </w:p>
    <w:p w14:paraId="0C82431E" w14:textId="1853C3FD" w:rsidR="002B36B3" w:rsidRPr="00C92F77" w:rsidRDefault="002B36B3" w:rsidP="00DC60F8">
      <w:pPr>
        <w:tabs>
          <w:tab w:val="left" w:pos="1418"/>
          <w:tab w:val="left" w:pos="226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92F77">
        <w:rPr>
          <w:rFonts w:ascii="TH SarabunIT๙" w:hAnsi="TH SarabunIT๙" w:cs="TH SarabunIT๙"/>
          <w:sz w:val="32"/>
          <w:szCs w:val="32"/>
        </w:rPr>
        <w:tab/>
        <w:t>7</w:t>
      </w:r>
      <w:r w:rsidR="004E0E06" w:rsidRPr="00C92F77">
        <w:rPr>
          <w:rFonts w:ascii="TH SarabunIT๙" w:hAnsi="TH SarabunIT๙" w:cs="TH SarabunIT๙"/>
          <w:sz w:val="32"/>
          <w:szCs w:val="32"/>
        </w:rPr>
        <w:t>.</w:t>
      </w:r>
      <w:r w:rsidRPr="00C92F77">
        <w:rPr>
          <w:rFonts w:ascii="TH SarabunIT๙" w:hAnsi="TH SarabunIT๙" w:cs="TH SarabunIT๙"/>
          <w:sz w:val="32"/>
          <w:szCs w:val="32"/>
        </w:rPr>
        <w:t xml:space="preserve"> </w:t>
      </w:r>
      <w:r w:rsidRPr="00C92F77">
        <w:rPr>
          <w:rFonts w:ascii="TH SarabunIT๙" w:hAnsi="TH SarabunIT๙" w:cs="TH SarabunIT๙"/>
          <w:sz w:val="32"/>
          <w:szCs w:val="32"/>
          <w:cs/>
        </w:rPr>
        <w:t xml:space="preserve">ป้องกันและแก้ไขปัญหาอาชญากรรมข้ามชาติ </w:t>
      </w:r>
      <w:r w:rsidR="00F64B65" w:rsidRPr="00C92F77">
        <w:rPr>
          <w:rFonts w:ascii="TH SarabunIT๙" w:hAnsi="TH SarabunIT๙" w:cs="TH SarabunIT๙"/>
          <w:sz w:val="32"/>
          <w:szCs w:val="32"/>
          <w:cs/>
        </w:rPr>
        <w:t>สำนักงานตำรวจแห่งชาติได้รับ</w:t>
      </w:r>
      <w:r w:rsidR="00F64B65" w:rsidRPr="00C92F77">
        <w:rPr>
          <w:rFonts w:ascii="TH SarabunIT๙" w:hAnsi="TH SarabunIT๙" w:cs="TH SarabunIT๙"/>
          <w:spacing w:val="-4"/>
          <w:sz w:val="32"/>
          <w:szCs w:val="32"/>
          <w:cs/>
        </w:rPr>
        <w:t>มอบหมายเป็นเจ้าภาพแนวทางป้องกันและแก้ไขปัญหาอาชญากรรมข้ามชาติ รายละเอียดปราก</w:t>
      </w:r>
      <w:r w:rsidR="00A65723">
        <w:rPr>
          <w:rFonts w:ascii="TH SarabunIT๙" w:hAnsi="TH SarabunIT๙" w:cs="TH SarabunIT๙" w:hint="cs"/>
          <w:spacing w:val="-4"/>
          <w:sz w:val="32"/>
          <w:szCs w:val="32"/>
          <w:cs/>
        </w:rPr>
        <w:t>ฏ</w:t>
      </w:r>
      <w:r w:rsidR="00F64B65" w:rsidRPr="00C92F77">
        <w:rPr>
          <w:rFonts w:ascii="TH SarabunIT๙" w:hAnsi="TH SarabunIT๙" w:cs="TH SarabunIT๙"/>
          <w:spacing w:val="-4"/>
          <w:sz w:val="32"/>
          <w:szCs w:val="32"/>
          <w:cs/>
        </w:rPr>
        <w:t>ตามโครงสร้าง</w:t>
      </w:r>
      <w:r w:rsidR="00F64B65" w:rsidRPr="00C92F77">
        <w:rPr>
          <w:rFonts w:ascii="TH SarabunIT๙" w:hAnsi="TH SarabunIT๙" w:cs="TH SarabunIT๙"/>
          <w:sz w:val="32"/>
          <w:szCs w:val="32"/>
          <w:cs/>
        </w:rPr>
        <w:t>แผนแม่บท</w:t>
      </w:r>
      <w:r w:rsidR="00F64B65" w:rsidRPr="00C92F77">
        <w:rPr>
          <w:rFonts w:ascii="TH SarabunIT๙" w:hAnsi="TH SarabunIT๙" w:cs="TH SarabunIT๙"/>
          <w:spacing w:val="-4"/>
          <w:sz w:val="32"/>
          <w:szCs w:val="32"/>
          <w:cs/>
        </w:rPr>
        <w:t xml:space="preserve">ประเด็นความมั่นคงของแผนแม่บทภายใต้ยุทธศาสตร์ชาติ พ.ศ. 2566-2580 (ฉบับแก้ไขเพิ่มเติม) </w:t>
      </w:r>
      <w:r w:rsidRPr="00C92F77">
        <w:rPr>
          <w:rFonts w:ascii="TH SarabunIT๙" w:hAnsi="TH SarabunIT๙" w:cs="TH SarabunIT๙"/>
          <w:spacing w:val="-4"/>
          <w:sz w:val="32"/>
          <w:szCs w:val="32"/>
          <w:cs/>
        </w:rPr>
        <w:t>มุ่งเน้นให้เกิด</w:t>
      </w:r>
      <w:r w:rsidRPr="00C92F77">
        <w:rPr>
          <w:rFonts w:ascii="TH SarabunIT๙" w:hAnsi="TH SarabunIT๙" w:cs="TH SarabunIT๙"/>
          <w:sz w:val="32"/>
          <w:szCs w:val="32"/>
          <w:cs/>
        </w:rPr>
        <w:t>การบริหารจัดการข้อมูลการพัฒนาและบังคับใช้กฎหมาย การบูรณาการการทำงาน การส่งเสริมการใช้เทคโนโลยีที่ทันสมัย และ</w:t>
      </w:r>
      <w:r w:rsidRPr="00C92F77">
        <w:rPr>
          <w:rFonts w:ascii="TH SarabunIT๙" w:hAnsi="TH SarabunIT๙" w:cs="TH SarabunIT๙"/>
          <w:spacing w:val="-4"/>
          <w:sz w:val="32"/>
          <w:szCs w:val="32"/>
          <w:cs/>
        </w:rPr>
        <w:t>การแสวงความร่วมมือในระดับต่าง ๆ ที่พร้อมรองรับปัญหาได้ทุกรูปแบบ โดยมีแนวคิดในการดำเนินการที่สำคัญ</w:t>
      </w:r>
      <w:r w:rsidRPr="00C92F77">
        <w:rPr>
          <w:rFonts w:ascii="TH SarabunIT๙" w:hAnsi="TH SarabunIT๙" w:cs="TH SarabunIT๙"/>
          <w:sz w:val="32"/>
          <w:szCs w:val="32"/>
          <w:cs/>
        </w:rPr>
        <w:t xml:space="preserve"> ได้แก่ (</w:t>
      </w:r>
      <w:r w:rsidRPr="00C92F77">
        <w:rPr>
          <w:rFonts w:ascii="TH SarabunIT๙" w:hAnsi="TH SarabunIT๙" w:cs="TH SarabunIT๙"/>
          <w:sz w:val="32"/>
          <w:szCs w:val="32"/>
        </w:rPr>
        <w:t xml:space="preserve">1) </w:t>
      </w:r>
      <w:r w:rsidRPr="00C92F77">
        <w:rPr>
          <w:rFonts w:ascii="TH SarabunIT๙" w:hAnsi="TH SarabunIT๙" w:cs="TH SarabunIT๙"/>
          <w:sz w:val="32"/>
          <w:szCs w:val="32"/>
          <w:cs/>
        </w:rPr>
        <w:t>การบริหารจัดการข้อมูล ฐานข้อมูล และระบบที่เกี่ยวข้อง (</w:t>
      </w:r>
      <w:r w:rsidR="007E0754">
        <w:rPr>
          <w:rFonts w:ascii="TH SarabunIT๙" w:hAnsi="TH SarabunIT๙" w:cs="TH SarabunIT๙" w:hint="cs"/>
          <w:sz w:val="32"/>
          <w:szCs w:val="32"/>
          <w:cs/>
        </w:rPr>
        <w:t>2</w:t>
      </w:r>
      <w:r w:rsidRPr="00C92F77">
        <w:rPr>
          <w:rFonts w:ascii="TH SarabunIT๙" w:hAnsi="TH SarabunIT๙" w:cs="TH SarabunIT๙"/>
          <w:sz w:val="32"/>
          <w:szCs w:val="32"/>
        </w:rPr>
        <w:t xml:space="preserve">) </w:t>
      </w:r>
      <w:r w:rsidRPr="00C92F77">
        <w:rPr>
          <w:rFonts w:ascii="TH SarabunIT๙" w:hAnsi="TH SarabunIT๙" w:cs="TH SarabunIT๙"/>
          <w:sz w:val="32"/>
          <w:szCs w:val="32"/>
          <w:cs/>
        </w:rPr>
        <w:t>การปรับปรุง พัฒนาและทบทวน</w:t>
      </w:r>
      <w:r w:rsidRPr="00C92F77">
        <w:rPr>
          <w:rFonts w:ascii="TH SarabunIT๙" w:hAnsi="TH SarabunIT๙" w:cs="TH SarabunIT๙"/>
          <w:spacing w:val="-4"/>
          <w:sz w:val="32"/>
          <w:szCs w:val="32"/>
          <w:cs/>
        </w:rPr>
        <w:t>กฎหมายเกี่ยวข้อง รวมถึงการบังคับใช้กฎหมายให้มีประสิทธิภาพ (</w:t>
      </w:r>
      <w:r w:rsidRPr="00C92F77">
        <w:rPr>
          <w:rFonts w:ascii="TH SarabunIT๙" w:hAnsi="TH SarabunIT๙" w:cs="TH SarabunIT๙"/>
          <w:spacing w:val="-4"/>
          <w:sz w:val="32"/>
          <w:szCs w:val="32"/>
        </w:rPr>
        <w:t xml:space="preserve">3) </w:t>
      </w:r>
      <w:r w:rsidRPr="00C92F77">
        <w:rPr>
          <w:rFonts w:ascii="TH SarabunIT๙" w:hAnsi="TH SarabunIT๙" w:cs="TH SarabunIT๙"/>
          <w:spacing w:val="-4"/>
          <w:sz w:val="32"/>
          <w:szCs w:val="32"/>
          <w:cs/>
        </w:rPr>
        <w:t>การบูรณาการ</w:t>
      </w:r>
      <w:r w:rsidR="00F9325D" w:rsidRPr="00C92F77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        </w:t>
      </w:r>
      <w:r w:rsidRPr="00C92F77">
        <w:rPr>
          <w:rFonts w:ascii="TH SarabunIT๙" w:hAnsi="TH SarabunIT๙" w:cs="TH SarabunIT๙"/>
          <w:spacing w:val="-4"/>
          <w:sz w:val="32"/>
          <w:szCs w:val="32"/>
          <w:cs/>
        </w:rPr>
        <w:t>การทำงานของทุกภาคส่วน</w:t>
      </w:r>
      <w:r w:rsidR="00DD5849" w:rsidRPr="00C92F7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92F77">
        <w:rPr>
          <w:rFonts w:ascii="TH SarabunIT๙" w:hAnsi="TH SarabunIT๙" w:cs="TH SarabunIT๙"/>
          <w:spacing w:val="-4"/>
          <w:sz w:val="32"/>
          <w:szCs w:val="32"/>
          <w:cs/>
        </w:rPr>
        <w:t>ในทุกระดับและทุกมิติ (</w:t>
      </w:r>
      <w:r w:rsidRPr="00C92F77">
        <w:rPr>
          <w:rFonts w:ascii="TH SarabunIT๙" w:hAnsi="TH SarabunIT๙" w:cs="TH SarabunIT๙"/>
          <w:spacing w:val="-4"/>
          <w:sz w:val="32"/>
          <w:szCs w:val="32"/>
        </w:rPr>
        <w:t xml:space="preserve">4) </w:t>
      </w:r>
      <w:r w:rsidRPr="00C92F77">
        <w:rPr>
          <w:rFonts w:ascii="TH SarabunIT๙" w:hAnsi="TH SarabunIT๙" w:cs="TH SarabunIT๙"/>
          <w:spacing w:val="-4"/>
          <w:sz w:val="32"/>
          <w:szCs w:val="32"/>
          <w:cs/>
        </w:rPr>
        <w:t xml:space="preserve">การส่งเสริมการใช้เทคโนโลยีที่ทันสมัย และ </w:t>
      </w:r>
      <w:r w:rsidR="00C43C12" w:rsidRPr="00C92F77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                </w:t>
      </w:r>
      <w:r w:rsidRPr="00C92F77">
        <w:rPr>
          <w:rFonts w:ascii="TH SarabunIT๙" w:hAnsi="TH SarabunIT๙" w:cs="TH SarabunIT๙"/>
          <w:sz w:val="32"/>
          <w:szCs w:val="32"/>
          <w:cs/>
        </w:rPr>
        <w:t>(</w:t>
      </w:r>
      <w:r w:rsidRPr="00C92F77">
        <w:rPr>
          <w:rFonts w:ascii="TH SarabunIT๙" w:hAnsi="TH SarabunIT๙" w:cs="TH SarabunIT๙"/>
          <w:sz w:val="32"/>
          <w:szCs w:val="32"/>
        </w:rPr>
        <w:t xml:space="preserve">5) </w:t>
      </w:r>
      <w:r w:rsidRPr="00C92F77">
        <w:rPr>
          <w:rFonts w:ascii="TH SarabunIT๙" w:hAnsi="TH SarabunIT๙" w:cs="TH SarabunIT๙"/>
          <w:sz w:val="32"/>
          <w:szCs w:val="32"/>
          <w:cs/>
        </w:rPr>
        <w:t xml:space="preserve">การแสวงความร่วมมือในระดับต่าง ๆ จากทุกภาคส่วนทั้งในและต่างประเทศ </w:t>
      </w:r>
    </w:p>
    <w:p w14:paraId="6E30D892" w14:textId="663875F7" w:rsidR="002B36B3" w:rsidRPr="00C92F77" w:rsidRDefault="002B36B3" w:rsidP="005022DF">
      <w:pPr>
        <w:tabs>
          <w:tab w:val="left" w:pos="1418"/>
          <w:tab w:val="left" w:pos="226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92F77">
        <w:rPr>
          <w:rFonts w:ascii="TH SarabunIT๙" w:hAnsi="TH SarabunIT๙" w:cs="TH SarabunIT๙"/>
          <w:sz w:val="32"/>
          <w:szCs w:val="32"/>
        </w:rPr>
        <w:tab/>
      </w:r>
      <w:r w:rsidRPr="00C92F77">
        <w:rPr>
          <w:rFonts w:ascii="TH SarabunIT๙" w:hAnsi="TH SarabunIT๙" w:cs="TH SarabunIT๙"/>
          <w:spacing w:val="-8"/>
          <w:sz w:val="32"/>
          <w:szCs w:val="32"/>
        </w:rPr>
        <w:t>8</w:t>
      </w:r>
      <w:r w:rsidR="004E0E06" w:rsidRPr="00C92F77">
        <w:rPr>
          <w:rFonts w:ascii="TH SarabunIT๙" w:hAnsi="TH SarabunIT๙" w:cs="TH SarabunIT๙"/>
          <w:spacing w:val="-8"/>
          <w:sz w:val="32"/>
          <w:szCs w:val="32"/>
        </w:rPr>
        <w:t>.</w:t>
      </w:r>
      <w:r w:rsidRPr="00C92F77">
        <w:rPr>
          <w:rFonts w:ascii="TH SarabunIT๙" w:hAnsi="TH SarabunIT๙" w:cs="TH SarabunIT๙"/>
          <w:spacing w:val="-8"/>
          <w:sz w:val="32"/>
          <w:szCs w:val="32"/>
        </w:rPr>
        <w:t xml:space="preserve"> </w:t>
      </w:r>
      <w:r w:rsidRPr="00C92F77">
        <w:rPr>
          <w:rFonts w:ascii="TH SarabunIT๙" w:hAnsi="TH SarabunIT๙" w:cs="TH SarabunIT๙"/>
          <w:spacing w:val="-8"/>
          <w:sz w:val="32"/>
          <w:szCs w:val="32"/>
          <w:cs/>
        </w:rPr>
        <w:t>เฝ้าระวังและป้องกันประเด็นทางเศรษฐกิจที่มีผลกระทบต่อความมั่นคง มุ่งเน้นให้เกิด</w:t>
      </w:r>
      <w:r w:rsidR="00320021" w:rsidRPr="00C92F77">
        <w:rPr>
          <w:rFonts w:ascii="TH SarabunIT๙" w:hAnsi="TH SarabunIT๙" w:cs="TH SarabunIT๙"/>
          <w:spacing w:val="-8"/>
          <w:sz w:val="32"/>
          <w:szCs w:val="32"/>
          <w:cs/>
        </w:rPr>
        <w:t xml:space="preserve">           </w:t>
      </w:r>
      <w:r w:rsidRPr="00C92F77">
        <w:rPr>
          <w:rFonts w:ascii="TH SarabunIT๙" w:hAnsi="TH SarabunIT๙" w:cs="TH SarabunIT๙"/>
          <w:spacing w:val="-8"/>
          <w:sz w:val="32"/>
          <w:szCs w:val="32"/>
          <w:cs/>
        </w:rPr>
        <w:t>การพัฒนา</w:t>
      </w:r>
      <w:r w:rsidRPr="00C92F77">
        <w:rPr>
          <w:rFonts w:ascii="TH SarabunIT๙" w:hAnsi="TH SarabunIT๙" w:cs="TH SarabunIT๙"/>
          <w:sz w:val="32"/>
          <w:szCs w:val="32"/>
          <w:cs/>
        </w:rPr>
        <w:t>ขีดความสามารถ และการบูรณาการงานของหน่วยงานด้านเศรษฐกิจต่าง ๆ ให้มีความพร้อม</w:t>
      </w:r>
      <w:r w:rsidRPr="00C92F77">
        <w:rPr>
          <w:rFonts w:ascii="TH SarabunIT๙" w:hAnsi="TH SarabunIT๙" w:cs="TH SarabunIT๙"/>
          <w:spacing w:val="-4"/>
          <w:sz w:val="32"/>
          <w:szCs w:val="32"/>
          <w:cs/>
        </w:rPr>
        <w:t>รับมือและแก้ไขปัญหาที่เกิดขึ้นจากกิจกรรมทางเศรษฐกิจ และมีแนวโน้มส่งผลกระทบต่อความมั่นคงในมิติต่าง ๆ</w:t>
      </w:r>
      <w:r w:rsidRPr="00C92F77">
        <w:rPr>
          <w:rFonts w:ascii="TH SarabunIT๙" w:hAnsi="TH SarabunIT๙" w:cs="TH SarabunIT๙"/>
          <w:sz w:val="32"/>
          <w:szCs w:val="32"/>
          <w:cs/>
        </w:rPr>
        <w:t xml:space="preserve"> ให้ได้อย่างมีประสิทธิภาพ เนื่องจาก ปัจจุบันสถานการณ์ทางเศรษฐกิจของโลกโดยเฉพาะที่เกี่ยวกับประเทศ</w:t>
      </w:r>
      <w:r w:rsidRPr="00C92F77">
        <w:rPr>
          <w:rFonts w:ascii="TH SarabunIT๙" w:hAnsi="TH SarabunIT๙" w:cs="TH SarabunIT๙"/>
          <w:spacing w:val="-4"/>
          <w:sz w:val="32"/>
          <w:szCs w:val="32"/>
          <w:cs/>
        </w:rPr>
        <w:t>มหาอำนาจ สามารถส่งผลกระทบต่อทุกประเทศอย่างไม่อาจหลีกเลี่ยงได้ โดยมีแนวคิดในการดำเนินการที่สำคัญ</w:t>
      </w:r>
      <w:r w:rsidRPr="00C92F7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B3DD8">
        <w:rPr>
          <w:rFonts w:ascii="TH SarabunIT๙" w:hAnsi="TH SarabunIT๙" w:cs="TH SarabunIT๙"/>
          <w:spacing w:val="-4"/>
          <w:sz w:val="32"/>
          <w:szCs w:val="32"/>
          <w:cs/>
        </w:rPr>
        <w:t xml:space="preserve">ได้แก่ </w:t>
      </w:r>
      <w:r w:rsidRPr="00AB3DD8">
        <w:rPr>
          <w:rFonts w:ascii="TH SarabunIT๙" w:hAnsi="TH SarabunIT๙" w:cs="TH SarabunIT๙"/>
          <w:spacing w:val="-6"/>
          <w:sz w:val="32"/>
          <w:szCs w:val="32"/>
          <w:cs/>
        </w:rPr>
        <w:t>(</w:t>
      </w:r>
      <w:r w:rsidR="00AB3DD8">
        <w:rPr>
          <w:rFonts w:ascii="TH SarabunIT๙" w:hAnsi="TH SarabunIT๙" w:cs="TH SarabunIT๙" w:hint="cs"/>
          <w:spacing w:val="-6"/>
          <w:sz w:val="32"/>
          <w:szCs w:val="32"/>
          <w:cs/>
        </w:rPr>
        <w:t>1</w:t>
      </w:r>
      <w:r w:rsidRPr="00AB3DD8">
        <w:rPr>
          <w:rFonts w:ascii="TH SarabunIT๙" w:hAnsi="TH SarabunIT๙" w:cs="TH SarabunIT๙"/>
          <w:spacing w:val="-6"/>
          <w:sz w:val="32"/>
          <w:szCs w:val="32"/>
        </w:rPr>
        <w:t xml:space="preserve">) </w:t>
      </w:r>
      <w:r w:rsidRPr="00AB3DD8">
        <w:rPr>
          <w:rFonts w:ascii="TH SarabunIT๙" w:hAnsi="TH SarabunIT๙" w:cs="TH SarabunIT๙"/>
          <w:spacing w:val="-6"/>
          <w:sz w:val="32"/>
          <w:szCs w:val="32"/>
          <w:cs/>
        </w:rPr>
        <w:t>การจัดทำและบริหารจัดการฐานข้อมูลด้านเศรษฐกิจที่เป็นระบบเดียวกันทั้งประเทศ เพื่อการเฝ้าระวัง เตือนภัย</w:t>
      </w:r>
      <w:r w:rsidRPr="00AB3DD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B3DD8">
        <w:rPr>
          <w:rFonts w:ascii="TH SarabunIT๙" w:hAnsi="TH SarabunIT๙" w:cs="TH SarabunIT๙"/>
          <w:spacing w:val="-8"/>
          <w:sz w:val="32"/>
          <w:szCs w:val="32"/>
          <w:cs/>
        </w:rPr>
        <w:t>เพื่อการป้องกันภัยทางเศรษฐกิจ และการวางแผนในการแก้ไขปัญหาร่วมกันของหน่วยงานที่เกี่ยวข้อง</w:t>
      </w:r>
      <w:r w:rsidR="00320021" w:rsidRPr="00AB3DD8">
        <w:rPr>
          <w:rFonts w:ascii="TH SarabunIT๙" w:hAnsi="TH SarabunIT๙" w:cs="TH SarabunIT๙"/>
          <w:spacing w:val="-8"/>
          <w:sz w:val="32"/>
          <w:szCs w:val="32"/>
          <w:cs/>
        </w:rPr>
        <w:t xml:space="preserve">   </w:t>
      </w:r>
      <w:r w:rsidRPr="00C92F77">
        <w:rPr>
          <w:rFonts w:ascii="TH SarabunIT๙" w:hAnsi="TH SarabunIT๙" w:cs="TH SarabunIT๙"/>
          <w:spacing w:val="-8"/>
          <w:sz w:val="32"/>
          <w:szCs w:val="32"/>
          <w:cs/>
        </w:rPr>
        <w:t>อย่างบูรณาการ</w:t>
      </w:r>
      <w:r w:rsidRPr="00C92F77">
        <w:rPr>
          <w:rFonts w:ascii="TH SarabunIT๙" w:hAnsi="TH SarabunIT๙" w:cs="TH SarabunIT๙"/>
          <w:sz w:val="32"/>
          <w:szCs w:val="32"/>
          <w:cs/>
        </w:rPr>
        <w:t xml:space="preserve"> (</w:t>
      </w:r>
      <w:r w:rsidR="00AB3DD8">
        <w:rPr>
          <w:rFonts w:ascii="TH SarabunIT๙" w:hAnsi="TH SarabunIT๙" w:cs="TH SarabunIT๙" w:hint="cs"/>
          <w:sz w:val="32"/>
          <w:szCs w:val="32"/>
          <w:cs/>
        </w:rPr>
        <w:t>2</w:t>
      </w:r>
      <w:r w:rsidRPr="00C92F77">
        <w:rPr>
          <w:rFonts w:ascii="TH SarabunIT๙" w:hAnsi="TH SarabunIT๙" w:cs="TH SarabunIT๙"/>
          <w:sz w:val="32"/>
          <w:szCs w:val="32"/>
        </w:rPr>
        <w:t xml:space="preserve">) </w:t>
      </w:r>
      <w:r w:rsidRPr="00C92F77">
        <w:rPr>
          <w:rFonts w:ascii="TH SarabunIT๙" w:hAnsi="TH SarabunIT๙" w:cs="TH SarabunIT๙"/>
          <w:sz w:val="32"/>
          <w:szCs w:val="32"/>
          <w:cs/>
        </w:rPr>
        <w:t>การทบทวนและปรับปรุงกฎหมาย โดยเฉพาะกฎหมายที่เกี่ยวข้องกับการกระทำผิดที่จะส่งผลต่อความเสียหายด้านเศรษฐกิจโดยรวมของประเทศต่าง ๆ อย่างเร่งด่วน (</w:t>
      </w:r>
      <w:r w:rsidR="00AB3DD8"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C92F77">
        <w:rPr>
          <w:rFonts w:ascii="TH SarabunIT๙" w:hAnsi="TH SarabunIT๙" w:cs="TH SarabunIT๙"/>
          <w:sz w:val="32"/>
          <w:szCs w:val="32"/>
        </w:rPr>
        <w:t xml:space="preserve">) </w:t>
      </w:r>
      <w:r w:rsidRPr="00C92F77">
        <w:rPr>
          <w:rFonts w:ascii="TH SarabunIT๙" w:hAnsi="TH SarabunIT๙" w:cs="TH SarabunIT๙"/>
          <w:sz w:val="32"/>
          <w:szCs w:val="32"/>
          <w:cs/>
        </w:rPr>
        <w:t>การพัฒนามาตรการ กลไกการป้องกัน</w:t>
      </w:r>
      <w:r w:rsidRPr="00C92F77">
        <w:rPr>
          <w:rFonts w:ascii="TH SarabunIT๙" w:hAnsi="TH SarabunIT๙" w:cs="TH SarabunIT๙"/>
          <w:spacing w:val="-6"/>
          <w:sz w:val="32"/>
          <w:szCs w:val="32"/>
          <w:cs/>
        </w:rPr>
        <w:t>ปราบปรามอาชญากรรมทางเศรษฐกิจที่มีแนวโน้มส่งผลกระทบต่อความมั่นคงของชาติ และ</w:t>
      </w:r>
      <w:r w:rsidR="00320021" w:rsidRPr="00C92F77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            </w:t>
      </w:r>
      <w:r w:rsidRPr="00C92F77">
        <w:rPr>
          <w:rFonts w:ascii="TH SarabunIT๙" w:hAnsi="TH SarabunIT๙" w:cs="TH SarabunIT๙"/>
          <w:sz w:val="32"/>
          <w:szCs w:val="32"/>
          <w:cs/>
        </w:rPr>
        <w:t>(</w:t>
      </w:r>
      <w:r w:rsidR="00AB3DD8"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C92F77">
        <w:rPr>
          <w:rFonts w:ascii="TH SarabunIT๙" w:hAnsi="TH SarabunIT๙" w:cs="TH SarabunIT๙"/>
          <w:sz w:val="32"/>
          <w:szCs w:val="32"/>
        </w:rPr>
        <w:t xml:space="preserve">) </w:t>
      </w:r>
      <w:r w:rsidRPr="00C92F77">
        <w:rPr>
          <w:rFonts w:ascii="TH SarabunIT๙" w:hAnsi="TH SarabunIT๙" w:cs="TH SarabunIT๙"/>
          <w:sz w:val="32"/>
          <w:szCs w:val="32"/>
          <w:cs/>
        </w:rPr>
        <w:t>การเตรียมพัฒนาทักษะบุคลากรและปฏิรูปองค์กรให้พร้อมรับนวัตกรรมเศรษฐกิจแบบพลิกผัน</w:t>
      </w:r>
    </w:p>
    <w:p w14:paraId="1005C53E" w14:textId="338E9516" w:rsidR="002B36B3" w:rsidRPr="00C92F77" w:rsidRDefault="002B36B3" w:rsidP="00C258F9">
      <w:pPr>
        <w:tabs>
          <w:tab w:val="left" w:pos="1418"/>
          <w:tab w:val="left" w:pos="226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92F77">
        <w:rPr>
          <w:rFonts w:ascii="TH SarabunIT๙" w:hAnsi="TH SarabunIT๙" w:cs="TH SarabunIT๙"/>
          <w:sz w:val="32"/>
          <w:szCs w:val="32"/>
        </w:rPr>
        <w:tab/>
        <w:t>9</w:t>
      </w:r>
      <w:r w:rsidR="004E0E06" w:rsidRPr="00C92F77">
        <w:rPr>
          <w:rFonts w:ascii="TH SarabunIT๙" w:hAnsi="TH SarabunIT๙" w:cs="TH SarabunIT๙"/>
          <w:sz w:val="32"/>
          <w:szCs w:val="32"/>
        </w:rPr>
        <w:t>.</w:t>
      </w:r>
      <w:r w:rsidRPr="00C92F77">
        <w:rPr>
          <w:rFonts w:ascii="TH SarabunIT๙" w:hAnsi="TH SarabunIT๙" w:cs="TH SarabunIT๙"/>
          <w:sz w:val="32"/>
          <w:szCs w:val="32"/>
        </w:rPr>
        <w:t xml:space="preserve"> </w:t>
      </w:r>
      <w:r w:rsidRPr="00C92F77">
        <w:rPr>
          <w:rFonts w:ascii="TH SarabunIT๙" w:hAnsi="TH SarabunIT๙" w:cs="TH SarabunIT๙"/>
          <w:sz w:val="32"/>
          <w:szCs w:val="32"/>
          <w:cs/>
        </w:rPr>
        <w:t>ป้องกันและแก้ไขปัญหาความไม่สงบในจังหวัดชายแดนภาคใต้ มุ่งจัดการกับเงื่อนไขปัญหาที่มีอยู่เดิมทั้งปวงให้หมดสิ้นไป และเฝ้าระวังมิให้เกิดเงื่อนไขใหม่ขึ้น โดยน้อมนำหลักปรัชญาของเศรษฐกิจพอเพียงและศาสตร์พระราชา มาเป็นกรอบแนวทางในการดำเนินงานแก้ไขและป้องกันปัญหาตลอดไปจนถึงการผลักดันยุทธศาสตร์พระราชทาน “เข้าใจ เข้าถึง พัฒนา” ไปสู่การปฏิบัติจริงในพื้นที่เพื่อส่งเสริมให้ประชาชนเข้ามามีส่วนร่วมในการแก้ไขปัญหาที่สาเหตุอย่างแท้จริง พร้อมนำความสงบสันติสุขอย่างยั่งยืนกลับคืนสู่ประชาชนในจังหวัดชายแดนภาคใต้ รวมทั้งสร้างความเชื่อมั่นให้กับประชาชนทั้งประเทศ และ</w:t>
      </w:r>
      <w:r w:rsidRPr="00C92F77">
        <w:rPr>
          <w:rFonts w:ascii="TH SarabunIT๙" w:hAnsi="TH SarabunIT๙" w:cs="TH SarabunIT๙"/>
          <w:spacing w:val="-4"/>
          <w:sz w:val="32"/>
          <w:szCs w:val="32"/>
          <w:cs/>
        </w:rPr>
        <w:t>นานาชาติต่อไป โดยมีแนวคิดในการดำเนินการที่สำคัญ ประกอบด้วย (</w:t>
      </w:r>
      <w:r w:rsidRPr="00C92F77">
        <w:rPr>
          <w:rFonts w:ascii="TH SarabunIT๙" w:hAnsi="TH SarabunIT๙" w:cs="TH SarabunIT๙"/>
          <w:spacing w:val="-4"/>
          <w:sz w:val="32"/>
          <w:szCs w:val="32"/>
        </w:rPr>
        <w:t xml:space="preserve">1) </w:t>
      </w:r>
      <w:r w:rsidRPr="00C92F77">
        <w:rPr>
          <w:rFonts w:ascii="TH SarabunIT๙" w:hAnsi="TH SarabunIT๙" w:cs="TH SarabunIT๙"/>
          <w:spacing w:val="-4"/>
          <w:sz w:val="32"/>
          <w:szCs w:val="32"/>
          <w:cs/>
        </w:rPr>
        <w:t>การมุ่งดำเนินการต่อจุดศูนย์ดุลหลักของ</w:t>
      </w:r>
      <w:r w:rsidRPr="00C92F77">
        <w:rPr>
          <w:rFonts w:ascii="TH SarabunIT๙" w:hAnsi="TH SarabunIT๙" w:cs="TH SarabunIT๙"/>
          <w:sz w:val="32"/>
          <w:szCs w:val="32"/>
          <w:cs/>
        </w:rPr>
        <w:t>ปัญหาและแนวทางการปฏิบัติของขบวนการในพื้นที่ ด้วยการลดขีดความสามารถของขบวนการและแนวร่วม</w:t>
      </w:r>
      <w:r w:rsidR="00D16C2D">
        <w:rPr>
          <w:rFonts w:ascii="TH SarabunIT๙" w:hAnsi="TH SarabunIT๙" w:cs="TH SarabunIT๙"/>
          <w:sz w:val="32"/>
          <w:szCs w:val="32"/>
          <w:cs/>
        </w:rPr>
        <w:br/>
      </w:r>
      <w:r w:rsidRPr="00C92F77">
        <w:rPr>
          <w:rFonts w:ascii="TH SarabunIT๙" w:hAnsi="TH SarabunIT๙" w:cs="TH SarabunIT๙"/>
          <w:sz w:val="32"/>
          <w:szCs w:val="32"/>
          <w:cs/>
        </w:rPr>
        <w:t>ในทุกระดับ (</w:t>
      </w:r>
      <w:r w:rsidRPr="00C92F77">
        <w:rPr>
          <w:rFonts w:ascii="TH SarabunIT๙" w:hAnsi="TH SarabunIT๙" w:cs="TH SarabunIT๙"/>
          <w:sz w:val="32"/>
          <w:szCs w:val="32"/>
        </w:rPr>
        <w:t xml:space="preserve">2) </w:t>
      </w:r>
      <w:r w:rsidRPr="00C92F77">
        <w:rPr>
          <w:rFonts w:ascii="TH SarabunIT๙" w:hAnsi="TH SarabunIT๙" w:cs="TH SarabunIT๙"/>
          <w:sz w:val="32"/>
          <w:szCs w:val="32"/>
          <w:cs/>
        </w:rPr>
        <w:t>ดำเนินการป้องกันเหตุรุนแรงที่จะเกิดขึ้นในพื้นที่ และกับประชาชนกลุ่มเสี่ยง (</w:t>
      </w:r>
      <w:r w:rsidRPr="00C92F77">
        <w:rPr>
          <w:rFonts w:ascii="TH SarabunIT๙" w:hAnsi="TH SarabunIT๙" w:cs="TH SarabunIT๙"/>
          <w:sz w:val="32"/>
          <w:szCs w:val="32"/>
        </w:rPr>
        <w:t xml:space="preserve">3) </w:t>
      </w:r>
      <w:r w:rsidRPr="00C92F77">
        <w:rPr>
          <w:rFonts w:ascii="TH SarabunIT๙" w:hAnsi="TH SarabunIT๙" w:cs="TH SarabunIT๙"/>
          <w:sz w:val="32"/>
          <w:szCs w:val="32"/>
          <w:cs/>
        </w:rPr>
        <w:t>ระงับยับยั้ง</w:t>
      </w:r>
      <w:r w:rsidR="004D5E18" w:rsidRPr="00C92F7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92F77">
        <w:rPr>
          <w:rFonts w:ascii="TH SarabunIT๙" w:hAnsi="TH SarabunIT๙" w:cs="TH SarabunIT๙"/>
          <w:sz w:val="32"/>
          <w:szCs w:val="32"/>
          <w:cs/>
        </w:rPr>
        <w:t>การบ่มเพาะเยาวชน เพื่อจัดตั้งมวลชนสนับสนุนในอนาคต (</w:t>
      </w:r>
      <w:r w:rsidRPr="00C92F77">
        <w:rPr>
          <w:rFonts w:ascii="TH SarabunIT๙" w:hAnsi="TH SarabunIT๙" w:cs="TH SarabunIT๙"/>
          <w:sz w:val="32"/>
          <w:szCs w:val="32"/>
        </w:rPr>
        <w:t xml:space="preserve">4) </w:t>
      </w:r>
      <w:r w:rsidRPr="00C92F77">
        <w:rPr>
          <w:rFonts w:ascii="TH SarabunIT๙" w:hAnsi="TH SarabunIT๙" w:cs="TH SarabunIT๙"/>
          <w:sz w:val="32"/>
          <w:szCs w:val="32"/>
          <w:cs/>
        </w:rPr>
        <w:t>ยุติการขยายแนวคิดที่ถูกบิดเบือนจาก</w:t>
      </w:r>
      <w:r w:rsidR="00350BF1" w:rsidRPr="00C92F77">
        <w:rPr>
          <w:rFonts w:ascii="TH SarabunIT๙" w:hAnsi="TH SarabunIT๙" w:cs="TH SarabunIT๙"/>
          <w:sz w:val="32"/>
          <w:szCs w:val="32"/>
          <w:cs/>
        </w:rPr>
        <w:t xml:space="preserve">        </w:t>
      </w:r>
      <w:r w:rsidRPr="00C92F77">
        <w:rPr>
          <w:rFonts w:ascii="TH SarabunIT๙" w:hAnsi="TH SarabunIT๙" w:cs="TH SarabunIT๙"/>
          <w:sz w:val="32"/>
          <w:szCs w:val="32"/>
          <w:cs/>
        </w:rPr>
        <w:t xml:space="preserve">หลักศาสนาที่ถูกต้อง </w:t>
      </w:r>
      <w:r w:rsidR="00F64B65" w:rsidRPr="00C92F77">
        <w:rPr>
          <w:rFonts w:ascii="TH SarabunIT๙" w:hAnsi="TH SarabunIT๙" w:cs="TH SarabunIT๙"/>
          <w:sz w:val="32"/>
          <w:szCs w:val="32"/>
          <w:cs/>
        </w:rPr>
        <w:t>และ</w:t>
      </w:r>
      <w:r w:rsidR="00185DAA" w:rsidRPr="00C92F7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F64B65" w:rsidRPr="00C92F77">
        <w:rPr>
          <w:rFonts w:ascii="TH SarabunIT๙" w:hAnsi="TH SarabunIT๙" w:cs="TH SarabunIT๙"/>
          <w:sz w:val="32"/>
          <w:szCs w:val="32"/>
          <w:cs/>
        </w:rPr>
        <w:t>(</w:t>
      </w:r>
      <w:r w:rsidR="00F64B65" w:rsidRPr="00C92F77">
        <w:rPr>
          <w:rFonts w:ascii="TH SarabunIT๙" w:hAnsi="TH SarabunIT๙" w:cs="TH SarabunIT๙"/>
          <w:sz w:val="32"/>
          <w:szCs w:val="32"/>
        </w:rPr>
        <w:t xml:space="preserve">5) </w:t>
      </w:r>
      <w:r w:rsidR="00F64B65" w:rsidRPr="00C92F77">
        <w:rPr>
          <w:rFonts w:ascii="TH SarabunIT๙" w:hAnsi="TH SarabunIT๙" w:cs="TH SarabunIT๙"/>
          <w:sz w:val="32"/>
          <w:szCs w:val="32"/>
          <w:cs/>
        </w:rPr>
        <w:t>ให้ความสำคัญกับการขยายความร่วมมือกับองค์กรต่างประเทศนานาชาติ</w:t>
      </w:r>
      <w:r w:rsidR="00D16C2D">
        <w:rPr>
          <w:rFonts w:ascii="TH SarabunIT๙" w:hAnsi="TH SarabunIT๙" w:cs="TH SarabunIT๙"/>
          <w:sz w:val="32"/>
          <w:szCs w:val="32"/>
          <w:cs/>
        </w:rPr>
        <w:br/>
      </w:r>
      <w:r w:rsidR="00F64B65" w:rsidRPr="00C92F77">
        <w:rPr>
          <w:rFonts w:ascii="TH SarabunIT๙" w:hAnsi="TH SarabunIT๙" w:cs="TH SarabunIT๙"/>
          <w:sz w:val="32"/>
          <w:szCs w:val="32"/>
          <w:cs/>
        </w:rPr>
        <w:t>และภาคประชาชน</w:t>
      </w:r>
    </w:p>
    <w:p w14:paraId="7BFF2C09" w14:textId="77777777" w:rsidR="00EA1EC0" w:rsidRPr="00C92F77" w:rsidRDefault="00EA1EC0" w:rsidP="00C258F9">
      <w:pPr>
        <w:tabs>
          <w:tab w:val="left" w:pos="1418"/>
          <w:tab w:val="left" w:pos="226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7809D58" w14:textId="4F93E1AF" w:rsidR="002B36B3" w:rsidRPr="00C92F77" w:rsidRDefault="002B36B3" w:rsidP="00CA045F">
      <w:pPr>
        <w:tabs>
          <w:tab w:val="left" w:pos="1418"/>
          <w:tab w:val="left" w:pos="226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92F77">
        <w:rPr>
          <w:rFonts w:ascii="TH SarabunIT๙" w:hAnsi="TH SarabunIT๙" w:cs="TH SarabunIT๙"/>
          <w:sz w:val="32"/>
          <w:szCs w:val="32"/>
        </w:rPr>
        <w:lastRenderedPageBreak/>
        <w:tab/>
        <w:t>10</w:t>
      </w:r>
      <w:r w:rsidR="004E0E06" w:rsidRPr="00C92F77">
        <w:rPr>
          <w:rFonts w:ascii="TH SarabunIT๙" w:hAnsi="TH SarabunIT๙" w:cs="TH SarabunIT๙"/>
          <w:sz w:val="32"/>
          <w:szCs w:val="32"/>
        </w:rPr>
        <w:t>.</w:t>
      </w:r>
      <w:r w:rsidRPr="00C92F77">
        <w:rPr>
          <w:rFonts w:ascii="TH SarabunIT๙" w:hAnsi="TH SarabunIT๙" w:cs="TH SarabunIT๙"/>
          <w:sz w:val="32"/>
          <w:szCs w:val="32"/>
        </w:rPr>
        <w:t xml:space="preserve"> </w:t>
      </w:r>
      <w:r w:rsidRPr="00C92F77">
        <w:rPr>
          <w:rFonts w:ascii="TH SarabunIT๙" w:hAnsi="TH SarabunIT๙" w:cs="TH SarabunIT๙"/>
          <w:sz w:val="32"/>
          <w:szCs w:val="32"/>
          <w:cs/>
        </w:rPr>
        <w:t>รักษาความมั่นคงภายในราชอาณาจักร มุ่งให้สามารถอำนวยการ กำกับ</w:t>
      </w:r>
      <w:r w:rsidRPr="00C92F77">
        <w:rPr>
          <w:rFonts w:ascii="TH SarabunIT๙" w:hAnsi="TH SarabunIT๙" w:cs="TH SarabunIT๙"/>
          <w:spacing w:val="-6"/>
          <w:sz w:val="32"/>
          <w:szCs w:val="32"/>
          <w:cs/>
        </w:rPr>
        <w:t>การประสานงาน ติดตาม ประเมินผล และสั่งการ ในการแก้ไขปัญหาความมั่นคงภายในราชอาณาจักรตามเป้าหมาย</w:t>
      </w:r>
      <w:r w:rsidRPr="00C92F77">
        <w:rPr>
          <w:rFonts w:ascii="TH SarabunIT๙" w:hAnsi="TH SarabunIT๙" w:cs="TH SarabunIT๙"/>
          <w:sz w:val="32"/>
          <w:szCs w:val="32"/>
          <w:cs/>
        </w:rPr>
        <w:t>ที่กำหนดได้</w:t>
      </w:r>
      <w:r w:rsidR="0044162F" w:rsidRPr="00C92F7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92F77">
        <w:rPr>
          <w:rFonts w:ascii="TH SarabunIT๙" w:hAnsi="TH SarabunIT๙" w:cs="TH SarabunIT๙"/>
          <w:sz w:val="32"/>
          <w:szCs w:val="32"/>
          <w:cs/>
        </w:rPr>
        <w:t>อย่างมีประสิทธิภาพ โดยเฉพาะอย่างยิ่งปัญหาความมั่นคงที่มีผลกระทบต่อแผนย่อยด้านการรักษาความสงบภายในประเทศ และด้านการป้องกันและแก้ไขปัญหาที่มีผลกระทบต่อความมั่นคง ของแผนแม่บทภายใต้</w:t>
      </w:r>
      <w:r w:rsidRPr="00C92F77">
        <w:rPr>
          <w:rFonts w:ascii="TH SarabunIT๙" w:hAnsi="TH SarabunIT๙" w:cs="TH SarabunIT๙"/>
          <w:spacing w:val="-4"/>
          <w:sz w:val="32"/>
          <w:szCs w:val="32"/>
          <w:cs/>
        </w:rPr>
        <w:t>ยุทธศาสตร์ชาติ ประเด็นความมั่นคง โดยมีแนวคิดในการดำเนินการที่สำคัญ ประกอบด้วย (</w:t>
      </w:r>
      <w:r w:rsidRPr="00C92F77">
        <w:rPr>
          <w:rFonts w:ascii="TH SarabunIT๙" w:hAnsi="TH SarabunIT๙" w:cs="TH SarabunIT๙"/>
          <w:spacing w:val="-4"/>
          <w:sz w:val="32"/>
          <w:szCs w:val="32"/>
        </w:rPr>
        <w:t xml:space="preserve">1) </w:t>
      </w:r>
      <w:r w:rsidRPr="00C92F77">
        <w:rPr>
          <w:rFonts w:ascii="TH SarabunIT๙" w:hAnsi="TH SarabunIT๙" w:cs="TH SarabunIT๙"/>
          <w:spacing w:val="-4"/>
          <w:sz w:val="32"/>
          <w:szCs w:val="32"/>
          <w:cs/>
        </w:rPr>
        <w:t>ติดตาม แจ้งเตือน</w:t>
      </w:r>
      <w:r w:rsidRPr="00C92F77">
        <w:rPr>
          <w:rFonts w:ascii="TH SarabunIT๙" w:hAnsi="TH SarabunIT๙" w:cs="TH SarabunIT๙"/>
          <w:sz w:val="32"/>
          <w:szCs w:val="32"/>
          <w:cs/>
        </w:rPr>
        <w:t xml:space="preserve"> และประเมินสถานการณ์ภัยคุกคามความมั่นคงอย่างต่อเนื่องให้ทันต่อสถานการณ์ (</w:t>
      </w:r>
      <w:r w:rsidRPr="00C92F77">
        <w:rPr>
          <w:rFonts w:ascii="TH SarabunIT๙" w:hAnsi="TH SarabunIT๙" w:cs="TH SarabunIT๙"/>
          <w:sz w:val="32"/>
          <w:szCs w:val="32"/>
        </w:rPr>
        <w:t xml:space="preserve">2) </w:t>
      </w:r>
      <w:r w:rsidRPr="00C92F77">
        <w:rPr>
          <w:rFonts w:ascii="TH SarabunIT๙" w:hAnsi="TH SarabunIT๙" w:cs="TH SarabunIT๙"/>
          <w:sz w:val="32"/>
          <w:szCs w:val="32"/>
          <w:cs/>
        </w:rPr>
        <w:t>ผนึกกำลังและบูรณาการแนวทาง แผนงาน ในการป้องกันและแก้ไขปัญหาที่เกี่ยวข้องในทุกมิติอย่างมีประสิทธิภาพ</w:t>
      </w:r>
      <w:r w:rsidR="003915E4" w:rsidRPr="00C92F7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92F77">
        <w:rPr>
          <w:rFonts w:ascii="TH SarabunIT๙" w:hAnsi="TH SarabunIT๙" w:cs="TH SarabunIT๙"/>
          <w:sz w:val="32"/>
          <w:szCs w:val="32"/>
        </w:rPr>
        <w:t xml:space="preserve">(3) </w:t>
      </w:r>
      <w:r w:rsidRPr="00C92F77">
        <w:rPr>
          <w:rFonts w:ascii="TH SarabunIT๙" w:hAnsi="TH SarabunIT๙" w:cs="TH SarabunIT๙"/>
          <w:sz w:val="32"/>
          <w:szCs w:val="32"/>
          <w:cs/>
        </w:rPr>
        <w:t xml:space="preserve">อำนวยการ กำกับ ประสานงาน และเสริมการปฏิบัติ ในการป้องกันและแก้ไขปัญหาเชิงรุกอย่างครบถ้วนสมบูรณ์ และ </w:t>
      </w:r>
      <w:r w:rsidR="009C40C3" w:rsidRPr="00C92F77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C92F77">
        <w:rPr>
          <w:rFonts w:ascii="TH SarabunIT๙" w:hAnsi="TH SarabunIT๙" w:cs="TH SarabunIT๙"/>
          <w:sz w:val="32"/>
          <w:szCs w:val="32"/>
          <w:cs/>
        </w:rPr>
        <w:t>(</w:t>
      </w:r>
      <w:r w:rsidRPr="00C92F77">
        <w:rPr>
          <w:rFonts w:ascii="TH SarabunIT๙" w:hAnsi="TH SarabunIT๙" w:cs="TH SarabunIT๙"/>
          <w:sz w:val="32"/>
          <w:szCs w:val="32"/>
        </w:rPr>
        <w:t xml:space="preserve">4) </w:t>
      </w:r>
      <w:r w:rsidRPr="00C92F77">
        <w:rPr>
          <w:rFonts w:ascii="TH SarabunIT๙" w:hAnsi="TH SarabunIT๙" w:cs="TH SarabunIT๙"/>
          <w:sz w:val="32"/>
          <w:szCs w:val="32"/>
          <w:cs/>
        </w:rPr>
        <w:t>ทำการติดตามและประเมินผล พร้อมทั้งปรับปรุงการดำเนินงานให้ทันสมัยอย่างต่อเนื่อง</w:t>
      </w:r>
    </w:p>
    <w:p w14:paraId="0AD10BC7" w14:textId="141109F3" w:rsidR="002B36B3" w:rsidRPr="00C92F77" w:rsidRDefault="002B36B3" w:rsidP="00DF70C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92F77">
        <w:rPr>
          <w:rFonts w:ascii="TH SarabunIT๙" w:hAnsi="TH SarabunIT๙" w:cs="TH SarabunIT๙"/>
          <w:sz w:val="32"/>
          <w:szCs w:val="32"/>
        </w:rPr>
        <w:tab/>
      </w:r>
      <w:r w:rsidRPr="00C92F77">
        <w:rPr>
          <w:rFonts w:ascii="TH SarabunIT๙" w:hAnsi="TH SarabunIT๙" w:cs="TH SarabunIT๙"/>
          <w:sz w:val="32"/>
          <w:szCs w:val="32"/>
        </w:rPr>
        <w:tab/>
      </w:r>
      <w:r w:rsidRPr="00C92F77">
        <w:rPr>
          <w:rFonts w:ascii="TH SarabunIT๙" w:hAnsi="TH SarabunIT๙" w:cs="TH SarabunIT๙"/>
          <w:spacing w:val="-6"/>
          <w:sz w:val="32"/>
          <w:szCs w:val="32"/>
        </w:rPr>
        <w:t>11</w:t>
      </w:r>
      <w:r w:rsidR="004E0E06" w:rsidRPr="00C92F77">
        <w:rPr>
          <w:rFonts w:ascii="TH SarabunIT๙" w:hAnsi="TH SarabunIT๙" w:cs="TH SarabunIT๙"/>
          <w:spacing w:val="-6"/>
          <w:sz w:val="32"/>
          <w:szCs w:val="32"/>
        </w:rPr>
        <w:t>.</w:t>
      </w:r>
      <w:r w:rsidRPr="00C92F77">
        <w:rPr>
          <w:rFonts w:ascii="TH SarabunIT๙" w:hAnsi="TH SarabunIT๙" w:cs="TH SarabunIT๙"/>
          <w:spacing w:val="-6"/>
          <w:sz w:val="32"/>
          <w:szCs w:val="32"/>
        </w:rPr>
        <w:t xml:space="preserve"> </w:t>
      </w:r>
      <w:r w:rsidRPr="00C92F77">
        <w:rPr>
          <w:rFonts w:ascii="TH SarabunIT๙" w:hAnsi="TH SarabunIT๙" w:cs="TH SarabunIT๙"/>
          <w:spacing w:val="-6"/>
          <w:sz w:val="32"/>
          <w:szCs w:val="32"/>
          <w:cs/>
        </w:rPr>
        <w:t>รักษาความมั่นคงและผลประโยชน์ของชาติพื้นที่ชายแดน มุ่งสร้างกลไกให้เกิดการบูรณาการ</w:t>
      </w:r>
      <w:r w:rsidRPr="00C92F77">
        <w:rPr>
          <w:rFonts w:ascii="TH SarabunIT๙" w:hAnsi="TH SarabunIT๙" w:cs="TH SarabunIT๙"/>
          <w:sz w:val="32"/>
          <w:szCs w:val="32"/>
          <w:cs/>
        </w:rPr>
        <w:t>ในการทำงานร่วมกัน หน่วยงานหลักมีการทำงานที่มีความสอดคล้องเป็นไปในทิศทางเดียวกันองค์กรต่าง ๆ</w:t>
      </w:r>
      <w:r w:rsidR="00F41F98" w:rsidRPr="00C92F77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Pr="00C92F77">
        <w:rPr>
          <w:rFonts w:ascii="TH SarabunIT๙" w:hAnsi="TH SarabunIT๙" w:cs="TH SarabunIT๙"/>
          <w:spacing w:val="-8"/>
          <w:sz w:val="32"/>
          <w:szCs w:val="32"/>
          <w:cs/>
        </w:rPr>
        <w:t>ที่ปฏิบัติงานในพื้นที่ชายแดนมีศักยภาพตามมาตรฐานสากล มีเทคโนโลยีและนวัตกรรมที่ทันสมัยเท่าทันต่อภัยคุกคาม</w:t>
      </w:r>
      <w:r w:rsidRPr="00C92F77">
        <w:rPr>
          <w:rFonts w:ascii="TH SarabunIT๙" w:hAnsi="TH SarabunIT๙" w:cs="TH SarabunIT๙"/>
          <w:sz w:val="32"/>
          <w:szCs w:val="32"/>
          <w:cs/>
        </w:rPr>
        <w:t xml:space="preserve"> มีการสร้างและพัฒนาองค์ความรู้ให้แก่บุคลากรให้เท่าทันต่อสถานการณ์ และมีกลไกที่มี</w:t>
      </w:r>
      <w:r w:rsidRPr="00C92F77">
        <w:rPr>
          <w:rFonts w:ascii="TH SarabunIT๙" w:hAnsi="TH SarabunIT๙" w:cs="TH SarabunIT๙"/>
          <w:spacing w:val="-6"/>
          <w:sz w:val="32"/>
          <w:szCs w:val="32"/>
          <w:cs/>
        </w:rPr>
        <w:t>ประสิทธิภาพใน</w:t>
      </w:r>
      <w:r w:rsidR="00F81AE2" w:rsidRPr="00C92F77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      </w:t>
      </w:r>
      <w:r w:rsidRPr="00C92F77">
        <w:rPr>
          <w:rFonts w:ascii="TH SarabunIT๙" w:hAnsi="TH SarabunIT๙" w:cs="TH SarabunIT๙"/>
          <w:spacing w:val="-6"/>
          <w:sz w:val="32"/>
          <w:szCs w:val="32"/>
          <w:cs/>
        </w:rPr>
        <w:t>การแก้ไขปัญหาความสัมพันธ์ระหว่างประเทศ โดยมีแนวคิดในการดำเนินการที่สำคัญประกอบด้วย</w:t>
      </w:r>
      <w:r w:rsidRPr="00C92F77">
        <w:rPr>
          <w:rFonts w:ascii="TH SarabunIT๙" w:hAnsi="TH SarabunIT๙" w:cs="TH SarabunIT๙"/>
          <w:sz w:val="32"/>
          <w:szCs w:val="32"/>
          <w:cs/>
        </w:rPr>
        <w:t xml:space="preserve"> (</w:t>
      </w:r>
      <w:r w:rsidRPr="00C92F77">
        <w:rPr>
          <w:rFonts w:ascii="TH SarabunIT๙" w:hAnsi="TH SarabunIT๙" w:cs="TH SarabunIT๙"/>
          <w:sz w:val="32"/>
          <w:szCs w:val="32"/>
        </w:rPr>
        <w:t xml:space="preserve">1) </w:t>
      </w:r>
      <w:r w:rsidRPr="00C92F77">
        <w:rPr>
          <w:rFonts w:ascii="TH SarabunIT๙" w:hAnsi="TH SarabunIT๙" w:cs="TH SarabunIT๙"/>
          <w:sz w:val="32"/>
          <w:szCs w:val="32"/>
          <w:cs/>
        </w:rPr>
        <w:t xml:space="preserve">การแก้ไขปัญหา โดยบูรณาการความร่วมมือระหว่างหน่วยงานเพื่อการบริหารจัดการพื้นที่ชายแดนสร้าง </w:t>
      </w:r>
      <w:r w:rsidRPr="00C92F77">
        <w:rPr>
          <w:rFonts w:ascii="TH SarabunIT๙" w:hAnsi="TH SarabunIT๙" w:cs="TH SarabunIT๙"/>
          <w:spacing w:val="-4"/>
          <w:sz w:val="32"/>
          <w:szCs w:val="32"/>
          <w:cs/>
        </w:rPr>
        <w:t>ปรับปรุง และเพิ่มประสิทธิภาพโครงสร้างพื้นฐานของด่านพรมแดน จัดสร้างฐานข้อมูลขนาดใหญ่ และองค์ความรู้</w:t>
      </w:r>
      <w:r w:rsidRPr="00C92F77">
        <w:rPr>
          <w:rFonts w:ascii="TH SarabunIT๙" w:hAnsi="TH SarabunIT๙" w:cs="TH SarabunIT๙"/>
          <w:sz w:val="32"/>
          <w:szCs w:val="32"/>
          <w:cs/>
        </w:rPr>
        <w:t>เพื่อประโยชน์</w:t>
      </w:r>
      <w:r w:rsidRPr="00C92F77">
        <w:rPr>
          <w:rFonts w:ascii="TH SarabunIT๙" w:hAnsi="TH SarabunIT๙" w:cs="TH SarabunIT๙"/>
          <w:spacing w:val="-6"/>
          <w:sz w:val="32"/>
          <w:szCs w:val="32"/>
          <w:cs/>
        </w:rPr>
        <w:t>ในการบริหารจัดการชายแดนด้านความมั่นคง และการจัดการปัญหาเขตแดน (</w:t>
      </w:r>
      <w:r w:rsidRPr="00C92F77">
        <w:rPr>
          <w:rFonts w:ascii="TH SarabunIT๙" w:hAnsi="TH SarabunIT๙" w:cs="TH SarabunIT๙"/>
          <w:spacing w:val="-6"/>
          <w:sz w:val="32"/>
          <w:szCs w:val="32"/>
        </w:rPr>
        <w:t xml:space="preserve">2) </w:t>
      </w:r>
      <w:r w:rsidRPr="00C92F77">
        <w:rPr>
          <w:rFonts w:ascii="TH SarabunIT๙" w:hAnsi="TH SarabunIT๙" w:cs="TH SarabunIT๙"/>
          <w:spacing w:val="-6"/>
          <w:sz w:val="32"/>
          <w:szCs w:val="32"/>
          <w:cs/>
        </w:rPr>
        <w:t>การป้องกันปัญหา โดยเสริมสร้าง</w:t>
      </w:r>
      <w:r w:rsidRPr="00C92F77">
        <w:rPr>
          <w:rFonts w:ascii="TH SarabunIT๙" w:hAnsi="TH SarabunIT๙" w:cs="TH SarabunIT๙"/>
          <w:spacing w:val="-8"/>
          <w:sz w:val="32"/>
          <w:szCs w:val="32"/>
          <w:cs/>
        </w:rPr>
        <w:t>ความเข้มแข็งให้กับชุมชนในบริเวณพื้นที่ชายแดนไทยและประเทศเพื่อนบ้านและสร้างการมีส่วนร่วมในการป้องกันภั</w:t>
      </w:r>
      <w:r w:rsidRPr="00C92F77">
        <w:rPr>
          <w:rFonts w:ascii="TH SarabunIT๙" w:hAnsi="TH SarabunIT๙" w:cs="TH SarabunIT๙"/>
          <w:spacing w:val="-4"/>
          <w:sz w:val="32"/>
          <w:szCs w:val="32"/>
          <w:cs/>
        </w:rPr>
        <w:t>ย</w:t>
      </w:r>
      <w:r w:rsidRPr="00C92F77">
        <w:rPr>
          <w:rFonts w:ascii="TH SarabunIT๙" w:hAnsi="TH SarabunIT๙" w:cs="TH SarabunIT๙"/>
          <w:spacing w:val="-6"/>
          <w:sz w:val="32"/>
          <w:szCs w:val="32"/>
          <w:cs/>
        </w:rPr>
        <w:t>จากอาชญากรรม จัดระเบียบพื้นที่ชายแดน ด้านความมั่นคงให้พร้อมต่อการพัฒนาให้มีศักยภาพทางด้านเศรษฐกิจ</w:t>
      </w:r>
      <w:r w:rsidRPr="00C92F77">
        <w:rPr>
          <w:rFonts w:ascii="TH SarabunIT๙" w:hAnsi="TH SarabunIT๙" w:cs="TH SarabunIT๙"/>
          <w:sz w:val="32"/>
          <w:szCs w:val="32"/>
          <w:cs/>
        </w:rPr>
        <w:t xml:space="preserve"> และ (</w:t>
      </w:r>
      <w:r w:rsidRPr="00C92F77">
        <w:rPr>
          <w:rFonts w:ascii="TH SarabunIT๙" w:hAnsi="TH SarabunIT๙" w:cs="TH SarabunIT๙"/>
          <w:sz w:val="32"/>
          <w:szCs w:val="32"/>
        </w:rPr>
        <w:t xml:space="preserve">3) </w:t>
      </w:r>
      <w:r w:rsidRPr="00C92F77">
        <w:rPr>
          <w:rFonts w:ascii="TH SarabunIT๙" w:hAnsi="TH SarabunIT๙" w:cs="TH SarabunIT๙"/>
          <w:sz w:val="32"/>
          <w:szCs w:val="32"/>
          <w:cs/>
        </w:rPr>
        <w:t>การเสริมความมั่นคง โดยจัดหา เพิ่มศักยภาพ และพัฒนาเทคโนโลยี</w:t>
      </w:r>
      <w:r w:rsidRPr="00C92F77">
        <w:rPr>
          <w:rFonts w:ascii="TH SarabunIT๙" w:hAnsi="TH SarabunIT๙" w:cs="TH SarabunIT๙"/>
          <w:spacing w:val="-8"/>
          <w:sz w:val="32"/>
          <w:szCs w:val="32"/>
          <w:cs/>
        </w:rPr>
        <w:t>และนวัตกรรมในการบริหารจัดการพื้นที่ชายแดน ส่งเสริมความร่วมมือกับประเทศรอบบ้านในการสร้างความปลอดภัย</w:t>
      </w:r>
      <w:r w:rsidRPr="00C92F77">
        <w:rPr>
          <w:rFonts w:ascii="TH SarabunIT๙" w:hAnsi="TH SarabunIT๙" w:cs="TH SarabunIT๙"/>
          <w:sz w:val="32"/>
          <w:szCs w:val="32"/>
          <w:cs/>
        </w:rPr>
        <w:t>ในพื้นที่เสี่ยง เสริมสร้างจิตสำนึกให้กับประชาชน มีทัศนคติที่ดีต่อประเทศไทยและประเทศเพื่อนบ้าน และพัฒนาประสิทธิภาพผู้ปฏิบัติงาน</w:t>
      </w:r>
    </w:p>
    <w:p w14:paraId="040B60B8" w14:textId="043E5619" w:rsidR="002B36B3" w:rsidRPr="00C92F77" w:rsidRDefault="002B36B3" w:rsidP="001B2C76">
      <w:pPr>
        <w:tabs>
          <w:tab w:val="left" w:pos="1418"/>
          <w:tab w:val="left" w:pos="226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92F77">
        <w:rPr>
          <w:rFonts w:ascii="TH SarabunIT๙" w:hAnsi="TH SarabunIT๙" w:cs="TH SarabunIT๙"/>
          <w:spacing w:val="-8"/>
          <w:sz w:val="32"/>
          <w:szCs w:val="32"/>
        </w:rPr>
        <w:tab/>
        <w:t>12</w:t>
      </w:r>
      <w:r w:rsidR="004E0E06" w:rsidRPr="00C92F77">
        <w:rPr>
          <w:rFonts w:ascii="TH SarabunIT๙" w:hAnsi="TH SarabunIT๙" w:cs="TH SarabunIT๙"/>
          <w:spacing w:val="-8"/>
          <w:sz w:val="32"/>
          <w:szCs w:val="32"/>
        </w:rPr>
        <w:t>.</w:t>
      </w:r>
      <w:r w:rsidRPr="00C92F77">
        <w:rPr>
          <w:rFonts w:ascii="TH SarabunIT๙" w:hAnsi="TH SarabunIT๙" w:cs="TH SarabunIT๙"/>
          <w:spacing w:val="-8"/>
          <w:sz w:val="32"/>
          <w:szCs w:val="32"/>
        </w:rPr>
        <w:t xml:space="preserve"> </w:t>
      </w:r>
      <w:r w:rsidRPr="00C92F77">
        <w:rPr>
          <w:rFonts w:ascii="TH SarabunIT๙" w:hAnsi="TH SarabunIT๙" w:cs="TH SarabunIT๙"/>
          <w:spacing w:val="-8"/>
          <w:sz w:val="32"/>
          <w:szCs w:val="32"/>
          <w:cs/>
        </w:rPr>
        <w:t>รักษาความมั่นคงและผลประโยชน์ของชาติทางทะเล มุ่งเน้นการรักษาผลประโยชน์</w:t>
      </w:r>
      <w:r w:rsidRPr="00C92F77">
        <w:rPr>
          <w:rFonts w:ascii="TH SarabunIT๙" w:hAnsi="TH SarabunIT๙" w:cs="TH SarabunIT๙"/>
          <w:sz w:val="32"/>
          <w:szCs w:val="32"/>
          <w:cs/>
        </w:rPr>
        <w:t xml:space="preserve">ของชาติทางทะเล ให้เป็นไปอย่างมีประสิทธิภาพและเกิดประโยชน์สูงสุด รวมทั้งรักษาไว้ซึ่งอำนาจอธิปไตย </w:t>
      </w:r>
      <w:r w:rsidR="00FC47D3">
        <w:rPr>
          <w:rFonts w:ascii="TH SarabunIT๙" w:hAnsi="TH SarabunIT๙" w:cs="TH SarabunIT๙"/>
          <w:sz w:val="32"/>
          <w:szCs w:val="32"/>
          <w:cs/>
        </w:rPr>
        <w:br/>
      </w:r>
      <w:r w:rsidRPr="00C92F77">
        <w:rPr>
          <w:rFonts w:ascii="TH SarabunIT๙" w:hAnsi="TH SarabunIT๙" w:cs="TH SarabunIT๙"/>
          <w:sz w:val="32"/>
          <w:szCs w:val="32"/>
          <w:cs/>
        </w:rPr>
        <w:t>สิทธิอธิปไตย รวมถึงสิทธิหน้าที่อื่นใดตามที่กฎหมายระหว่างประเทศกำหนด โดยมีแนวคิดในการดำเนินการ</w:t>
      </w:r>
      <w:r w:rsidR="00FC47D3">
        <w:rPr>
          <w:rFonts w:ascii="TH SarabunIT๙" w:hAnsi="TH SarabunIT๙" w:cs="TH SarabunIT๙"/>
          <w:sz w:val="32"/>
          <w:szCs w:val="32"/>
          <w:cs/>
        </w:rPr>
        <w:br/>
      </w:r>
      <w:r w:rsidRPr="00C92F77">
        <w:rPr>
          <w:rFonts w:ascii="TH SarabunIT๙" w:hAnsi="TH SarabunIT๙" w:cs="TH SarabunIT๙"/>
          <w:sz w:val="32"/>
          <w:szCs w:val="32"/>
          <w:cs/>
        </w:rPr>
        <w:t>ที่สำคัญ ได้แก่ (</w:t>
      </w:r>
      <w:r w:rsidRPr="00C92F77">
        <w:rPr>
          <w:rFonts w:ascii="TH SarabunIT๙" w:hAnsi="TH SarabunIT๙" w:cs="TH SarabunIT๙"/>
          <w:sz w:val="32"/>
          <w:szCs w:val="32"/>
        </w:rPr>
        <w:t xml:space="preserve">1) </w:t>
      </w:r>
      <w:r w:rsidRPr="00C92F77">
        <w:rPr>
          <w:rFonts w:ascii="TH SarabunIT๙" w:hAnsi="TH SarabunIT๙" w:cs="TH SarabunIT๙"/>
          <w:sz w:val="32"/>
          <w:szCs w:val="32"/>
          <w:cs/>
        </w:rPr>
        <w:t>การจัดการกับภัยคุกคามผลประโยชน์ต่าง ๆ ของชาติทางทะเล ด้วยแนวคิดเชิงป้องกันและป้องปราม ให้สอดคล้องกับยุทธศาสตร์ชาติและนโยบายของรัฐบาล (</w:t>
      </w:r>
      <w:r w:rsidRPr="00C92F77">
        <w:rPr>
          <w:rFonts w:ascii="TH SarabunIT๙" w:hAnsi="TH SarabunIT๙" w:cs="TH SarabunIT๙"/>
          <w:sz w:val="32"/>
          <w:szCs w:val="32"/>
        </w:rPr>
        <w:t xml:space="preserve">2) </w:t>
      </w:r>
      <w:r w:rsidRPr="00C92F77">
        <w:rPr>
          <w:rFonts w:ascii="TH SarabunIT๙" w:hAnsi="TH SarabunIT๙" w:cs="TH SarabunIT๙"/>
          <w:sz w:val="32"/>
          <w:szCs w:val="32"/>
          <w:cs/>
        </w:rPr>
        <w:t>ทำการเฝ้าระวังและตรวจการณ์ทุกมิติที่เกี่ยวข้องอย่างมีประสิทธิภาพ (</w:t>
      </w:r>
      <w:r w:rsidRPr="00C92F77">
        <w:rPr>
          <w:rFonts w:ascii="TH SarabunIT๙" w:hAnsi="TH SarabunIT๙" w:cs="TH SarabunIT๙"/>
          <w:sz w:val="32"/>
          <w:szCs w:val="32"/>
        </w:rPr>
        <w:t xml:space="preserve">3) </w:t>
      </w:r>
      <w:r w:rsidRPr="00C92F77">
        <w:rPr>
          <w:rFonts w:ascii="TH SarabunIT๙" w:hAnsi="TH SarabunIT๙" w:cs="TH SarabunIT๙"/>
          <w:sz w:val="32"/>
          <w:szCs w:val="32"/>
          <w:cs/>
        </w:rPr>
        <w:t>การแสวงหาและใช้ประโยชน์จากความร่วมมือระหว่างประเทศในการรักษาผลประโยชน์ของชาติทางทะเล อย่างมีประสิทธิภาพ (</w:t>
      </w:r>
      <w:r w:rsidRPr="00C92F77">
        <w:rPr>
          <w:rFonts w:ascii="TH SarabunIT๙" w:hAnsi="TH SarabunIT๙" w:cs="TH SarabunIT๙"/>
          <w:sz w:val="32"/>
          <w:szCs w:val="32"/>
        </w:rPr>
        <w:t xml:space="preserve">4) </w:t>
      </w:r>
      <w:r w:rsidRPr="00C92F77">
        <w:rPr>
          <w:rFonts w:ascii="TH SarabunIT๙" w:hAnsi="TH SarabunIT๙" w:cs="TH SarabunIT๙"/>
          <w:sz w:val="32"/>
          <w:szCs w:val="32"/>
          <w:cs/>
        </w:rPr>
        <w:t>การสร้างและใช้ประโยชน์จากความร่วมมือระหว่างประเทศ และอนุสัญญาสหประชาชาติว่าด้วยกฎหมายทะเล ค.ศ.</w:t>
      </w:r>
      <w:r w:rsidR="00FC47D3">
        <w:rPr>
          <w:rFonts w:ascii="TH SarabunIT๙" w:hAnsi="TH SarabunIT๙" w:cs="TH SarabunIT๙"/>
          <w:sz w:val="32"/>
          <w:szCs w:val="32"/>
        </w:rPr>
        <w:t xml:space="preserve"> </w:t>
      </w:r>
      <w:r w:rsidRPr="00C92F77">
        <w:rPr>
          <w:rFonts w:ascii="TH SarabunIT๙" w:hAnsi="TH SarabunIT๙" w:cs="TH SarabunIT๙"/>
          <w:sz w:val="32"/>
          <w:szCs w:val="32"/>
        </w:rPr>
        <w:t xml:space="preserve">1982 (5) </w:t>
      </w:r>
      <w:r w:rsidRPr="00C92F77">
        <w:rPr>
          <w:rFonts w:ascii="TH SarabunIT๙" w:hAnsi="TH SarabunIT๙" w:cs="TH SarabunIT๙"/>
          <w:sz w:val="32"/>
          <w:szCs w:val="32"/>
          <w:cs/>
        </w:rPr>
        <w:t>การรณรงค์ให้ความรู้ การศึกษา และการประชาสัมพันธ์กับประชาชน และผู้มีส่วนได้เสียรวมทั้งเปิดโอกาสให้เข้ามามีส่วนร่วมในการปกป้องและรักษาผลประโยชน์ของชาติทะเล และ (</w:t>
      </w:r>
      <w:r w:rsidRPr="00C92F77">
        <w:rPr>
          <w:rFonts w:ascii="TH SarabunIT๙" w:hAnsi="TH SarabunIT๙" w:cs="TH SarabunIT๙"/>
          <w:sz w:val="32"/>
          <w:szCs w:val="32"/>
        </w:rPr>
        <w:t xml:space="preserve">6) </w:t>
      </w:r>
      <w:r w:rsidRPr="00C92F77">
        <w:rPr>
          <w:rFonts w:ascii="TH SarabunIT๙" w:hAnsi="TH SarabunIT๙" w:cs="TH SarabunIT๙"/>
          <w:sz w:val="32"/>
          <w:szCs w:val="32"/>
          <w:cs/>
        </w:rPr>
        <w:t>การส่งเสริมและสนับสนุนกิจการพาณิชย์นาวี เพื่อเป็นการสร้างผลประโยชน์ของชาติทางเศรษฐกิจ และสนับสนุนภารกิจด้านความมั่นคงในภาวะไม่ปกติ</w:t>
      </w:r>
    </w:p>
    <w:p w14:paraId="438A16A9" w14:textId="6BBE41B3" w:rsidR="002B36B3" w:rsidRPr="00C92F77" w:rsidRDefault="002B36B3" w:rsidP="000307BE">
      <w:pPr>
        <w:tabs>
          <w:tab w:val="left" w:pos="1418"/>
          <w:tab w:val="left" w:pos="226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92F77">
        <w:rPr>
          <w:rFonts w:ascii="TH SarabunIT๙" w:hAnsi="TH SarabunIT๙" w:cs="TH SarabunIT๙"/>
          <w:sz w:val="32"/>
          <w:szCs w:val="32"/>
        </w:rPr>
        <w:tab/>
        <w:t>13</w:t>
      </w:r>
      <w:r w:rsidR="004E0E06" w:rsidRPr="00C92F77">
        <w:rPr>
          <w:rFonts w:ascii="TH SarabunIT๙" w:hAnsi="TH SarabunIT๙" w:cs="TH SarabunIT๙"/>
          <w:sz w:val="32"/>
          <w:szCs w:val="32"/>
        </w:rPr>
        <w:t>.</w:t>
      </w:r>
      <w:r w:rsidRPr="00C92F77">
        <w:rPr>
          <w:rFonts w:ascii="TH SarabunIT๙" w:hAnsi="TH SarabunIT๙" w:cs="TH SarabunIT๙"/>
          <w:sz w:val="32"/>
          <w:szCs w:val="32"/>
        </w:rPr>
        <w:t xml:space="preserve"> </w:t>
      </w:r>
      <w:r w:rsidRPr="00C92F77">
        <w:rPr>
          <w:rFonts w:ascii="TH SarabunIT๙" w:hAnsi="TH SarabunIT๙" w:cs="TH SarabunIT๙"/>
          <w:sz w:val="32"/>
          <w:szCs w:val="32"/>
          <w:cs/>
        </w:rPr>
        <w:t>พัฒนาประเทศเพื่อความมั่นคงและช่วยเหลือประชาชน มุ่งให้สามารถสนับสนุนภารกิจ</w:t>
      </w:r>
      <w:r w:rsidRPr="00C92F77">
        <w:rPr>
          <w:rFonts w:ascii="TH SarabunIT๙" w:hAnsi="TH SarabunIT๙" w:cs="TH SarabunIT๙"/>
          <w:spacing w:val="-4"/>
          <w:sz w:val="32"/>
          <w:szCs w:val="32"/>
          <w:cs/>
        </w:rPr>
        <w:t>ความมั่นคงในภาพรวม โดยเฉพาะในเรื่องของการพัฒนาประเทศและช่วยเหลือประชาชน ตามนโยบายของรัฐบาล</w:t>
      </w:r>
      <w:r w:rsidRPr="00C92F77">
        <w:rPr>
          <w:rFonts w:ascii="TH SarabunIT๙" w:hAnsi="TH SarabunIT๙" w:cs="TH SarabunIT๙"/>
          <w:sz w:val="32"/>
          <w:szCs w:val="32"/>
          <w:cs/>
        </w:rPr>
        <w:t xml:space="preserve"> เพื่อตอบสนองต่อเป้าหมายต่าง ๆ ที่กำหนดไว้ในยุทธศาสตร์ชาติ โดยมีแนวความคิดในการดำเนินการที่สำคัญ คือ (</w:t>
      </w:r>
      <w:r w:rsidRPr="00C92F77">
        <w:rPr>
          <w:rFonts w:ascii="TH SarabunIT๙" w:hAnsi="TH SarabunIT๙" w:cs="TH SarabunIT๙"/>
          <w:sz w:val="32"/>
          <w:szCs w:val="32"/>
        </w:rPr>
        <w:t xml:space="preserve">1) </w:t>
      </w:r>
      <w:r w:rsidRPr="00C92F77">
        <w:rPr>
          <w:rFonts w:ascii="TH SarabunIT๙" w:hAnsi="TH SarabunIT๙" w:cs="TH SarabunIT๙"/>
          <w:sz w:val="32"/>
          <w:szCs w:val="32"/>
          <w:cs/>
        </w:rPr>
        <w:t>วางแผน เตรียมการ และบริหารจัดการ ให้สามารถตอบสนองต่อนโยบายการพัฒนาประเทศของรัฐบาล ตามที่กำหนดไว้ในยุทธศาสตร์ชาติ และ (</w:t>
      </w:r>
      <w:r w:rsidRPr="00C92F77">
        <w:rPr>
          <w:rFonts w:ascii="TH SarabunIT๙" w:hAnsi="TH SarabunIT๙" w:cs="TH SarabunIT๙"/>
          <w:sz w:val="32"/>
          <w:szCs w:val="32"/>
        </w:rPr>
        <w:t xml:space="preserve">2) </w:t>
      </w:r>
      <w:r w:rsidRPr="00C92F77">
        <w:rPr>
          <w:rFonts w:ascii="TH SarabunIT๙" w:hAnsi="TH SarabunIT๙" w:cs="TH SarabunIT๙"/>
          <w:sz w:val="32"/>
          <w:szCs w:val="32"/>
          <w:cs/>
        </w:rPr>
        <w:t>บริหารจัดการให้มีความพร้อมในการปฏิบัติการช่วยเหลือประชาชนทุกด้าน โดยเฉพาะด้านการป้องกันบรรเทาสาธารณภัยและภัยพิบัติ</w:t>
      </w:r>
    </w:p>
    <w:p w14:paraId="521890D3" w14:textId="2AEFA1DF" w:rsidR="002B36B3" w:rsidRPr="00C92F77" w:rsidRDefault="00986FBA" w:rsidP="009421D1">
      <w:pPr>
        <w:tabs>
          <w:tab w:val="left" w:pos="1418"/>
          <w:tab w:val="left" w:pos="226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92F77">
        <w:rPr>
          <w:rFonts w:ascii="TH SarabunIT๙" w:hAnsi="TH SarabunIT๙" w:cs="TH SarabunIT๙"/>
          <w:sz w:val="32"/>
          <w:szCs w:val="32"/>
          <w:cs/>
        </w:rPr>
        <w:tab/>
      </w:r>
      <w:r w:rsidRPr="00C92F77">
        <w:rPr>
          <w:rFonts w:ascii="TH SarabunIT๙" w:hAnsi="TH SarabunIT๙" w:cs="TH SarabunIT๙"/>
          <w:spacing w:val="-8"/>
          <w:sz w:val="32"/>
          <w:szCs w:val="32"/>
          <w:cs/>
        </w:rPr>
        <w:t>1</w:t>
      </w:r>
      <w:r w:rsidR="002B36B3" w:rsidRPr="00C92F77">
        <w:rPr>
          <w:rFonts w:ascii="TH SarabunIT๙" w:hAnsi="TH SarabunIT๙" w:cs="TH SarabunIT๙"/>
          <w:spacing w:val="-8"/>
          <w:sz w:val="32"/>
          <w:szCs w:val="32"/>
        </w:rPr>
        <w:t>4</w:t>
      </w:r>
      <w:r w:rsidR="004E0E06" w:rsidRPr="00C92F77">
        <w:rPr>
          <w:rFonts w:ascii="TH SarabunIT๙" w:hAnsi="TH SarabunIT๙" w:cs="TH SarabunIT๙"/>
          <w:spacing w:val="-8"/>
          <w:sz w:val="32"/>
          <w:szCs w:val="32"/>
        </w:rPr>
        <w:t>.</w:t>
      </w:r>
      <w:r w:rsidR="002B36B3" w:rsidRPr="00C92F77">
        <w:rPr>
          <w:rFonts w:ascii="TH SarabunIT๙" w:hAnsi="TH SarabunIT๙" w:cs="TH SarabunIT๙"/>
          <w:spacing w:val="-8"/>
          <w:sz w:val="32"/>
          <w:szCs w:val="32"/>
        </w:rPr>
        <w:t xml:space="preserve"> </w:t>
      </w:r>
      <w:r w:rsidR="002B36B3" w:rsidRPr="00C92F77">
        <w:rPr>
          <w:rFonts w:ascii="TH SarabunIT๙" w:hAnsi="TH SarabunIT๙" w:cs="TH SarabunIT๙"/>
          <w:spacing w:val="-8"/>
          <w:sz w:val="32"/>
          <w:szCs w:val="32"/>
          <w:cs/>
        </w:rPr>
        <w:t>พิทักษ์และฟื้นฟูทรัพยากรธรรมชาติและสิ่งแวดล้อม มุ่งบูรณาการการดำเนินการ</w:t>
      </w:r>
      <w:r w:rsidR="002B36B3" w:rsidRPr="00C92F77">
        <w:rPr>
          <w:rFonts w:ascii="TH SarabunIT๙" w:hAnsi="TH SarabunIT๙" w:cs="TH SarabunIT๙"/>
          <w:sz w:val="32"/>
          <w:szCs w:val="32"/>
          <w:cs/>
        </w:rPr>
        <w:t xml:space="preserve"> ตลอดถึงทรัพยากรต่าง ๆ ในการพิทักษ์และฟื้นฟูทรัพยากรธรรมชาติและสิ่งแวดล้อม กับทุกภาคส่วน โดยเฉพาะทรัพยากรดิน ป่าไม้ สัตว์ป่า และแร่ธาตุ ให้เป็นไปตามนโยบายที่กำหนดและสอดคล้องกับเป้าหมายในภาพรวม</w:t>
      </w:r>
      <w:r w:rsidR="002B36B3" w:rsidRPr="00C92F77">
        <w:rPr>
          <w:rFonts w:ascii="TH SarabunIT๙" w:hAnsi="TH SarabunIT๙" w:cs="TH SarabunIT๙"/>
          <w:sz w:val="32"/>
          <w:szCs w:val="32"/>
          <w:cs/>
        </w:rPr>
        <w:lastRenderedPageBreak/>
        <w:t xml:space="preserve">ตามที่กำหนดอยู่ในยุทธศาสตร์ชาติด้านที่ </w:t>
      </w:r>
      <w:r w:rsidR="002B36B3" w:rsidRPr="00C92F77">
        <w:rPr>
          <w:rFonts w:ascii="TH SarabunIT๙" w:hAnsi="TH SarabunIT๙" w:cs="TH SarabunIT๙"/>
          <w:sz w:val="32"/>
          <w:szCs w:val="32"/>
        </w:rPr>
        <w:t>5</w:t>
      </w:r>
      <w:r w:rsidR="002B36B3" w:rsidRPr="00C92F77">
        <w:rPr>
          <w:rFonts w:ascii="TH SarabunIT๙" w:hAnsi="TH SarabunIT๙" w:cs="TH SarabunIT๙"/>
          <w:sz w:val="32"/>
          <w:szCs w:val="32"/>
          <w:cs/>
        </w:rPr>
        <w:t xml:space="preserve"> การสร้างการเติบโตบนคุณภาพชีวิตที่เป็นมิตรต่อสิ่งแวดล้อม </w:t>
      </w:r>
      <w:r w:rsidR="002B36B3" w:rsidRPr="00C92F77">
        <w:rPr>
          <w:rFonts w:ascii="TH SarabunIT๙" w:hAnsi="TH SarabunIT๙" w:cs="TH SarabunIT๙"/>
          <w:spacing w:val="-6"/>
          <w:sz w:val="32"/>
          <w:szCs w:val="32"/>
          <w:cs/>
        </w:rPr>
        <w:t>โดยมีแนวความคิดในการดำเนินการที่สำคัญ คือ (</w:t>
      </w:r>
      <w:r w:rsidR="002B36B3" w:rsidRPr="00C92F77">
        <w:rPr>
          <w:rFonts w:ascii="TH SarabunIT๙" w:hAnsi="TH SarabunIT๙" w:cs="TH SarabunIT๙"/>
          <w:spacing w:val="-6"/>
          <w:sz w:val="32"/>
          <w:szCs w:val="32"/>
        </w:rPr>
        <w:t xml:space="preserve">1) </w:t>
      </w:r>
      <w:r w:rsidR="002B36B3" w:rsidRPr="00C92F77">
        <w:rPr>
          <w:rFonts w:ascii="TH SarabunIT๙" w:hAnsi="TH SarabunIT๙" w:cs="TH SarabunIT๙"/>
          <w:spacing w:val="-6"/>
          <w:sz w:val="32"/>
          <w:szCs w:val="32"/>
          <w:cs/>
        </w:rPr>
        <w:t>วางแผนและบูรณาการการดำเนินงานพิทักษ์ทรัพยากรธรรมชาติและสิ่งแวดล้อม กับทุกภาคส่วนอย่างเป็นรูปธรรม และ (</w:t>
      </w:r>
      <w:r w:rsidR="002B36B3" w:rsidRPr="00C92F77">
        <w:rPr>
          <w:rFonts w:ascii="TH SarabunIT๙" w:hAnsi="TH SarabunIT๙" w:cs="TH SarabunIT๙"/>
          <w:spacing w:val="-6"/>
          <w:sz w:val="32"/>
          <w:szCs w:val="32"/>
        </w:rPr>
        <w:t xml:space="preserve">2) </w:t>
      </w:r>
      <w:r w:rsidR="002B36B3" w:rsidRPr="00C92F77">
        <w:rPr>
          <w:rFonts w:ascii="TH SarabunIT๙" w:hAnsi="TH SarabunIT๙" w:cs="TH SarabunIT๙"/>
          <w:spacing w:val="-6"/>
          <w:sz w:val="32"/>
          <w:szCs w:val="32"/>
          <w:cs/>
        </w:rPr>
        <w:t>บูรณาการการผนึกกำลังในการป้องกัน ปราบปราม และ</w:t>
      </w:r>
      <w:r w:rsidR="002B36B3" w:rsidRPr="00C92F77">
        <w:rPr>
          <w:rFonts w:ascii="TH SarabunIT๙" w:hAnsi="TH SarabunIT๙" w:cs="TH SarabunIT๙"/>
          <w:sz w:val="32"/>
          <w:szCs w:val="32"/>
          <w:cs/>
        </w:rPr>
        <w:t>ฟื้นฟู ความเสียหายจากการบุกรุกทำลายทรัพยากรธรรมชาติและสิ่งแวดล้อม อย่างสมบูรณ์แบบและเป็นระบบ</w:t>
      </w:r>
    </w:p>
    <w:p w14:paraId="7A002C36" w14:textId="0FF52104" w:rsidR="00F64B65" w:rsidRPr="00C92F77" w:rsidRDefault="00F64B65" w:rsidP="00E869C1">
      <w:pPr>
        <w:tabs>
          <w:tab w:val="left" w:pos="1418"/>
          <w:tab w:val="left" w:pos="226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92F77">
        <w:rPr>
          <w:rFonts w:ascii="TH SarabunIT๙" w:hAnsi="TH SarabunIT๙" w:cs="TH SarabunIT๙"/>
          <w:sz w:val="32"/>
          <w:szCs w:val="32"/>
        </w:rPr>
        <w:tab/>
        <w:t xml:space="preserve">15. </w:t>
      </w:r>
      <w:r w:rsidRPr="00C92F77">
        <w:rPr>
          <w:rFonts w:ascii="TH SarabunIT๙" w:hAnsi="TH SarabunIT๙" w:cs="TH SarabunIT๙"/>
          <w:sz w:val="32"/>
          <w:szCs w:val="32"/>
          <w:cs/>
        </w:rPr>
        <w:t>แผนตำบล มั่</w:t>
      </w:r>
      <w:r w:rsidR="00DD6A7C">
        <w:rPr>
          <w:rFonts w:ascii="TH SarabunIT๙" w:hAnsi="TH SarabunIT๙" w:cs="TH SarabunIT๙" w:hint="cs"/>
          <w:sz w:val="32"/>
          <w:szCs w:val="32"/>
          <w:cs/>
        </w:rPr>
        <w:t>น</w:t>
      </w:r>
      <w:r w:rsidRPr="00C92F77">
        <w:rPr>
          <w:rFonts w:ascii="TH SarabunIT๙" w:hAnsi="TH SarabunIT๙" w:cs="TH SarabunIT๙"/>
          <w:sz w:val="32"/>
          <w:szCs w:val="32"/>
          <w:cs/>
        </w:rPr>
        <w:t>คง มั่</w:t>
      </w:r>
      <w:r w:rsidR="00DD6A7C">
        <w:rPr>
          <w:rFonts w:ascii="TH SarabunIT๙" w:hAnsi="TH SarabunIT๙" w:cs="TH SarabunIT๙" w:hint="cs"/>
          <w:sz w:val="32"/>
          <w:szCs w:val="32"/>
          <w:cs/>
        </w:rPr>
        <w:t>ง</w:t>
      </w:r>
      <w:r w:rsidRPr="00C92F77">
        <w:rPr>
          <w:rFonts w:ascii="TH SarabunIT๙" w:hAnsi="TH SarabunIT๙" w:cs="TH SarabunIT๙"/>
          <w:sz w:val="32"/>
          <w:szCs w:val="32"/>
          <w:cs/>
        </w:rPr>
        <w:t>คั่ง ยั่งยืน มุ่งป้องกันและแก้ไขปัญหาความมั่นคงในพื้นที่เป้าหมาย</w:t>
      </w:r>
      <w:r w:rsidRPr="00C92F77">
        <w:rPr>
          <w:rFonts w:ascii="TH SarabunIT๙" w:hAnsi="TH SarabunIT๙" w:cs="TH SarabunIT๙"/>
          <w:spacing w:val="-4"/>
          <w:sz w:val="32"/>
          <w:szCs w:val="32"/>
          <w:cs/>
        </w:rPr>
        <w:t>ระดับตำบล</w:t>
      </w:r>
      <w:r w:rsidR="006A4C6C" w:rsidRPr="00C92F77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</w:t>
      </w:r>
      <w:r w:rsidRPr="00C92F77">
        <w:rPr>
          <w:rFonts w:ascii="TH SarabunIT๙" w:hAnsi="TH SarabunIT๙" w:cs="TH SarabunIT๙"/>
          <w:spacing w:val="-4"/>
          <w:sz w:val="32"/>
          <w:szCs w:val="32"/>
          <w:cs/>
        </w:rPr>
        <w:t>ให้เกิดความมั่นคง มั่งคั่ง ยั่งยืน ให้ตำบลเป้าหมายเป็นพื้นที่ที่มีความมั่นคง ประชาชนมีความปลอดภัย</w:t>
      </w:r>
      <w:r w:rsidRPr="00C92F77">
        <w:rPr>
          <w:rFonts w:ascii="TH SarabunIT๙" w:hAnsi="TH SarabunIT๙" w:cs="TH SarabunIT๙"/>
          <w:sz w:val="32"/>
          <w:szCs w:val="32"/>
          <w:cs/>
        </w:rPr>
        <w:t>จากภัยคุกคามทุกรูปแบบ สามารถใช้ชีวิตได้อย่างสงบสุข กินดีอยู่ดี มีความสุข เกิดความมั่นคงปลอดภัยในชีวิตและทรัพย์สิน ซึ่งจะส่งผลต่อการแก้ไขปัญหาในเชิงพื้นที่แบบบูรณาการ ประกอบด้วย</w:t>
      </w:r>
      <w:r w:rsidRPr="00C92F77">
        <w:rPr>
          <w:rFonts w:ascii="TH SarabunIT๙" w:hAnsi="TH SarabunIT๙" w:cs="TH SarabunIT๙"/>
          <w:sz w:val="32"/>
          <w:szCs w:val="32"/>
        </w:rPr>
        <w:t xml:space="preserve"> (1) </w:t>
      </w:r>
      <w:r w:rsidRPr="00C92F77">
        <w:rPr>
          <w:rFonts w:ascii="TH SarabunIT๙" w:hAnsi="TH SarabunIT๙" w:cs="TH SarabunIT๙"/>
          <w:sz w:val="32"/>
          <w:szCs w:val="32"/>
          <w:cs/>
        </w:rPr>
        <w:t>การป้องกันและแก้ไขปัญหาความมั่นคงในพื้นที่เป้าหมายระดับตำบล อาทิ การแก้ไขปัญหายาเสพติดการค้ามนุษย์ การลด/</w:t>
      </w:r>
      <w:r w:rsidRPr="00C92F77">
        <w:rPr>
          <w:rFonts w:ascii="TH SarabunIT๙" w:hAnsi="TH SarabunIT๙" w:cs="TH SarabunIT๙"/>
          <w:spacing w:val="-6"/>
          <w:sz w:val="32"/>
          <w:szCs w:val="32"/>
          <w:cs/>
        </w:rPr>
        <w:t>ป้องกันปัญหาอาชญากรรม ปัญหาความมั่นคงชายแดนและทางทะเล (</w:t>
      </w:r>
      <w:r w:rsidRPr="00C92F77">
        <w:rPr>
          <w:rFonts w:ascii="TH SarabunIT๙" w:hAnsi="TH SarabunIT๙" w:cs="TH SarabunIT๙"/>
          <w:spacing w:val="-6"/>
          <w:sz w:val="32"/>
          <w:szCs w:val="32"/>
        </w:rPr>
        <w:t xml:space="preserve">2) </w:t>
      </w:r>
      <w:r w:rsidRPr="00C92F77">
        <w:rPr>
          <w:rFonts w:ascii="TH SarabunIT๙" w:hAnsi="TH SarabunIT๙" w:cs="TH SarabunIT๙"/>
          <w:spacing w:val="-6"/>
          <w:sz w:val="32"/>
          <w:szCs w:val="32"/>
          <w:cs/>
        </w:rPr>
        <w:t>การเสริมสร้างชุมชนเข้มแข็ง มีการพัฒนา</w:t>
      </w:r>
      <w:r w:rsidRPr="00C92F77">
        <w:rPr>
          <w:rFonts w:ascii="TH SarabunIT๙" w:hAnsi="TH SarabunIT๙" w:cs="TH SarabunIT๙"/>
          <w:sz w:val="32"/>
          <w:szCs w:val="32"/>
          <w:cs/>
        </w:rPr>
        <w:t>คุณภาพชีวิตและความเป็นอยู่ของประชาชนในพื้นที่ (</w:t>
      </w:r>
      <w:r w:rsidRPr="00C92F77">
        <w:rPr>
          <w:rFonts w:ascii="TH SarabunIT๙" w:hAnsi="TH SarabunIT๙" w:cs="TH SarabunIT๙"/>
          <w:sz w:val="32"/>
          <w:szCs w:val="32"/>
        </w:rPr>
        <w:t xml:space="preserve">3) </w:t>
      </w:r>
      <w:r w:rsidRPr="00C92F77">
        <w:rPr>
          <w:rFonts w:ascii="TH SarabunIT๙" w:hAnsi="TH SarabunIT๙" w:cs="TH SarabunIT๙"/>
          <w:sz w:val="32"/>
          <w:szCs w:val="32"/>
          <w:cs/>
        </w:rPr>
        <w:t>การสร้างความรักความสามัคคีปรองดอง ความรักชาติ</w:t>
      </w:r>
      <w:r w:rsidRPr="00C92F77">
        <w:rPr>
          <w:rFonts w:ascii="TH SarabunIT๙" w:hAnsi="TH SarabunIT๙" w:cs="TH SarabunIT๙"/>
          <w:spacing w:val="-6"/>
          <w:sz w:val="32"/>
          <w:szCs w:val="32"/>
          <w:cs/>
        </w:rPr>
        <w:t>และความภูมิใจในชาติ (</w:t>
      </w:r>
      <w:r w:rsidRPr="00C92F77">
        <w:rPr>
          <w:rFonts w:ascii="TH SarabunIT๙" w:hAnsi="TH SarabunIT๙" w:cs="TH SarabunIT๙"/>
          <w:spacing w:val="-6"/>
          <w:sz w:val="32"/>
          <w:szCs w:val="32"/>
        </w:rPr>
        <w:t xml:space="preserve">4) </w:t>
      </w:r>
      <w:r w:rsidRPr="00C92F77">
        <w:rPr>
          <w:rFonts w:ascii="TH SarabunIT๙" w:hAnsi="TH SarabunIT๙" w:cs="TH SarabunIT๙"/>
          <w:spacing w:val="-6"/>
          <w:sz w:val="32"/>
          <w:szCs w:val="32"/>
          <w:cs/>
        </w:rPr>
        <w:t>การเสริมสร้างศักยภาพของบุคลากร และส่งเสริมเครือข่ายภาคประชาชนในการป้องกัน</w:t>
      </w:r>
      <w:r w:rsidRPr="00C92F77">
        <w:rPr>
          <w:rFonts w:ascii="TH SarabunIT๙" w:hAnsi="TH SarabunIT๙" w:cs="TH SarabunIT๙"/>
          <w:sz w:val="32"/>
          <w:szCs w:val="32"/>
          <w:cs/>
        </w:rPr>
        <w:t>แก้ไขปัญหาความมั่นคงในพื้นที่ และ (</w:t>
      </w:r>
      <w:r w:rsidRPr="00C92F77">
        <w:rPr>
          <w:rFonts w:ascii="TH SarabunIT๙" w:hAnsi="TH SarabunIT๙" w:cs="TH SarabunIT๙"/>
          <w:sz w:val="32"/>
          <w:szCs w:val="32"/>
        </w:rPr>
        <w:t xml:space="preserve">5) </w:t>
      </w:r>
      <w:r w:rsidRPr="00C92F77">
        <w:rPr>
          <w:rFonts w:ascii="TH SarabunIT๙" w:hAnsi="TH SarabunIT๙" w:cs="TH SarabunIT๙"/>
          <w:sz w:val="32"/>
          <w:szCs w:val="32"/>
          <w:cs/>
        </w:rPr>
        <w:t>การบูรณาการการดำเนินงานของหน่วยงานที่เกี่ยวข้องทั้งในระดับตำบลและจังหวัด</w:t>
      </w:r>
      <w:r w:rsidR="006A4C6C" w:rsidRPr="00C92F7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92F77">
        <w:rPr>
          <w:rFonts w:ascii="TH SarabunIT๙" w:hAnsi="TH SarabunIT๙" w:cs="TH SarabunIT๙"/>
          <w:sz w:val="32"/>
          <w:szCs w:val="32"/>
          <w:cs/>
        </w:rPr>
        <w:t>ให้มีความสอดคล้องกัน ให้สามารถตอบสนองต่อบริบทความมั่นคงระดับพื้นที่อย่างเหมาะสม</w:t>
      </w:r>
    </w:p>
    <w:p w14:paraId="4BC9A5B9" w14:textId="508D2201" w:rsidR="00F64B65" w:rsidRPr="00C92F77" w:rsidRDefault="002B36B3" w:rsidP="00CB71E5">
      <w:pPr>
        <w:tabs>
          <w:tab w:val="left" w:pos="1418"/>
          <w:tab w:val="left" w:pos="226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92F77">
        <w:rPr>
          <w:rFonts w:ascii="TH SarabunIT๙" w:hAnsi="TH SarabunIT๙" w:cs="TH SarabunIT๙"/>
          <w:sz w:val="32"/>
          <w:szCs w:val="32"/>
        </w:rPr>
        <w:tab/>
      </w:r>
      <w:r w:rsidRPr="00C92F77">
        <w:rPr>
          <w:rFonts w:ascii="TH SarabunIT๙" w:hAnsi="TH SarabunIT๙" w:cs="TH SarabunIT๙"/>
          <w:spacing w:val="-4"/>
          <w:sz w:val="32"/>
          <w:szCs w:val="32"/>
        </w:rPr>
        <w:t>1</w:t>
      </w:r>
      <w:r w:rsidR="00F64B65" w:rsidRPr="00C92F77">
        <w:rPr>
          <w:rFonts w:ascii="TH SarabunIT๙" w:hAnsi="TH SarabunIT๙" w:cs="TH SarabunIT๙"/>
          <w:spacing w:val="-4"/>
          <w:sz w:val="32"/>
          <w:szCs w:val="32"/>
        </w:rPr>
        <w:t>6</w:t>
      </w:r>
      <w:r w:rsidR="004E0E06" w:rsidRPr="00C92F77">
        <w:rPr>
          <w:rFonts w:ascii="TH SarabunIT๙" w:hAnsi="TH SarabunIT๙" w:cs="TH SarabunIT๙"/>
          <w:spacing w:val="-4"/>
          <w:sz w:val="32"/>
          <w:szCs w:val="32"/>
        </w:rPr>
        <w:t>.</w:t>
      </w:r>
      <w:r w:rsidRPr="00C92F77">
        <w:rPr>
          <w:rFonts w:ascii="TH SarabunIT๙" w:hAnsi="TH SarabunIT๙" w:cs="TH SarabunIT๙"/>
          <w:spacing w:val="-4"/>
          <w:sz w:val="32"/>
          <w:szCs w:val="32"/>
        </w:rPr>
        <w:t xml:space="preserve"> </w:t>
      </w:r>
      <w:r w:rsidRPr="00C92F77">
        <w:rPr>
          <w:rFonts w:ascii="TH SarabunIT๙" w:hAnsi="TH SarabunIT๙" w:cs="TH SarabunIT๙"/>
          <w:spacing w:val="-4"/>
          <w:sz w:val="32"/>
          <w:szCs w:val="32"/>
          <w:cs/>
        </w:rPr>
        <w:t xml:space="preserve">แก้ไขปัญหาความมั่นคงเฉพาะกรณี มุ่งให้สามารถอำนวยการ กำกับ ประสานงาน </w:t>
      </w:r>
      <w:r w:rsidRPr="00C92F77">
        <w:rPr>
          <w:rFonts w:ascii="TH SarabunIT๙" w:hAnsi="TH SarabunIT๙" w:cs="TH SarabunIT๙"/>
          <w:sz w:val="32"/>
          <w:szCs w:val="32"/>
          <w:cs/>
        </w:rPr>
        <w:t>ติดตาม ประเม</w:t>
      </w:r>
      <w:r w:rsidR="00F3594A">
        <w:rPr>
          <w:rFonts w:ascii="TH SarabunIT๙" w:hAnsi="TH SarabunIT๙" w:cs="TH SarabunIT๙" w:hint="cs"/>
          <w:sz w:val="32"/>
          <w:szCs w:val="32"/>
          <w:cs/>
        </w:rPr>
        <w:t>ิ</w:t>
      </w:r>
      <w:r w:rsidRPr="00C92F77">
        <w:rPr>
          <w:rFonts w:ascii="TH SarabunIT๙" w:hAnsi="TH SarabunIT๙" w:cs="TH SarabunIT๙"/>
          <w:sz w:val="32"/>
          <w:szCs w:val="32"/>
          <w:cs/>
        </w:rPr>
        <w:t>นผล และส</w:t>
      </w:r>
      <w:r w:rsidR="00F3594A">
        <w:rPr>
          <w:rFonts w:ascii="TH SarabunIT๙" w:hAnsi="TH SarabunIT๙" w:cs="TH SarabunIT๙" w:hint="cs"/>
          <w:sz w:val="32"/>
          <w:szCs w:val="32"/>
          <w:cs/>
        </w:rPr>
        <w:t>ั่</w:t>
      </w:r>
      <w:r w:rsidRPr="00C92F77">
        <w:rPr>
          <w:rFonts w:ascii="TH SarabunIT๙" w:hAnsi="TH SarabunIT๙" w:cs="TH SarabunIT๙"/>
          <w:sz w:val="32"/>
          <w:szCs w:val="32"/>
          <w:cs/>
        </w:rPr>
        <w:t>งการ ในการแก้ไขปัญหาความม</w:t>
      </w:r>
      <w:r w:rsidR="00F3594A">
        <w:rPr>
          <w:rFonts w:ascii="TH SarabunIT๙" w:hAnsi="TH SarabunIT๙" w:cs="TH SarabunIT๙" w:hint="cs"/>
          <w:sz w:val="32"/>
          <w:szCs w:val="32"/>
          <w:cs/>
        </w:rPr>
        <w:t>ั่</w:t>
      </w:r>
      <w:r w:rsidRPr="00C92F77">
        <w:rPr>
          <w:rFonts w:ascii="TH SarabunIT๙" w:hAnsi="TH SarabunIT๙" w:cs="TH SarabunIT๙"/>
          <w:sz w:val="32"/>
          <w:szCs w:val="32"/>
          <w:cs/>
        </w:rPr>
        <w:t>นคงท</w:t>
      </w:r>
      <w:r w:rsidR="00F3594A">
        <w:rPr>
          <w:rFonts w:ascii="TH SarabunIT๙" w:hAnsi="TH SarabunIT๙" w:cs="TH SarabunIT๙" w:hint="cs"/>
          <w:sz w:val="32"/>
          <w:szCs w:val="32"/>
          <w:cs/>
        </w:rPr>
        <w:t>ี่</w:t>
      </w:r>
      <w:r w:rsidRPr="00C92F77">
        <w:rPr>
          <w:rFonts w:ascii="TH SarabunIT๙" w:hAnsi="TH SarabunIT๙" w:cs="TH SarabunIT๙"/>
          <w:sz w:val="32"/>
          <w:szCs w:val="32"/>
          <w:cs/>
        </w:rPr>
        <w:t>อาจเกิดขึ้นใหม</w:t>
      </w:r>
      <w:r w:rsidR="00F3594A">
        <w:rPr>
          <w:rFonts w:ascii="TH SarabunIT๙" w:hAnsi="TH SarabunIT๙" w:cs="TH SarabunIT๙" w:hint="cs"/>
          <w:sz w:val="32"/>
          <w:szCs w:val="32"/>
          <w:cs/>
        </w:rPr>
        <w:t>่</w:t>
      </w:r>
      <w:r w:rsidRPr="00C92F77">
        <w:rPr>
          <w:rFonts w:ascii="TH SarabunIT๙" w:hAnsi="TH SarabunIT๙" w:cs="TH SarabunIT๙"/>
          <w:sz w:val="32"/>
          <w:szCs w:val="32"/>
          <w:cs/>
        </w:rPr>
        <w:t>เป็นการเฉพาะรายกรณี ซ</w:t>
      </w:r>
      <w:r w:rsidR="00F3594A">
        <w:rPr>
          <w:rFonts w:ascii="TH SarabunIT๙" w:hAnsi="TH SarabunIT๙" w:cs="TH SarabunIT๙" w:hint="cs"/>
          <w:sz w:val="32"/>
          <w:szCs w:val="32"/>
          <w:cs/>
        </w:rPr>
        <w:t>ึ่</w:t>
      </w:r>
      <w:r w:rsidRPr="00C92F77">
        <w:rPr>
          <w:rFonts w:ascii="TH SarabunIT๙" w:hAnsi="TH SarabunIT๙" w:cs="TH SarabunIT๙"/>
          <w:sz w:val="32"/>
          <w:szCs w:val="32"/>
          <w:cs/>
        </w:rPr>
        <w:t>งมีความสำคัญเร่งด่วนต่อความมั่นคง การพัฒนาประเทศ และ/หรือ การดำเนินการให้เป็นไปตามเป้าหมายตามที่</w:t>
      </w:r>
      <w:r w:rsidRPr="00C92F77">
        <w:rPr>
          <w:rFonts w:ascii="TH SarabunIT๙" w:hAnsi="TH SarabunIT๙" w:cs="TH SarabunIT๙"/>
          <w:spacing w:val="4"/>
          <w:sz w:val="32"/>
          <w:szCs w:val="32"/>
          <w:cs/>
        </w:rPr>
        <w:t>ยุทธศาสตร์ชาติกำหนด ซึ่งจำเป็นต้องอาศัยการบูรณาการในภาพรวม อาทิ การแก้ไขปัญหาการทำประมงผิดกฎหมาย</w:t>
      </w:r>
      <w:r w:rsidRPr="00C92F77">
        <w:rPr>
          <w:rFonts w:ascii="TH SarabunIT๙" w:hAnsi="TH SarabunIT๙" w:cs="TH SarabunIT๙"/>
          <w:sz w:val="32"/>
          <w:szCs w:val="32"/>
          <w:cs/>
        </w:rPr>
        <w:t xml:space="preserve"> โดยมีแนวคิดในการดำเนินการท</w:t>
      </w:r>
      <w:r w:rsidR="00F3594A">
        <w:rPr>
          <w:rFonts w:ascii="TH SarabunIT๙" w:hAnsi="TH SarabunIT๙" w:cs="TH SarabunIT๙" w:hint="cs"/>
          <w:sz w:val="32"/>
          <w:szCs w:val="32"/>
          <w:cs/>
        </w:rPr>
        <w:t>ี่</w:t>
      </w:r>
      <w:r w:rsidRPr="00C92F77">
        <w:rPr>
          <w:rFonts w:ascii="TH SarabunIT๙" w:hAnsi="TH SarabunIT๙" w:cs="TH SarabunIT๙"/>
          <w:sz w:val="32"/>
          <w:szCs w:val="32"/>
          <w:cs/>
        </w:rPr>
        <w:t>สำคัญ ประกอบด้วย (</w:t>
      </w:r>
      <w:r w:rsidRPr="00C92F77">
        <w:rPr>
          <w:rFonts w:ascii="TH SarabunIT๙" w:hAnsi="TH SarabunIT๙" w:cs="TH SarabunIT๙"/>
          <w:sz w:val="32"/>
          <w:szCs w:val="32"/>
        </w:rPr>
        <w:t xml:space="preserve">1) </w:t>
      </w:r>
      <w:r w:rsidRPr="00C92F77">
        <w:rPr>
          <w:rFonts w:ascii="TH SarabunIT๙" w:hAnsi="TH SarabunIT๙" w:cs="TH SarabunIT๙"/>
          <w:sz w:val="32"/>
          <w:szCs w:val="32"/>
          <w:cs/>
        </w:rPr>
        <w:t>ติดตาม แจ้งเตือน และประเมินสถานการณ์ภัยคุกคามความมั่นคงในภาพรวม และเฉพาะเป็นรายกรณีที่อาจขยายผลกระทบในวงกว้างต่อไปได้ (</w:t>
      </w:r>
      <w:r w:rsidRPr="00C92F77">
        <w:rPr>
          <w:rFonts w:ascii="TH SarabunIT๙" w:hAnsi="TH SarabunIT๙" w:cs="TH SarabunIT๙"/>
          <w:sz w:val="32"/>
          <w:szCs w:val="32"/>
        </w:rPr>
        <w:t xml:space="preserve">2) </w:t>
      </w:r>
      <w:r w:rsidRPr="00C92F77">
        <w:rPr>
          <w:rFonts w:ascii="TH SarabunIT๙" w:hAnsi="TH SarabunIT๙" w:cs="TH SarabunIT๙"/>
          <w:sz w:val="32"/>
          <w:szCs w:val="32"/>
          <w:cs/>
        </w:rPr>
        <w:t>บูรณาการแนวทาง แผนงาน ในการแก้ไขปัญหาที่เกี่ยวข้องในทุกมิติ (</w:t>
      </w:r>
      <w:r w:rsidRPr="00C92F77">
        <w:rPr>
          <w:rFonts w:ascii="TH SarabunIT๙" w:hAnsi="TH SarabunIT๙" w:cs="TH SarabunIT๙"/>
          <w:sz w:val="32"/>
          <w:szCs w:val="32"/>
        </w:rPr>
        <w:t xml:space="preserve">3) </w:t>
      </w:r>
      <w:r w:rsidRPr="00C92F77">
        <w:rPr>
          <w:rFonts w:ascii="TH SarabunIT๙" w:hAnsi="TH SarabunIT๙" w:cs="TH SarabunIT๙"/>
          <w:sz w:val="32"/>
          <w:szCs w:val="32"/>
          <w:cs/>
        </w:rPr>
        <w:t>อำนวยการ กำกับ</w:t>
      </w:r>
      <w:r w:rsidRPr="00C92F77">
        <w:rPr>
          <w:rFonts w:ascii="TH SarabunIT๙" w:hAnsi="TH SarabunIT๙" w:cs="TH SarabunIT๙"/>
          <w:spacing w:val="-8"/>
          <w:sz w:val="32"/>
          <w:szCs w:val="32"/>
          <w:cs/>
        </w:rPr>
        <w:t>ประสานงาน และเสริมการปฏิบัติในการแก้ไขปัญหาอย่างต่อเนื่อง จนปัญหากลับสู่สภาพปกติ และ</w:t>
      </w:r>
      <w:r w:rsidR="00C00C8B" w:rsidRPr="00C92F77">
        <w:rPr>
          <w:rFonts w:ascii="TH SarabunIT๙" w:hAnsi="TH SarabunIT๙" w:cs="TH SarabunIT๙"/>
          <w:spacing w:val="-8"/>
          <w:sz w:val="32"/>
          <w:szCs w:val="32"/>
          <w:cs/>
        </w:rPr>
        <w:t xml:space="preserve"> </w:t>
      </w:r>
      <w:r w:rsidRPr="00C92F77">
        <w:rPr>
          <w:rFonts w:ascii="TH SarabunIT๙" w:hAnsi="TH SarabunIT๙" w:cs="TH SarabunIT๙"/>
          <w:spacing w:val="-8"/>
          <w:sz w:val="32"/>
          <w:szCs w:val="32"/>
        </w:rPr>
        <w:t xml:space="preserve">(4) </w:t>
      </w:r>
      <w:r w:rsidRPr="00C92F77">
        <w:rPr>
          <w:rFonts w:ascii="TH SarabunIT๙" w:hAnsi="TH SarabunIT๙" w:cs="TH SarabunIT๙"/>
          <w:spacing w:val="-8"/>
          <w:sz w:val="32"/>
          <w:szCs w:val="32"/>
          <w:cs/>
        </w:rPr>
        <w:t>ทำการติดตาม</w:t>
      </w:r>
      <w:r w:rsidRPr="00C92F77">
        <w:rPr>
          <w:rFonts w:ascii="TH SarabunIT๙" w:hAnsi="TH SarabunIT๙" w:cs="TH SarabunIT๙"/>
          <w:sz w:val="32"/>
          <w:szCs w:val="32"/>
          <w:cs/>
        </w:rPr>
        <w:t xml:space="preserve"> ประเมินผล ปรับปรุง พร้อมทั้งรายงานผลการปฏิบัติและแนวทางการพัฒนาต่อไปอย่างบูรณาการ ให้สามารถแก้ไขปัญหาได้อย่างยั่งยืน</w:t>
      </w:r>
      <w:r w:rsidR="00D7693A" w:rsidRPr="00C92F77">
        <w:rPr>
          <w:rFonts w:ascii="TH SarabunIT๙" w:hAnsi="TH SarabunIT๙" w:cs="TH SarabunIT๙"/>
          <w:sz w:val="32"/>
          <w:szCs w:val="32"/>
        </w:rPr>
        <w:t xml:space="preserve">   </w:t>
      </w:r>
    </w:p>
    <w:p w14:paraId="50371224" w14:textId="64EDC763" w:rsidR="00881B38" w:rsidRPr="00C92F77" w:rsidRDefault="00F1223A" w:rsidP="00686AD0">
      <w:pPr>
        <w:tabs>
          <w:tab w:val="left" w:pos="1418"/>
          <w:tab w:val="left" w:pos="1701"/>
          <w:tab w:val="left" w:pos="226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92F77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EE2725" w:rsidRPr="00C92F77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>แผนย่อยของแผนแม่บท</w:t>
      </w:r>
      <w:r w:rsidR="00EE2725" w:rsidRPr="00C92F77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การพัฒนาศักยภาพของประเทศให้พร้อมเผชิญภัยคุกคาม</w:t>
      </w:r>
      <w:r w:rsidR="00F64B65" w:rsidRPr="00C92F77">
        <w:rPr>
          <w:rFonts w:ascii="TH SarabunIT๙" w:hAnsi="TH SarabunIT๙" w:cs="TH SarabunIT๙"/>
          <w:spacing w:val="-4"/>
          <w:sz w:val="32"/>
          <w:szCs w:val="32"/>
          <w:cs/>
        </w:rPr>
        <w:t>ที่กระทบต่อ</w:t>
      </w:r>
      <w:r w:rsidR="00F64B65" w:rsidRPr="00C92F77">
        <w:rPr>
          <w:rFonts w:ascii="TH SarabunIT๙" w:hAnsi="TH SarabunIT๙" w:cs="TH SarabunIT๙"/>
          <w:sz w:val="32"/>
          <w:szCs w:val="32"/>
          <w:cs/>
        </w:rPr>
        <w:t>ความมั่นคงของชาติ</w:t>
      </w:r>
    </w:p>
    <w:p w14:paraId="44153263" w14:textId="4590BE01" w:rsidR="00F64B65" w:rsidRPr="00C92F77" w:rsidRDefault="00F64B65" w:rsidP="00686AD0">
      <w:pPr>
        <w:tabs>
          <w:tab w:val="left" w:pos="1418"/>
          <w:tab w:val="left" w:pos="1701"/>
          <w:tab w:val="left" w:pos="226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92F77">
        <w:rPr>
          <w:rFonts w:ascii="TH SarabunIT๙" w:hAnsi="TH SarabunIT๙" w:cs="TH SarabunIT๙"/>
          <w:sz w:val="32"/>
          <w:szCs w:val="32"/>
          <w:cs/>
        </w:rPr>
        <w:tab/>
      </w:r>
      <w:r w:rsidRPr="00C92F77">
        <w:rPr>
          <w:rFonts w:ascii="TH SarabunIT๙" w:hAnsi="TH SarabunIT๙" w:cs="TH SarabunIT๙"/>
          <w:b/>
          <w:bCs/>
          <w:sz w:val="32"/>
          <w:szCs w:val="32"/>
          <w:cs/>
        </w:rPr>
        <w:t>เป้าหมายแผนย่อย</w:t>
      </w:r>
      <w:r w:rsidRPr="00C92F7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92F77">
        <w:rPr>
          <w:rFonts w:ascii="TH SarabunIT๙" w:hAnsi="TH SarabunIT๙" w:cs="TH SarabunIT๙"/>
          <w:sz w:val="32"/>
          <w:szCs w:val="32"/>
        </w:rPr>
        <w:t>010301</w:t>
      </w:r>
      <w:r w:rsidRPr="00C92F77">
        <w:rPr>
          <w:rFonts w:ascii="TH SarabunIT๙" w:hAnsi="TH SarabunIT๙" w:cs="TH SarabunIT๙"/>
          <w:sz w:val="32"/>
          <w:szCs w:val="32"/>
          <w:cs/>
        </w:rPr>
        <w:t xml:space="preserve"> หน่วยงานด้านการข่าวและประชาคมข่าวกรองทำงานอย่างมีประสิทธิภาพเพิ่มขึ้น</w:t>
      </w:r>
    </w:p>
    <w:p w14:paraId="58FF6064" w14:textId="0505C0A7" w:rsidR="00EE2725" w:rsidRPr="00C92F77" w:rsidRDefault="00177CC3" w:rsidP="00CB71E5">
      <w:pPr>
        <w:tabs>
          <w:tab w:val="left" w:pos="1418"/>
          <w:tab w:val="left" w:pos="1701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92F77">
        <w:rPr>
          <w:rFonts w:ascii="TH SarabunIT๙" w:hAnsi="TH SarabunIT๙" w:cs="TH SarabunIT๙"/>
          <w:sz w:val="32"/>
          <w:szCs w:val="32"/>
          <w:cs/>
        </w:rPr>
        <w:tab/>
      </w:r>
      <w:r w:rsidR="00EE2725" w:rsidRPr="00C92F77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>เป้าหมายแผนย่อย</w:t>
      </w:r>
      <w:r w:rsidR="00EE2725" w:rsidRPr="00C92F77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</w:t>
      </w:r>
      <w:r w:rsidR="00EE2725" w:rsidRPr="00C92F77">
        <w:rPr>
          <w:rFonts w:ascii="TH SarabunIT๙" w:hAnsi="TH SarabunIT๙" w:cs="TH SarabunIT๙"/>
          <w:spacing w:val="-4"/>
          <w:sz w:val="32"/>
          <w:szCs w:val="32"/>
        </w:rPr>
        <w:t>010302</w:t>
      </w:r>
      <w:r w:rsidR="00EE2725" w:rsidRPr="00C92F77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กองทัพและหน่วยงานความมั่นคงมีความพร้อม</w:t>
      </w:r>
      <w:r w:rsidR="00EE2725" w:rsidRPr="00C92F77">
        <w:rPr>
          <w:rFonts w:ascii="TH SarabunIT๙" w:hAnsi="TH SarabunIT๙" w:cs="TH SarabunIT๙"/>
          <w:sz w:val="32"/>
          <w:szCs w:val="32"/>
          <w:cs/>
        </w:rPr>
        <w:t>สูงขึ้นที่จะเผชิญภัยคุกคามทุกรูปแบบทุกมิติและทุกระดับความรุนแรง</w:t>
      </w:r>
    </w:p>
    <w:p w14:paraId="4CE5584F" w14:textId="4D831905" w:rsidR="003109F8" w:rsidRPr="00C92F77" w:rsidRDefault="00EE2725" w:rsidP="00CB71E5">
      <w:pPr>
        <w:tabs>
          <w:tab w:val="left" w:pos="1418"/>
          <w:tab w:val="left" w:pos="2268"/>
        </w:tabs>
        <w:spacing w:after="0" w:line="240" w:lineRule="auto"/>
        <w:jc w:val="thaiDistribute"/>
        <w:rPr>
          <w:rFonts w:ascii="TH SarabunIT๙" w:hAnsi="TH SarabunIT๙" w:cs="TH SarabunIT๙"/>
          <w:spacing w:val="-10"/>
          <w:sz w:val="32"/>
          <w:szCs w:val="32"/>
        </w:rPr>
      </w:pPr>
      <w:r w:rsidRPr="00C92F77">
        <w:rPr>
          <w:rFonts w:ascii="TH SarabunIT๙" w:hAnsi="TH SarabunIT๙" w:cs="TH SarabunIT๙"/>
          <w:sz w:val="32"/>
          <w:szCs w:val="32"/>
        </w:rPr>
        <w:tab/>
      </w:r>
      <w:r w:rsidRPr="00C92F77">
        <w:rPr>
          <w:rFonts w:ascii="TH SarabunIT๙" w:hAnsi="TH SarabunIT๙" w:cs="TH SarabunIT๙"/>
          <w:b/>
          <w:bCs/>
          <w:spacing w:val="-10"/>
          <w:sz w:val="32"/>
          <w:szCs w:val="32"/>
          <w:cs/>
        </w:rPr>
        <w:t>แนวทางการพัฒนา</w:t>
      </w:r>
      <w:r w:rsidRPr="00C92F77">
        <w:rPr>
          <w:rFonts w:ascii="TH SarabunIT๙" w:hAnsi="TH SarabunIT๙" w:cs="TH SarabunIT๙"/>
          <w:spacing w:val="-10"/>
          <w:sz w:val="32"/>
          <w:szCs w:val="32"/>
          <w:cs/>
        </w:rPr>
        <w:t xml:space="preserve"> </w:t>
      </w:r>
    </w:p>
    <w:p w14:paraId="25E017F1" w14:textId="49E8813C" w:rsidR="003109F8" w:rsidRPr="00C92F77" w:rsidRDefault="003109F8" w:rsidP="008E43DB">
      <w:pPr>
        <w:tabs>
          <w:tab w:val="left" w:pos="1418"/>
          <w:tab w:val="left" w:pos="1701"/>
          <w:tab w:val="left" w:pos="2268"/>
        </w:tabs>
        <w:spacing w:after="0" w:line="240" w:lineRule="auto"/>
        <w:jc w:val="thaiDistribute"/>
        <w:rPr>
          <w:rFonts w:ascii="TH SarabunIT๙" w:hAnsi="TH SarabunIT๙" w:cs="TH SarabunIT๙"/>
          <w:spacing w:val="-10"/>
          <w:sz w:val="32"/>
          <w:szCs w:val="32"/>
        </w:rPr>
      </w:pPr>
      <w:r w:rsidRPr="00C92F77">
        <w:rPr>
          <w:rFonts w:ascii="TH SarabunIT๙" w:hAnsi="TH SarabunIT๙" w:cs="TH SarabunIT๙"/>
          <w:spacing w:val="-10"/>
          <w:sz w:val="32"/>
          <w:szCs w:val="32"/>
          <w:cs/>
        </w:rPr>
        <w:tab/>
        <w:t>1</w:t>
      </w:r>
      <w:r w:rsidR="00560EA5" w:rsidRPr="00C92F77">
        <w:rPr>
          <w:rFonts w:ascii="TH SarabunIT๙" w:hAnsi="TH SarabunIT๙" w:cs="TH SarabunIT๙"/>
          <w:spacing w:val="-10"/>
          <w:sz w:val="32"/>
          <w:szCs w:val="32"/>
          <w:cs/>
        </w:rPr>
        <w:t xml:space="preserve">. </w:t>
      </w:r>
      <w:r w:rsidRPr="00C92F77">
        <w:rPr>
          <w:rFonts w:ascii="TH SarabunIT๙" w:hAnsi="TH SarabunIT๙" w:cs="TH SarabunIT๙"/>
          <w:spacing w:val="-10"/>
          <w:sz w:val="32"/>
          <w:szCs w:val="32"/>
          <w:cs/>
        </w:rPr>
        <w:t>พัฒนาระบบงานข่าวกรองแบบบูรณาการ เพื่อเสริมสร้าง พัฒนา และบูรณาการขีดความสามารถ</w:t>
      </w:r>
      <w:r w:rsidRPr="00C92F77">
        <w:rPr>
          <w:rFonts w:ascii="TH SarabunIT๙" w:hAnsi="TH SarabunIT๙" w:cs="TH SarabunIT๙"/>
          <w:sz w:val="32"/>
          <w:szCs w:val="32"/>
          <w:cs/>
        </w:rPr>
        <w:t>ของระบบงานข่าวกรอง หน่วยงานข่าวกรอง และประชาคมข่าวกรองในประเทศให้ทันสมัย</w:t>
      </w:r>
      <w:r w:rsidR="00B819FB" w:rsidRPr="00C92F7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92F77">
        <w:rPr>
          <w:rFonts w:ascii="TH SarabunIT๙" w:hAnsi="TH SarabunIT๙" w:cs="TH SarabunIT๙"/>
          <w:sz w:val="32"/>
          <w:szCs w:val="32"/>
          <w:cs/>
        </w:rPr>
        <w:t xml:space="preserve">ทันสถานการณ์ </w:t>
      </w:r>
      <w:r w:rsidR="00C40FEA" w:rsidRPr="00C92F77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C92F77">
        <w:rPr>
          <w:rFonts w:ascii="TH SarabunIT๙" w:hAnsi="TH SarabunIT๙" w:cs="TH SarabunIT๙"/>
          <w:sz w:val="32"/>
          <w:szCs w:val="32"/>
          <w:cs/>
        </w:rPr>
        <w:t>ทั้งด้านศักยภาพ</w:t>
      </w:r>
      <w:r w:rsidRPr="00C92F77">
        <w:rPr>
          <w:rFonts w:ascii="TH SarabunIT๙" w:hAnsi="TH SarabunIT๙" w:cs="TH SarabunIT๙"/>
          <w:spacing w:val="-10"/>
          <w:sz w:val="32"/>
          <w:szCs w:val="32"/>
          <w:cs/>
        </w:rPr>
        <w:t>ของบุคลากร ยุทโธปกรณ์ เทคโนโลยี และระบบข้อมูลขนาดใหญ่ สามารถครอบคลุมการใช้งานได้อย่างครบถ้วนและต่อเนื่อง มีการบูรณาการข้อมูลและนำผลผลิตด้านข่าวกรองไปใช้ในการบริหารจัดการปัญหาและความมั่นคงของชาติในทุกมิติและทุกด้าน รวมทั้งให้มีการเสริมสร้างความร่วมมือกับภาคประชาชนในรูปแบบประชารัฐและประชาคมข่าวกรองต่างประเทศ อย่างแน่น</w:t>
      </w:r>
      <w:proofErr w:type="spellStart"/>
      <w:r w:rsidRPr="00C92F77">
        <w:rPr>
          <w:rFonts w:ascii="TH SarabunIT๙" w:hAnsi="TH SarabunIT๙" w:cs="TH SarabunIT๙"/>
          <w:spacing w:val="-10"/>
          <w:sz w:val="32"/>
          <w:szCs w:val="32"/>
          <w:cs/>
        </w:rPr>
        <w:t>แฟ้น</w:t>
      </w:r>
      <w:proofErr w:type="spellEnd"/>
      <w:r w:rsidRPr="00C92F77">
        <w:rPr>
          <w:rFonts w:ascii="TH SarabunIT๙" w:hAnsi="TH SarabunIT๙" w:cs="TH SarabunIT๙"/>
          <w:spacing w:val="-10"/>
          <w:sz w:val="32"/>
          <w:szCs w:val="32"/>
          <w:cs/>
        </w:rPr>
        <w:t xml:space="preserve"> โดยมีแนวทางการดำเนินการที่ส</w:t>
      </w:r>
      <w:r w:rsidR="005C4852">
        <w:rPr>
          <w:rFonts w:ascii="TH SarabunIT๙" w:hAnsi="TH SarabunIT๙" w:cs="TH SarabunIT๙" w:hint="cs"/>
          <w:spacing w:val="-10"/>
          <w:sz w:val="32"/>
          <w:szCs w:val="32"/>
          <w:cs/>
        </w:rPr>
        <w:t>ำ</w:t>
      </w:r>
      <w:r w:rsidRPr="00C92F77">
        <w:rPr>
          <w:rFonts w:ascii="TH SarabunIT๙" w:hAnsi="TH SarabunIT๙" w:cs="TH SarabunIT๙"/>
          <w:spacing w:val="-10"/>
          <w:sz w:val="32"/>
          <w:szCs w:val="32"/>
          <w:cs/>
        </w:rPr>
        <w:t>คัญ ได้แก่</w:t>
      </w:r>
      <w:r w:rsidR="009C2054" w:rsidRPr="00C92F77">
        <w:rPr>
          <w:rFonts w:ascii="TH SarabunIT๙" w:hAnsi="TH SarabunIT๙" w:cs="TH SarabunIT๙"/>
          <w:spacing w:val="-10"/>
          <w:sz w:val="32"/>
          <w:szCs w:val="32"/>
          <w:cs/>
        </w:rPr>
        <w:t xml:space="preserve"> </w:t>
      </w:r>
      <w:r w:rsidRPr="00C92F77">
        <w:rPr>
          <w:rFonts w:ascii="TH SarabunIT๙" w:hAnsi="TH SarabunIT๙" w:cs="TH SarabunIT๙"/>
          <w:spacing w:val="-10"/>
          <w:sz w:val="32"/>
          <w:szCs w:val="32"/>
          <w:cs/>
        </w:rPr>
        <w:t>(1) การดำเนินการ</w:t>
      </w:r>
      <w:r w:rsidR="009C2054" w:rsidRPr="00C92F77">
        <w:rPr>
          <w:rFonts w:ascii="TH SarabunIT๙" w:hAnsi="TH SarabunIT๙" w:cs="TH SarabunIT๙"/>
          <w:spacing w:val="-10"/>
          <w:sz w:val="32"/>
          <w:szCs w:val="32"/>
          <w:cs/>
        </w:rPr>
        <w:t xml:space="preserve"> </w:t>
      </w:r>
      <w:r w:rsidRPr="00C92F77">
        <w:rPr>
          <w:rFonts w:ascii="TH SarabunIT๙" w:hAnsi="TH SarabunIT๙" w:cs="TH SarabunIT๙"/>
          <w:spacing w:val="-10"/>
          <w:sz w:val="32"/>
          <w:szCs w:val="32"/>
          <w:cs/>
        </w:rPr>
        <w:t>ข่าวกรองอย่างมีประสิทธิภาพ (2) การเสริมสร้างความร่วมมืออย่างเป็นเอกภาพในประชาคมข่าวกรอง และพัฒนาเครือข่ายด้านข้อมูลข่าวสารกับภาคเอกชนและภาคประชาชน (3) การพัฒนาขีดความสามารถของระบบงานข่าวกรอง (4) เสริมสร้างสภาวะแวดล้อมที่เอื้ออำนวยต่อการทำงานข่าวกรอง และ (5) พัฒนาเครื่องมือการประเมินสถานการณ์</w:t>
      </w:r>
      <w:r w:rsidR="00186199" w:rsidRPr="00C92F77">
        <w:rPr>
          <w:rFonts w:ascii="TH SarabunIT๙" w:hAnsi="TH SarabunIT๙" w:cs="TH SarabunIT๙"/>
          <w:spacing w:val="-10"/>
          <w:sz w:val="32"/>
          <w:szCs w:val="32"/>
          <w:cs/>
        </w:rPr>
        <w:t xml:space="preserve">  </w:t>
      </w:r>
      <w:r w:rsidRPr="00C92F77">
        <w:rPr>
          <w:rFonts w:ascii="TH SarabunIT๙" w:hAnsi="TH SarabunIT๙" w:cs="TH SarabunIT๙"/>
          <w:spacing w:val="-10"/>
          <w:sz w:val="32"/>
          <w:szCs w:val="32"/>
          <w:cs/>
        </w:rPr>
        <w:t>ในระดับยุทธศาสตร์</w:t>
      </w:r>
    </w:p>
    <w:p w14:paraId="414B2D7B" w14:textId="5C482B8B" w:rsidR="003109F8" w:rsidRPr="00C92F77" w:rsidRDefault="003109F8" w:rsidP="00B84572">
      <w:pPr>
        <w:tabs>
          <w:tab w:val="left" w:pos="1418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C92F77">
        <w:rPr>
          <w:rFonts w:ascii="TH SarabunIT๙" w:hAnsi="TH SarabunIT๙" w:cs="TH SarabunIT๙"/>
          <w:color w:val="FF0000"/>
          <w:sz w:val="32"/>
          <w:szCs w:val="32"/>
          <w:cs/>
        </w:rPr>
        <w:lastRenderedPageBreak/>
        <w:tab/>
      </w:r>
      <w:r w:rsidRPr="00C92F77">
        <w:rPr>
          <w:rFonts w:ascii="TH SarabunIT๙" w:hAnsi="TH SarabunIT๙" w:cs="TH SarabunIT๙"/>
          <w:color w:val="FF0000"/>
          <w:sz w:val="32"/>
          <w:szCs w:val="32"/>
          <w:cs/>
        </w:rPr>
        <w:tab/>
      </w:r>
      <w:r w:rsidRPr="00C92F77">
        <w:rPr>
          <w:rFonts w:ascii="TH SarabunIT๙" w:hAnsi="TH SarabunIT๙" w:cs="TH SarabunIT๙"/>
          <w:spacing w:val="-6"/>
          <w:sz w:val="32"/>
          <w:szCs w:val="32"/>
          <w:cs/>
        </w:rPr>
        <w:t>2</w:t>
      </w:r>
      <w:r w:rsidR="00560EA5" w:rsidRPr="00C92F77">
        <w:rPr>
          <w:rFonts w:ascii="TH SarabunIT๙" w:hAnsi="TH SarabunIT๙" w:cs="TH SarabunIT๙"/>
          <w:spacing w:val="-6"/>
          <w:sz w:val="32"/>
          <w:szCs w:val="32"/>
          <w:cs/>
        </w:rPr>
        <w:t>.</w:t>
      </w:r>
      <w:r w:rsidRPr="00C92F77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พัฒนาระบบการเตรียมพร้อมแห่งชาติ ให้ความสำคัญกับการพัฒนาปรับปรุงนโยบาย</w:t>
      </w:r>
      <w:r w:rsidR="00B84572" w:rsidRPr="00C92F77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</w:t>
      </w:r>
      <w:r w:rsidRPr="00C92F77">
        <w:rPr>
          <w:rFonts w:ascii="TH SarabunIT๙" w:hAnsi="TH SarabunIT๙" w:cs="TH SarabunIT๙"/>
          <w:spacing w:val="-6"/>
          <w:sz w:val="32"/>
          <w:szCs w:val="32"/>
          <w:cs/>
        </w:rPr>
        <w:t>แนวทาง</w:t>
      </w:r>
      <w:r w:rsidRPr="00C92F77">
        <w:rPr>
          <w:rFonts w:ascii="TH SarabunIT๙" w:hAnsi="TH SarabunIT๙" w:cs="TH SarabunIT๙"/>
          <w:sz w:val="32"/>
          <w:szCs w:val="32"/>
          <w:cs/>
        </w:rPr>
        <w:t xml:space="preserve"> ระบบ กลไกการบริหารจัดการ ตลอดถึงแผนการปฏิบัติที่เกี่ยวข้องให้ชัดเจน มีประสิทธิภาพครอบคลุม และพร้อมรองรับภัยทุกประเภททั้งในปัจจุบันและอนาคต ผลักดันให้ทุกภาคส่วนมีการฝึกร่วมกัน</w:t>
      </w:r>
      <w:r w:rsidR="00F93DB4" w:rsidRPr="00C92F7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92F77">
        <w:rPr>
          <w:rFonts w:ascii="TH SarabunIT๙" w:hAnsi="TH SarabunIT๙" w:cs="TH SarabunIT๙"/>
          <w:sz w:val="32"/>
          <w:szCs w:val="32"/>
          <w:cs/>
        </w:rPr>
        <w:t>ในทุกขั้นตอน</w:t>
      </w:r>
      <w:r w:rsidRPr="00C92F77">
        <w:rPr>
          <w:rFonts w:ascii="TH SarabunIT๙" w:hAnsi="TH SarabunIT๙" w:cs="TH SarabunIT๙"/>
          <w:spacing w:val="-4"/>
          <w:sz w:val="32"/>
          <w:szCs w:val="32"/>
          <w:cs/>
        </w:rPr>
        <w:t>อย่างต่อเนื่องจริงจังจนสามารถปฏิบัติได้จริง เสริมสร้างความร่วมมือกันอย่างบ</w:t>
      </w:r>
      <w:r w:rsidR="00C561B9">
        <w:rPr>
          <w:rFonts w:ascii="TH SarabunIT๙" w:hAnsi="TH SarabunIT๙" w:cs="TH SarabunIT๙" w:hint="cs"/>
          <w:spacing w:val="-4"/>
          <w:sz w:val="32"/>
          <w:szCs w:val="32"/>
          <w:cs/>
        </w:rPr>
        <w:t>ู</w:t>
      </w:r>
      <w:r w:rsidRPr="00C92F77">
        <w:rPr>
          <w:rFonts w:ascii="TH SarabunIT๙" w:hAnsi="TH SarabunIT๙" w:cs="TH SarabunIT๙"/>
          <w:spacing w:val="-4"/>
          <w:sz w:val="32"/>
          <w:szCs w:val="32"/>
          <w:cs/>
        </w:rPr>
        <w:t>รณาการของทุกภาคส่วน ทั้งภายใน</w:t>
      </w:r>
      <w:r w:rsidRPr="00C92F77">
        <w:rPr>
          <w:rFonts w:ascii="TH SarabunIT๙" w:hAnsi="TH SarabunIT๙" w:cs="TH SarabunIT๙"/>
          <w:sz w:val="32"/>
          <w:szCs w:val="32"/>
          <w:cs/>
        </w:rPr>
        <w:t>และภายนอกประเทศ ให้มีประสิทธิภาพชัดเจนเป็นรูปธรรม ยกระดับการแบ่งปันข้อมูลทรัพยากร การพัฒนาเทคโนโลยี และการฝึกอบรมให้ทุกส่วนรู้จักและเข้าใจขั้นตอนการปฏิบัติต่าง ๆ อย่างแท้จริงสามารถสนับสนุนการบริหารจัดการได้ทุกรูปแบบ ตั้งแต่ในระดับชาติไปจนถึงระดับท้องถิ่น</w:t>
      </w:r>
      <w:r w:rsidR="00ED1292" w:rsidRPr="00C92F7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92F77">
        <w:rPr>
          <w:rFonts w:ascii="TH SarabunIT๙" w:hAnsi="TH SarabunIT๙" w:cs="TH SarabunIT๙"/>
          <w:sz w:val="32"/>
          <w:szCs w:val="32"/>
          <w:cs/>
        </w:rPr>
        <w:t>ตลอดถึงพัฒนาปรับปรุงกฎหมายและกระบวนการที่เกี่ยวข้องให้มีความทันสมัยสอดคล้องกับบริบทที่เปลี่ยนแปลงไปโดยมีแนวทางการดำเนินการ</w:t>
      </w:r>
      <w:r w:rsidR="00ED1292" w:rsidRPr="00C92F77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C92F77">
        <w:rPr>
          <w:rFonts w:ascii="TH SarabunIT๙" w:hAnsi="TH SarabunIT๙" w:cs="TH SarabunIT๙"/>
          <w:sz w:val="32"/>
          <w:szCs w:val="32"/>
          <w:cs/>
        </w:rPr>
        <w:t>ที่ส</w:t>
      </w:r>
      <w:r w:rsidR="00B4147D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C92F77">
        <w:rPr>
          <w:rFonts w:ascii="TH SarabunIT๙" w:hAnsi="TH SarabunIT๙" w:cs="TH SarabunIT๙"/>
          <w:sz w:val="32"/>
          <w:szCs w:val="32"/>
          <w:cs/>
        </w:rPr>
        <w:t>คัญ ได้แก่ (1) การพัฒนาศักยภาพระบบการเตรียมพร้อมแห่งชาติให้พร้อมเผชิญกับภาวะไม่ปกติและ</w:t>
      </w:r>
      <w:r w:rsidRPr="00C92F77">
        <w:rPr>
          <w:rFonts w:ascii="TH SarabunIT๙" w:hAnsi="TH SarabunIT๙" w:cs="TH SarabunIT๙"/>
          <w:spacing w:val="-6"/>
          <w:sz w:val="32"/>
          <w:szCs w:val="32"/>
          <w:cs/>
        </w:rPr>
        <w:t>จัดการความเสี่ยงอย่างบูรณาการ มุ่งเน้นให้หน่วยงานได้มีการพัฒนา ทบทวน และปรับปรุงนโยบาย ยุทธศาสตร์</w:t>
      </w:r>
      <w:r w:rsidRPr="00C92F77">
        <w:rPr>
          <w:rFonts w:ascii="TH SarabunIT๙" w:hAnsi="TH SarabunIT๙" w:cs="TH SarabunIT๙"/>
          <w:sz w:val="32"/>
          <w:szCs w:val="32"/>
          <w:cs/>
        </w:rPr>
        <w:t xml:space="preserve"> แผน แนวทางปฏิบัติ ให้พร้อมเผชิญกับภาวะไม่ปกติ การพัฒนาและเชื่อมโยงระบบการแจ้งเตือนและเฝ้าระวัง ระบบการสื่อสาร การมีเลขหมายฉุกเฉินเลขหมายเดียวทั่วประเทศ การจัดการข่าวสารและการประชาสัมพันธ์ การพัฒนาระบบฐานข้อมูล การพัฒนาทีมปฏิบัติการเฉพาะกิจการบูรณาการการทำงานระหว่างพลเรือนและทหาร การจัดการเรียนการสอนและหลักสูตรให้ความรู้ ตลอดจนการส่งเสริมและสนับสนุนการฝึกอบรมและการฝึกซ้อมในการทดสอบแผน แนวทางปฏิบัติ โดยเฉพาะการจัดฝึกการบริหารวิกฤตการณ์ระดับชาติ </w:t>
      </w:r>
      <w:r w:rsidR="00ED1292" w:rsidRPr="00C92F77">
        <w:rPr>
          <w:rFonts w:ascii="TH SarabunIT๙" w:hAnsi="TH SarabunIT๙" w:cs="TH SarabunIT๙"/>
          <w:sz w:val="32"/>
          <w:szCs w:val="32"/>
          <w:cs/>
        </w:rPr>
        <w:t xml:space="preserve">        </w:t>
      </w:r>
      <w:r w:rsidRPr="00C92F77">
        <w:rPr>
          <w:rFonts w:ascii="TH SarabunIT๙" w:hAnsi="TH SarabunIT๙" w:cs="TH SarabunIT๙"/>
          <w:sz w:val="32"/>
          <w:szCs w:val="32"/>
          <w:cs/>
        </w:rPr>
        <w:t>(2) การเสริมสร้างความเชื่อมั่น ภูมิคุ้มกัน และศักยภาพของทุกภาคส่วนให้มีความตระหนักและความเข้มแข็งร่วมกันในลักษณะประชารัฐ โดยส่งเสริมการมีส่วนร่วมของภาคประชาชนและเอกชน การพัฒนาเครือข่าย</w:t>
      </w:r>
      <w:r w:rsidR="009D4381" w:rsidRPr="00C92F7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92F77">
        <w:rPr>
          <w:rFonts w:ascii="TH SarabunIT๙" w:hAnsi="TH SarabunIT๙" w:cs="TH SarabunIT๙"/>
          <w:spacing w:val="-8"/>
          <w:sz w:val="32"/>
          <w:szCs w:val="32"/>
          <w:cs/>
        </w:rPr>
        <w:t>ความร่วมมือและกลไกการประสานงาน การเสริมสร้างการตระหนักรู้และจิตสำนึกด้านความม</w:t>
      </w:r>
      <w:r w:rsidR="00017CBD">
        <w:rPr>
          <w:rFonts w:ascii="TH SarabunIT๙" w:hAnsi="TH SarabunIT๙" w:cs="TH SarabunIT๙" w:hint="cs"/>
          <w:spacing w:val="-8"/>
          <w:sz w:val="32"/>
          <w:szCs w:val="32"/>
          <w:cs/>
        </w:rPr>
        <w:t>ั่</w:t>
      </w:r>
      <w:r w:rsidRPr="00C92F77">
        <w:rPr>
          <w:rFonts w:ascii="TH SarabunIT๙" w:hAnsi="TH SarabunIT๙" w:cs="TH SarabunIT๙"/>
          <w:spacing w:val="-8"/>
          <w:sz w:val="32"/>
          <w:szCs w:val="32"/>
          <w:cs/>
        </w:rPr>
        <w:t>นคง การกระจาย</w:t>
      </w:r>
      <w:r w:rsidR="004E7F2F" w:rsidRPr="00C92F77">
        <w:rPr>
          <w:rFonts w:ascii="TH SarabunIT๙" w:hAnsi="TH SarabunIT๙" w:cs="TH SarabunIT๙"/>
          <w:spacing w:val="-8"/>
          <w:sz w:val="32"/>
          <w:szCs w:val="32"/>
          <w:cs/>
        </w:rPr>
        <w:t xml:space="preserve">   </w:t>
      </w:r>
      <w:r w:rsidRPr="00C92F77">
        <w:rPr>
          <w:rFonts w:ascii="TH SarabunIT๙" w:hAnsi="TH SarabunIT๙" w:cs="TH SarabunIT๙"/>
          <w:spacing w:val="-4"/>
          <w:sz w:val="32"/>
          <w:szCs w:val="32"/>
          <w:cs/>
        </w:rPr>
        <w:t>ข้อมูลข่าวสารด้านการเตรียมพร้อมที่หลากหลายให้ประชาชนได้รับทราบ อาทิ แผนที่พื้นที่เสี่ยงภัย พื้นที่หลบภัย</w:t>
      </w:r>
      <w:r w:rsidRPr="00C92F77">
        <w:rPr>
          <w:rFonts w:ascii="TH SarabunIT๙" w:hAnsi="TH SarabunIT๙" w:cs="TH SarabunIT๙"/>
          <w:sz w:val="32"/>
          <w:szCs w:val="32"/>
          <w:cs/>
        </w:rPr>
        <w:t xml:space="preserve"> และแผนอพยพ และส่งเสริมการจัดตั้งกองทุนภัยพิบัติของชุมชนเพื่อสนับสนุนในการบริหารจัดการและฟื้นฟูชุมชนจากภัยพิบัติ (3) การเสริมสร้างความร่วมมือการเตรียมพร้อมรับมือภัยคุกคามกับต่างประเทศโดยส่งเสริมและ</w:t>
      </w:r>
      <w:r w:rsidRPr="00C92F77">
        <w:rPr>
          <w:rFonts w:ascii="TH SarabunIT๙" w:hAnsi="TH SarabunIT๙" w:cs="TH SarabunIT๙"/>
          <w:spacing w:val="-6"/>
          <w:sz w:val="32"/>
          <w:szCs w:val="32"/>
          <w:cs/>
        </w:rPr>
        <w:t>สนับสนุนความร่วมมือ เพื่อพัฒนาระบบการเตรียมพร้อมกับต่างประเทศ ภายใต้กลไกความร่วมมือระดับ</w:t>
      </w:r>
      <w:r w:rsidR="000725EC" w:rsidRPr="00C92F77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     </w:t>
      </w:r>
      <w:r w:rsidRPr="00C92F77">
        <w:rPr>
          <w:rFonts w:ascii="TH SarabunIT๙" w:hAnsi="TH SarabunIT๙" w:cs="TH SarabunIT๙"/>
          <w:spacing w:val="-6"/>
          <w:sz w:val="32"/>
          <w:szCs w:val="32"/>
          <w:cs/>
        </w:rPr>
        <w:t>ทวิภาคี</w:t>
      </w:r>
      <w:r w:rsidRPr="00C92F77">
        <w:rPr>
          <w:rFonts w:ascii="TH SarabunIT๙" w:hAnsi="TH SarabunIT๙" w:cs="TH SarabunIT๙"/>
          <w:spacing w:val="-8"/>
          <w:sz w:val="32"/>
          <w:szCs w:val="32"/>
          <w:cs/>
        </w:rPr>
        <w:t xml:space="preserve">และพหุภาคี โดยเฉพาะประเทศเพื่อนบ้าน ประชาคมอาเซียน และกลุ่มภูมิภาคอื่น เสริมสร้างความร่วมมือ </w:t>
      </w:r>
      <w:r w:rsidR="00071FD0" w:rsidRPr="00C92F77">
        <w:rPr>
          <w:rFonts w:ascii="TH SarabunIT๙" w:hAnsi="TH SarabunIT๙" w:cs="TH SarabunIT๙"/>
          <w:spacing w:val="-8"/>
          <w:sz w:val="32"/>
          <w:szCs w:val="32"/>
          <w:cs/>
        </w:rPr>
        <w:t xml:space="preserve">           </w:t>
      </w:r>
      <w:r w:rsidRPr="00C92F77">
        <w:rPr>
          <w:rFonts w:ascii="TH SarabunIT๙" w:hAnsi="TH SarabunIT๙" w:cs="TH SarabunIT๙"/>
          <w:spacing w:val="-8"/>
          <w:sz w:val="32"/>
          <w:szCs w:val="32"/>
          <w:cs/>
        </w:rPr>
        <w:t>การแลกเปลี่ยน</w:t>
      </w:r>
      <w:r w:rsidRPr="00C92F77">
        <w:rPr>
          <w:rFonts w:ascii="TH SarabunIT๙" w:hAnsi="TH SarabunIT๙" w:cs="TH SarabunIT๙"/>
          <w:sz w:val="32"/>
          <w:szCs w:val="32"/>
          <w:cs/>
        </w:rPr>
        <w:t>องค์ความรู้และประสบการณ์ผ่านการฝึกซ้อมร่วม และการมีแผนอพยพคนไทยในต่างประเทศ</w:t>
      </w:r>
      <w:r w:rsidRPr="00C92F77">
        <w:rPr>
          <w:rFonts w:ascii="TH SarabunIT๙" w:hAnsi="TH SarabunIT๙" w:cs="TH SarabunIT๙"/>
          <w:spacing w:val="-8"/>
          <w:sz w:val="32"/>
          <w:szCs w:val="32"/>
          <w:cs/>
        </w:rPr>
        <w:t>กรณีเกิดวิกฤตการณ์ที่ส่งผลกระทบกับคนไทยในต่างประเทศ และ (4) การบริหารจัดการยุทธศาสตร์มีการบูรณาการ</w:t>
      </w:r>
      <w:r w:rsidRPr="00C92F77">
        <w:rPr>
          <w:rFonts w:ascii="TH SarabunIT๙" w:hAnsi="TH SarabunIT๙" w:cs="TH SarabunIT๙"/>
          <w:spacing w:val="-4"/>
          <w:sz w:val="32"/>
          <w:szCs w:val="32"/>
          <w:cs/>
        </w:rPr>
        <w:t>และผนึกกำลังในลักษณะหุ้นส่วนยุทธศาสตร์ โดยการบูรณาการการทำงานทุกภาคส่วนสนับสนุนการบริหาร</w:t>
      </w:r>
      <w:r w:rsidRPr="00C92F77">
        <w:rPr>
          <w:rFonts w:ascii="TH SarabunIT๙" w:hAnsi="TH SarabunIT๙" w:cs="TH SarabunIT๙"/>
          <w:spacing w:val="4"/>
          <w:sz w:val="32"/>
          <w:szCs w:val="32"/>
          <w:cs/>
        </w:rPr>
        <w:t>จัดการ</w:t>
      </w:r>
      <w:r w:rsidRPr="00C92F77">
        <w:rPr>
          <w:rFonts w:ascii="TH SarabunIT๙" w:hAnsi="TH SarabunIT๙" w:cs="TH SarabunIT๙"/>
          <w:sz w:val="32"/>
          <w:szCs w:val="32"/>
          <w:cs/>
        </w:rPr>
        <w:t>วิกฤตการณ์ การผนึกกำลังร่วมกันเป็นภาคีเครือข่ายในลักษณะหุ้นส่วนยุทธศาสตร์ การเชื่อมโยง</w:t>
      </w:r>
      <w:r w:rsidR="00D9274B" w:rsidRPr="00C92F77">
        <w:rPr>
          <w:rFonts w:ascii="TH SarabunIT๙" w:hAnsi="TH SarabunIT๙" w:cs="TH SarabunIT๙"/>
          <w:sz w:val="32"/>
          <w:szCs w:val="32"/>
          <w:cs/>
        </w:rPr>
        <w:t xml:space="preserve">      </w:t>
      </w:r>
      <w:r w:rsidRPr="00C92F77">
        <w:rPr>
          <w:rFonts w:ascii="TH SarabunIT๙" w:hAnsi="TH SarabunIT๙" w:cs="TH SarabunIT๙"/>
          <w:sz w:val="32"/>
          <w:szCs w:val="32"/>
          <w:cs/>
        </w:rPr>
        <w:t>การทำงานกับนโยบาย ยุทธศาสตร์ และแผนที่เกี่ยวข้อง ส่งเสริมและสนับสนุนให้ทุกภาคส่วนได้มีการกำหนดแผนหรือแนวทางดำเนินการแผนบริหารธุรกิจต่อเนื่อง ตลอดจนมีการบูรณาการแผนในทุกระดับตั้งแต่ท้องถิ่นจนถึงส่วนกลาง</w:t>
      </w:r>
    </w:p>
    <w:p w14:paraId="13E4C163" w14:textId="3E4982F6" w:rsidR="003109F8" w:rsidRPr="00C92F77" w:rsidRDefault="003109F8" w:rsidP="009F7A74">
      <w:pPr>
        <w:tabs>
          <w:tab w:val="left" w:pos="1418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C92F77">
        <w:rPr>
          <w:rFonts w:ascii="TH SarabunIT๙" w:hAnsi="TH SarabunIT๙" w:cs="TH SarabunIT๙"/>
          <w:sz w:val="32"/>
          <w:szCs w:val="32"/>
        </w:rPr>
        <w:tab/>
        <w:t>3</w:t>
      </w:r>
      <w:r w:rsidR="00560EA5" w:rsidRPr="00C92F77">
        <w:rPr>
          <w:rFonts w:ascii="TH SarabunIT๙" w:hAnsi="TH SarabunIT๙" w:cs="TH SarabunIT๙"/>
          <w:sz w:val="32"/>
          <w:szCs w:val="32"/>
        </w:rPr>
        <w:t>.</w:t>
      </w:r>
      <w:r w:rsidRPr="00C92F77">
        <w:rPr>
          <w:rFonts w:ascii="TH SarabunIT๙" w:hAnsi="TH SarabunIT๙" w:cs="TH SarabunIT๙"/>
          <w:sz w:val="32"/>
          <w:szCs w:val="32"/>
        </w:rPr>
        <w:t xml:space="preserve"> </w:t>
      </w:r>
      <w:r w:rsidRPr="00C92F77">
        <w:rPr>
          <w:rFonts w:ascii="TH SarabunIT๙" w:hAnsi="TH SarabunIT๙" w:cs="TH SarabunIT๙"/>
          <w:sz w:val="32"/>
          <w:szCs w:val="32"/>
          <w:cs/>
        </w:rPr>
        <w:t xml:space="preserve">พัฒนาศักยภาพของประเทศด้านความมั่นคง มุ่งจัดทำแผนพัฒนาและผนึกกำลังทรัพยากร </w:t>
      </w:r>
      <w:r w:rsidRPr="00C92F77">
        <w:rPr>
          <w:rFonts w:ascii="TH SarabunIT๙" w:hAnsi="TH SarabunIT๙" w:cs="TH SarabunIT๙"/>
          <w:spacing w:val="-6"/>
          <w:sz w:val="32"/>
          <w:szCs w:val="32"/>
          <w:cs/>
        </w:rPr>
        <w:t xml:space="preserve">รวมถึงขีดความสามารถทั้งปวงของกองทัพ หน่วยงานด้านความมั่นคง ทั้งภาครัฐ ภาคเอกชน และภาคประชาชน </w:t>
      </w:r>
      <w:r w:rsidR="003F1E39" w:rsidRPr="00C92F77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  </w:t>
      </w:r>
      <w:r w:rsidRPr="00C92F77">
        <w:rPr>
          <w:rFonts w:ascii="TH SarabunIT๙" w:hAnsi="TH SarabunIT๙" w:cs="TH SarabunIT๙"/>
          <w:spacing w:val="-6"/>
          <w:sz w:val="32"/>
          <w:szCs w:val="32"/>
          <w:cs/>
        </w:rPr>
        <w:t>ที่มีประสิทธิภาพเป็นรูปธรรม ชัดเจน สอดคล้องกับการบริหารราชการยุคใหม่ที่มุ่งเน้นความคล่องตัว</w:t>
      </w:r>
      <w:r w:rsidRPr="00C92F77">
        <w:rPr>
          <w:rFonts w:ascii="TH SarabunIT๙" w:hAnsi="TH SarabunIT๙" w:cs="TH SarabunIT๙"/>
          <w:sz w:val="32"/>
          <w:szCs w:val="32"/>
          <w:cs/>
        </w:rPr>
        <w:t xml:space="preserve"> พร้อมให้มีการพัฒนาระบบทหารกองประจำการอาสาสมัครอย</w:t>
      </w:r>
      <w:r w:rsidR="00017CBD">
        <w:rPr>
          <w:rFonts w:ascii="TH SarabunIT๙" w:hAnsi="TH SarabunIT๙" w:cs="TH SarabunIT๙" w:hint="cs"/>
          <w:sz w:val="32"/>
          <w:szCs w:val="32"/>
          <w:cs/>
        </w:rPr>
        <w:t>่</w:t>
      </w:r>
      <w:r w:rsidRPr="00C92F77">
        <w:rPr>
          <w:rFonts w:ascii="TH SarabunIT๙" w:hAnsi="TH SarabunIT๙" w:cs="TH SarabunIT๙"/>
          <w:sz w:val="32"/>
          <w:szCs w:val="32"/>
          <w:cs/>
        </w:rPr>
        <w:t>างเหมาะสมและสอดคล้องกับสภาพแวดล้อมที่เปลี่ยนแปลงไป สามารถรับมือกับภัยคุกคามได้ทุกมิติ ทุกรูปแบบ และทุกระดับความรุนแรงโดยมีแนวทาง</w:t>
      </w:r>
      <w:r w:rsidR="00391597" w:rsidRPr="00C92F77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C92F77">
        <w:rPr>
          <w:rFonts w:ascii="TH SarabunIT๙" w:hAnsi="TH SarabunIT๙" w:cs="TH SarabunIT๙"/>
          <w:sz w:val="32"/>
          <w:szCs w:val="32"/>
          <w:cs/>
        </w:rPr>
        <w:t>การดำเนินการที่สำคัญ ได้แก่ (</w:t>
      </w:r>
      <w:r w:rsidRPr="00C92F77">
        <w:rPr>
          <w:rFonts w:ascii="TH SarabunIT๙" w:hAnsi="TH SarabunIT๙" w:cs="TH SarabunIT๙"/>
          <w:sz w:val="32"/>
          <w:szCs w:val="32"/>
        </w:rPr>
        <w:t xml:space="preserve">1) </w:t>
      </w:r>
      <w:r w:rsidRPr="00C92F77">
        <w:rPr>
          <w:rFonts w:ascii="TH SarabunIT๙" w:hAnsi="TH SarabunIT๙" w:cs="TH SarabunIT๙"/>
          <w:sz w:val="32"/>
          <w:szCs w:val="32"/>
          <w:cs/>
        </w:rPr>
        <w:t>การเตรียมกำลังและใช้กำลังเพื่อการป้องปราม แก้ไข และยุติความขัดแย้งด้วยการปฏิบัติการร่วมเป็นหลัก (</w:t>
      </w:r>
      <w:r w:rsidRPr="00C92F77">
        <w:rPr>
          <w:rFonts w:ascii="TH SarabunIT๙" w:hAnsi="TH SarabunIT๙" w:cs="TH SarabunIT๙"/>
          <w:sz w:val="32"/>
          <w:szCs w:val="32"/>
        </w:rPr>
        <w:t xml:space="preserve">2) </w:t>
      </w:r>
      <w:r w:rsidRPr="00C92F77">
        <w:rPr>
          <w:rFonts w:ascii="TH SarabunIT๙" w:hAnsi="TH SarabunIT๙" w:cs="TH SarabunIT๙"/>
          <w:sz w:val="32"/>
          <w:szCs w:val="32"/>
          <w:cs/>
        </w:rPr>
        <w:t xml:space="preserve">พัฒนาปฏิบัติการไซเบอร์เพื่อความมั่นคง และพัฒนาเทคโนโลยีอวกาศ </w:t>
      </w:r>
      <w:r w:rsidRPr="00C92F77">
        <w:rPr>
          <w:rFonts w:ascii="TH SarabunIT๙" w:hAnsi="TH SarabunIT๙" w:cs="TH SarabunIT๙"/>
          <w:spacing w:val="-8"/>
          <w:sz w:val="32"/>
          <w:szCs w:val="32"/>
          <w:cs/>
        </w:rPr>
        <w:t>เพื่อการใช้งานดาวเทียมสื่อสาร ดาวเทียมถ่ายภาพด้านความมั่นคง และการสังเกตการณ์ทางอวกาศ ด้วยความร่วมมือ</w:t>
      </w:r>
      <w:r w:rsidRPr="00C92F77">
        <w:rPr>
          <w:rFonts w:ascii="TH SarabunIT๙" w:hAnsi="TH SarabunIT๙" w:cs="TH SarabunIT๙"/>
          <w:spacing w:val="-4"/>
          <w:sz w:val="32"/>
          <w:szCs w:val="32"/>
          <w:cs/>
        </w:rPr>
        <w:t>จากทุกภาคส่วน ทั้งในประเทศและต่างประเทศ (</w:t>
      </w:r>
      <w:r w:rsidRPr="00C92F77">
        <w:rPr>
          <w:rFonts w:ascii="TH SarabunIT๙" w:hAnsi="TH SarabunIT๙" w:cs="TH SarabunIT๙"/>
          <w:spacing w:val="-4"/>
          <w:sz w:val="32"/>
          <w:szCs w:val="32"/>
        </w:rPr>
        <w:t xml:space="preserve">3) </w:t>
      </w:r>
      <w:r w:rsidRPr="00C92F77">
        <w:rPr>
          <w:rFonts w:ascii="TH SarabunIT๙" w:hAnsi="TH SarabunIT๙" w:cs="TH SarabunIT๙"/>
          <w:spacing w:val="-4"/>
          <w:sz w:val="32"/>
          <w:szCs w:val="32"/>
          <w:cs/>
        </w:rPr>
        <w:t>พัฒนาระบบข่าวกรองเพื่อการแจ้งเตือนภัยคุกคามทางทหาร</w:t>
      </w:r>
      <w:r w:rsidRPr="00C92F7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92F77">
        <w:rPr>
          <w:rFonts w:ascii="TH SarabunIT๙" w:hAnsi="TH SarabunIT๙" w:cs="TH SarabunIT๙"/>
          <w:spacing w:val="-8"/>
          <w:sz w:val="32"/>
          <w:szCs w:val="32"/>
          <w:cs/>
        </w:rPr>
        <w:lastRenderedPageBreak/>
        <w:t>โดยจัดให้มีระบบฐานข้อมูลข่าวกรองร่วม ด้วยความร่วมมืออย่างเป็นเอกภาพในประชาคมข่าวกรอง หน่วยงานภาครัฐ</w:t>
      </w:r>
      <w:r w:rsidRPr="00C92F77">
        <w:rPr>
          <w:rFonts w:ascii="TH SarabunIT๙" w:hAnsi="TH SarabunIT๙" w:cs="TH SarabunIT๙"/>
          <w:sz w:val="32"/>
          <w:szCs w:val="32"/>
          <w:cs/>
        </w:rPr>
        <w:t xml:space="preserve"> และหน่วยงานข่าวกรองต่างประเทศ และพัฒนาระบบข่าวกรองทางยุทธศาสตร์ในทั้งในระดับนโยบาย </w:t>
      </w:r>
      <w:r w:rsidRPr="00C92F77">
        <w:rPr>
          <w:rFonts w:ascii="TH SarabunIT๙" w:hAnsi="TH SarabunIT๙" w:cs="TH SarabunIT๙"/>
          <w:spacing w:val="-8"/>
          <w:sz w:val="32"/>
          <w:szCs w:val="32"/>
          <w:cs/>
        </w:rPr>
        <w:t>ระดับอำนวยการข่าว และระดับปฏิบัติการข่าว (</w:t>
      </w:r>
      <w:r w:rsidRPr="00C92F77">
        <w:rPr>
          <w:rFonts w:ascii="TH SarabunIT๙" w:hAnsi="TH SarabunIT๙" w:cs="TH SarabunIT๙"/>
          <w:spacing w:val="-8"/>
          <w:sz w:val="32"/>
          <w:szCs w:val="32"/>
        </w:rPr>
        <w:t xml:space="preserve">4) </w:t>
      </w:r>
      <w:r w:rsidRPr="00C92F77">
        <w:rPr>
          <w:rFonts w:ascii="TH SarabunIT๙" w:hAnsi="TH SarabunIT๙" w:cs="TH SarabunIT๙"/>
          <w:spacing w:val="-8"/>
          <w:sz w:val="32"/>
          <w:szCs w:val="32"/>
          <w:cs/>
        </w:rPr>
        <w:t>ส่งเสริมการวิจัยพัฒนา วิทยาศาสตร์และเทคโนโลยีป้องกันประเทศ</w:t>
      </w:r>
      <w:r w:rsidRPr="00C92F77">
        <w:rPr>
          <w:rFonts w:ascii="TH SarabunIT๙" w:hAnsi="TH SarabunIT๙" w:cs="TH SarabunIT๙"/>
          <w:sz w:val="32"/>
          <w:szCs w:val="32"/>
          <w:cs/>
        </w:rPr>
        <w:t xml:space="preserve"> มาตรฐานทางทหาร กิจการอุตสาหกรรมป้องกันประเทศและการพลังงานทหาร เพื่อสร้างหลักประกันให้แก่กองทัพบนพื้นฐานการพึ่งพาตนเอง โดยบูรณาการขีดความสามารถของทุกภาคส่วน มุ่งเน้นการสนับสนุนให้ภาคเอกชนสามารถทำการผลิตเพื่อใช้ในราชการและเพื่อการพาณิชย์ในเชิงอุตสาหกรรมโดยการร่วมทุน </w:t>
      </w:r>
      <w:r w:rsidR="00896D1C" w:rsidRPr="00C92F77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9E14A1" w:rsidRPr="00C92F77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C92F77">
        <w:rPr>
          <w:rFonts w:ascii="TH SarabunIT๙" w:hAnsi="TH SarabunIT๙" w:cs="TH SarabunIT๙"/>
          <w:spacing w:val="-4"/>
          <w:sz w:val="32"/>
          <w:szCs w:val="32"/>
          <w:cs/>
        </w:rPr>
        <w:t>(</w:t>
      </w:r>
      <w:r w:rsidRPr="00C92F77">
        <w:rPr>
          <w:rFonts w:ascii="TH SarabunIT๙" w:hAnsi="TH SarabunIT๙" w:cs="TH SarabunIT๙"/>
          <w:spacing w:val="-4"/>
          <w:sz w:val="32"/>
          <w:szCs w:val="32"/>
        </w:rPr>
        <w:t xml:space="preserve">5) </w:t>
      </w:r>
      <w:r w:rsidRPr="00C92F77">
        <w:rPr>
          <w:rFonts w:ascii="TH SarabunIT๙" w:hAnsi="TH SarabunIT๙" w:cs="TH SarabunIT๙"/>
          <w:spacing w:val="-4"/>
          <w:sz w:val="32"/>
          <w:szCs w:val="32"/>
          <w:cs/>
        </w:rPr>
        <w:t>พัฒนาระบบกำลังสำรอง ระบบทหารกองประจำการอาสาสมัคร และระบบการระดมสรรพกำลังอย่างต่อเนื่อง</w:t>
      </w:r>
      <w:r w:rsidRPr="00C92F77">
        <w:rPr>
          <w:rFonts w:ascii="TH SarabunIT๙" w:hAnsi="TH SarabunIT๙" w:cs="TH SarabunIT๙"/>
          <w:sz w:val="32"/>
          <w:szCs w:val="32"/>
          <w:cs/>
        </w:rPr>
        <w:t xml:space="preserve"> เพื่อมุ่งไปสู่การบรรจุทดแทนกำลังประจำการบางตำแหน่งในยามปกติ โดยมีระบบการตอบแทนที่เหมาะสม และสามารถรองรับการขยายกำลังในยามสงครามสำหรับการปฏิบัติการทางทหารทุกด้านที่มีความขัดแย้ง </w:t>
      </w:r>
      <w:r w:rsidR="00896D1C" w:rsidRPr="00C92F77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C92F77">
        <w:rPr>
          <w:rFonts w:ascii="TH SarabunIT๙" w:hAnsi="TH SarabunIT๙" w:cs="TH SarabunIT๙"/>
          <w:spacing w:val="-4"/>
          <w:sz w:val="32"/>
          <w:szCs w:val="32"/>
          <w:cs/>
        </w:rPr>
        <w:t>(</w:t>
      </w:r>
      <w:r w:rsidRPr="00C92F77">
        <w:rPr>
          <w:rFonts w:ascii="TH SarabunIT๙" w:hAnsi="TH SarabunIT๙" w:cs="TH SarabunIT๙"/>
          <w:spacing w:val="-4"/>
          <w:sz w:val="32"/>
          <w:szCs w:val="32"/>
        </w:rPr>
        <w:t xml:space="preserve">6) </w:t>
      </w:r>
      <w:r w:rsidRPr="00C92F77">
        <w:rPr>
          <w:rFonts w:ascii="TH SarabunIT๙" w:hAnsi="TH SarabunIT๙" w:cs="TH SarabunIT๙"/>
          <w:spacing w:val="-4"/>
          <w:sz w:val="32"/>
          <w:szCs w:val="32"/>
          <w:cs/>
        </w:rPr>
        <w:t>พัฒนาเสริมสร้างกำลังประชาชน ทหารกองหนุน ทหารนอกประจำการ ทหารผ่านศึก ทุกประเภท เพื่อมุ่งไปสู่</w:t>
      </w:r>
      <w:r w:rsidRPr="00C92F77">
        <w:rPr>
          <w:rFonts w:ascii="TH SarabunIT๙" w:hAnsi="TH SarabunIT๙" w:cs="TH SarabunIT๙"/>
          <w:sz w:val="32"/>
          <w:szCs w:val="32"/>
          <w:cs/>
        </w:rPr>
        <w:t>การออมกำลังและชดเชยอำนาจกำลังรบของกองทัพที่มีอยู่อย่างจำกัดในยามสงคราม รวมทั้ง การแจ้งเตือน</w:t>
      </w:r>
      <w:r w:rsidRPr="00C92F77">
        <w:rPr>
          <w:rFonts w:ascii="TH SarabunIT๙" w:hAnsi="TH SarabunIT๙" w:cs="TH SarabunIT๙"/>
          <w:spacing w:val="-4"/>
          <w:sz w:val="32"/>
          <w:szCs w:val="32"/>
          <w:cs/>
        </w:rPr>
        <w:t>ด้านการข่าวด้วยการเสริมสร้างจิตสำนึกในการมีส่วนร่วมป้องกันประเทศ รวมทั้งจัดทำฐานข้อมูล อย่างเป็นระบบ</w:t>
      </w:r>
      <w:r w:rsidRPr="00C92F77">
        <w:rPr>
          <w:rFonts w:ascii="TH SarabunIT๙" w:hAnsi="TH SarabunIT๙" w:cs="TH SarabunIT๙"/>
          <w:sz w:val="32"/>
          <w:szCs w:val="32"/>
          <w:cs/>
        </w:rPr>
        <w:t xml:space="preserve"> (</w:t>
      </w:r>
      <w:r w:rsidRPr="00C92F77">
        <w:rPr>
          <w:rFonts w:ascii="TH SarabunIT๙" w:hAnsi="TH SarabunIT๙" w:cs="TH SarabunIT๙"/>
          <w:sz w:val="32"/>
          <w:szCs w:val="32"/>
        </w:rPr>
        <w:t xml:space="preserve">7) </w:t>
      </w:r>
      <w:r w:rsidRPr="00C92F77">
        <w:rPr>
          <w:rFonts w:ascii="TH SarabunIT๙" w:hAnsi="TH SarabunIT๙" w:cs="TH SarabunIT๙"/>
          <w:sz w:val="32"/>
          <w:szCs w:val="32"/>
          <w:cs/>
        </w:rPr>
        <w:t>พัฒนาการผนึกกำลังและทรัพยากรจากทุกภาคส่วน เพื่อเตรียมพร้อมช่วยเหลือและบรรเทาผลกระทบจากภัยคุกคามทุกรูปแบบ (</w:t>
      </w:r>
      <w:r w:rsidRPr="00C92F77">
        <w:rPr>
          <w:rFonts w:ascii="TH SarabunIT๙" w:hAnsi="TH SarabunIT๙" w:cs="TH SarabunIT๙"/>
          <w:sz w:val="32"/>
          <w:szCs w:val="32"/>
        </w:rPr>
        <w:t xml:space="preserve">8) </w:t>
      </w:r>
      <w:r w:rsidRPr="00C92F77">
        <w:rPr>
          <w:rFonts w:ascii="TH SarabunIT๙" w:hAnsi="TH SarabunIT๙" w:cs="TH SarabunIT๙"/>
          <w:sz w:val="32"/>
          <w:szCs w:val="32"/>
          <w:cs/>
        </w:rPr>
        <w:t>พัฒนาเสริมสร้างความสัมพันธ์และความร่วมมือทางทหารกับประเทศเพื่อนบ้านประเทศสมาชิก อาเซียนมิตรประเทศ ประเทศมหาอำนาจ และองค์การระหว่างประเทศ และ (</w:t>
      </w:r>
      <w:r w:rsidRPr="00C92F77">
        <w:rPr>
          <w:rFonts w:ascii="TH SarabunIT๙" w:hAnsi="TH SarabunIT๙" w:cs="TH SarabunIT๙"/>
          <w:sz w:val="32"/>
          <w:szCs w:val="32"/>
        </w:rPr>
        <w:t xml:space="preserve">9) </w:t>
      </w:r>
      <w:r w:rsidRPr="00C92F77">
        <w:rPr>
          <w:rFonts w:ascii="TH SarabunIT๙" w:hAnsi="TH SarabunIT๙" w:cs="TH SarabunIT๙"/>
          <w:sz w:val="32"/>
          <w:szCs w:val="32"/>
          <w:cs/>
        </w:rPr>
        <w:t>ในยามสงบใช้กำลังกองทัพในการพัฒนาประเทศและช่วยเหลือประชาชน (ตามที่กำหนดไว้ในรัฐธรรมนูญ)</w:t>
      </w:r>
    </w:p>
    <w:p w14:paraId="455B24A4" w14:textId="673F5C21" w:rsidR="003109F8" w:rsidRPr="00C92F77" w:rsidRDefault="003109F8" w:rsidP="00A71400">
      <w:pPr>
        <w:tabs>
          <w:tab w:val="left" w:pos="1418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C92F77">
        <w:rPr>
          <w:rFonts w:ascii="TH SarabunIT๙" w:hAnsi="TH SarabunIT๙" w:cs="TH SarabunIT๙"/>
          <w:sz w:val="32"/>
          <w:szCs w:val="32"/>
          <w:cs/>
        </w:rPr>
        <w:tab/>
      </w:r>
      <w:r w:rsidRPr="00C92F77">
        <w:rPr>
          <w:rFonts w:ascii="TH SarabunIT๙" w:hAnsi="TH SarabunIT๙" w:cs="TH SarabunIT๙"/>
          <w:sz w:val="32"/>
          <w:szCs w:val="32"/>
          <w:cs/>
        </w:rPr>
        <w:tab/>
        <w:t>4</w:t>
      </w:r>
      <w:r w:rsidR="00560EA5" w:rsidRPr="00C92F77">
        <w:rPr>
          <w:rFonts w:ascii="TH SarabunIT๙" w:hAnsi="TH SarabunIT๙" w:cs="TH SarabunIT๙"/>
          <w:sz w:val="32"/>
          <w:szCs w:val="32"/>
          <w:cs/>
        </w:rPr>
        <w:t>.</w:t>
      </w:r>
      <w:r w:rsidRPr="00C92F77">
        <w:rPr>
          <w:rFonts w:ascii="TH SarabunIT๙" w:hAnsi="TH SarabunIT๙" w:cs="TH SarabunIT๙"/>
          <w:sz w:val="32"/>
          <w:szCs w:val="32"/>
          <w:cs/>
        </w:rPr>
        <w:t xml:space="preserve"> ปกป้องอธิปไตยและผลประโยชน์ของชาติ มุ่งปกป้อง รักษา และแก้ไขปัญหาที่กระทบต่อความมั่นคงและผลประโยชน์ของชาติทั้งทางบก ทางทะเล และทางอากาศ โดยครอบคลุมทั้งการเฝ้าระวัง</w:t>
      </w:r>
      <w:r w:rsidRPr="00C92F77">
        <w:rPr>
          <w:rFonts w:ascii="TH SarabunIT๙" w:hAnsi="TH SarabunIT๙" w:cs="TH SarabunIT๙"/>
          <w:spacing w:val="-4"/>
          <w:sz w:val="32"/>
          <w:szCs w:val="32"/>
          <w:cs/>
        </w:rPr>
        <w:t>ป้องกัน แก้ไข การใช้ การอนุรักษ์ และการแสวงหาผลประโยชน์ อย่างสอดคล้องกับเป้าหมายของยุทธศาสตร์ชาติตามที่กำหนดโดยมีแนวคิดในการดำเนินการที่สำคัญ ได้แก่ (1) การจัดการกับภัยคุกคามด้านความมั่นคงทางบก</w:t>
      </w:r>
      <w:r w:rsidRPr="00C92F77">
        <w:rPr>
          <w:rFonts w:ascii="TH SarabunIT๙" w:hAnsi="TH SarabunIT๙" w:cs="TH SarabunIT๙"/>
          <w:sz w:val="32"/>
          <w:szCs w:val="32"/>
          <w:cs/>
        </w:rPr>
        <w:t xml:space="preserve"> ทางทะเล และทางอากาศ ด้วยแนวคิดเชิงป้องกันและป้องปราม (2) การเฝ้าระวังและตรวจการณ์ทางบก </w:t>
      </w:r>
      <w:r w:rsidR="008C4F3B" w:rsidRPr="00C92F77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C92F77">
        <w:rPr>
          <w:rFonts w:ascii="TH SarabunIT๙" w:hAnsi="TH SarabunIT๙" w:cs="TH SarabunIT๙"/>
          <w:sz w:val="32"/>
          <w:szCs w:val="32"/>
          <w:cs/>
        </w:rPr>
        <w:t>ทางทะเล และทางอากาศ ในทุกมิติอย่างมีประสิทธิภาพ (3) การแก้ไขปัญหาเขตแดนทางบก</w:t>
      </w:r>
      <w:r w:rsidR="00FF2A5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92F77">
        <w:rPr>
          <w:rFonts w:ascii="TH SarabunIT๙" w:hAnsi="TH SarabunIT๙" w:cs="TH SarabunIT๙"/>
          <w:sz w:val="32"/>
          <w:szCs w:val="32"/>
          <w:cs/>
        </w:rPr>
        <w:t xml:space="preserve">ทางทะเล </w:t>
      </w:r>
      <w:r w:rsidR="00FF2A5F">
        <w:rPr>
          <w:rFonts w:ascii="TH SarabunIT๙" w:hAnsi="TH SarabunIT๙" w:cs="TH SarabunIT๙"/>
          <w:sz w:val="32"/>
          <w:szCs w:val="32"/>
          <w:cs/>
        </w:rPr>
        <w:br/>
      </w:r>
      <w:r w:rsidRPr="00C92F77">
        <w:rPr>
          <w:rFonts w:ascii="TH SarabunIT๙" w:hAnsi="TH SarabunIT๙" w:cs="TH SarabunIT๙"/>
          <w:sz w:val="32"/>
          <w:szCs w:val="32"/>
          <w:cs/>
        </w:rPr>
        <w:t>และ</w:t>
      </w:r>
      <w:r w:rsidRPr="00C92F77">
        <w:rPr>
          <w:rFonts w:ascii="TH SarabunIT๙" w:hAnsi="TH SarabunIT๙" w:cs="TH SarabunIT๙"/>
          <w:spacing w:val="-4"/>
          <w:sz w:val="32"/>
          <w:szCs w:val="32"/>
          <w:cs/>
        </w:rPr>
        <w:t>ทางอากาศกับประเทศเพื่อนบ้านอย่างสันติวิธี (4) การสร้างความสัมพันธ์และความร่วมมือระหว่างกองทัพของไทย</w:t>
      </w:r>
      <w:r w:rsidRPr="00C92F77">
        <w:rPr>
          <w:rFonts w:ascii="TH SarabunIT๙" w:hAnsi="TH SarabunIT๙" w:cs="TH SarabunIT๙"/>
          <w:spacing w:val="-6"/>
          <w:sz w:val="32"/>
          <w:szCs w:val="32"/>
          <w:cs/>
        </w:rPr>
        <w:t>กับกองทัพของประเทศเพื่อนบ้าน มิตรประเทศ และมหาอำนาจ (5) การแสวงหาและใช้ประโยชน์</w:t>
      </w:r>
      <w:r w:rsidR="00FF2A5F">
        <w:rPr>
          <w:rFonts w:ascii="TH SarabunIT๙" w:hAnsi="TH SarabunIT๙" w:cs="TH SarabunIT๙"/>
          <w:spacing w:val="-6"/>
          <w:sz w:val="32"/>
          <w:szCs w:val="32"/>
          <w:cs/>
        </w:rPr>
        <w:br/>
      </w:r>
      <w:r w:rsidRPr="00C92F77">
        <w:rPr>
          <w:rFonts w:ascii="TH SarabunIT๙" w:hAnsi="TH SarabunIT๙" w:cs="TH SarabunIT๙"/>
          <w:spacing w:val="-6"/>
          <w:sz w:val="32"/>
          <w:szCs w:val="32"/>
          <w:cs/>
        </w:rPr>
        <w:t>จากความร่วมมือ</w:t>
      </w:r>
      <w:r w:rsidRPr="00C92F77">
        <w:rPr>
          <w:rFonts w:ascii="TH SarabunIT๙" w:hAnsi="TH SarabunIT๙" w:cs="TH SarabunIT๙"/>
          <w:sz w:val="32"/>
          <w:szCs w:val="32"/>
          <w:cs/>
        </w:rPr>
        <w:t>ระหว่างประเทศในการรับมือกับภัยคุกคามความมั่นคงอย่างมีประสิทธิภาพ</w:t>
      </w:r>
      <w:r w:rsidR="00511E03" w:rsidRPr="00C92F7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92F77">
        <w:rPr>
          <w:rFonts w:ascii="TH SarabunIT๙" w:hAnsi="TH SarabunIT๙" w:cs="TH SarabunIT๙"/>
          <w:sz w:val="32"/>
          <w:szCs w:val="32"/>
          <w:cs/>
        </w:rPr>
        <w:t>(6) การบังคับ</w:t>
      </w:r>
      <w:r w:rsidR="00FF2A5F">
        <w:rPr>
          <w:rFonts w:ascii="TH SarabunIT๙" w:hAnsi="TH SarabunIT๙" w:cs="TH SarabunIT๙"/>
          <w:sz w:val="32"/>
          <w:szCs w:val="32"/>
          <w:cs/>
        </w:rPr>
        <w:br/>
      </w:r>
      <w:r w:rsidRPr="00C92F77">
        <w:rPr>
          <w:rFonts w:ascii="TH SarabunIT๙" w:hAnsi="TH SarabunIT๙" w:cs="TH SarabunIT๙"/>
          <w:sz w:val="32"/>
          <w:szCs w:val="32"/>
          <w:cs/>
        </w:rPr>
        <w:t>ใช้กฎหมายอย่างเคร่งครัด ให้สอดคล้องกับกฎหมาย และพันธกรณีระหว่างประเทศ และ</w:t>
      </w:r>
      <w:r w:rsidR="00E27378" w:rsidRPr="00C92F7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92F77">
        <w:rPr>
          <w:rFonts w:ascii="TH SarabunIT๙" w:hAnsi="TH SarabunIT๙" w:cs="TH SarabunIT๙"/>
          <w:sz w:val="32"/>
          <w:szCs w:val="32"/>
          <w:cs/>
        </w:rPr>
        <w:t>(7) การรณรงค์</w:t>
      </w:r>
      <w:r w:rsidR="00FF2A5F">
        <w:rPr>
          <w:rFonts w:ascii="TH SarabunIT๙" w:hAnsi="TH SarabunIT๙" w:cs="TH SarabunIT๙"/>
          <w:sz w:val="32"/>
          <w:szCs w:val="32"/>
          <w:cs/>
        </w:rPr>
        <w:br/>
      </w:r>
      <w:r w:rsidRPr="00C92F77">
        <w:rPr>
          <w:rFonts w:ascii="TH SarabunIT๙" w:hAnsi="TH SarabunIT๙" w:cs="TH SarabunIT๙"/>
          <w:sz w:val="32"/>
          <w:szCs w:val="32"/>
          <w:cs/>
        </w:rPr>
        <w:t xml:space="preserve">ให้ความรู้ </w:t>
      </w:r>
      <w:r w:rsidRPr="00C92F77">
        <w:rPr>
          <w:rFonts w:ascii="TH SarabunIT๙" w:hAnsi="TH SarabunIT๙" w:cs="TH SarabunIT๙"/>
          <w:spacing w:val="-10"/>
          <w:sz w:val="32"/>
          <w:szCs w:val="32"/>
          <w:cs/>
        </w:rPr>
        <w:t>การศึกษา และการประชาสัมพันธ์กับประชาชน และผู้มีส่วนได้เสีย รวมทั้งเปิดโอกาสให้เข้ามามีส่วนร่วม</w:t>
      </w:r>
      <w:r w:rsidR="00FF2A5F">
        <w:rPr>
          <w:rFonts w:ascii="TH SarabunIT๙" w:hAnsi="TH SarabunIT๙" w:cs="TH SarabunIT๙"/>
          <w:spacing w:val="-10"/>
          <w:sz w:val="32"/>
          <w:szCs w:val="32"/>
          <w:cs/>
        </w:rPr>
        <w:br/>
      </w:r>
      <w:r w:rsidRPr="00C92F77">
        <w:rPr>
          <w:rFonts w:ascii="TH SarabunIT๙" w:hAnsi="TH SarabunIT๙" w:cs="TH SarabunIT๙"/>
          <w:spacing w:val="-10"/>
          <w:sz w:val="32"/>
          <w:szCs w:val="32"/>
          <w:cs/>
        </w:rPr>
        <w:t>ในการปกป้อง</w:t>
      </w:r>
      <w:r w:rsidRPr="00C92F77">
        <w:rPr>
          <w:rFonts w:ascii="TH SarabunIT๙" w:hAnsi="TH SarabunIT๙" w:cs="TH SarabunIT๙"/>
          <w:spacing w:val="-4"/>
          <w:sz w:val="32"/>
          <w:szCs w:val="32"/>
          <w:cs/>
        </w:rPr>
        <w:t>และรักษาความมั่นคงและผลประโยชน์ของชาติทางบก ทางทะเล และทางอากาศ</w:t>
      </w:r>
    </w:p>
    <w:p w14:paraId="42150986" w14:textId="74C17174" w:rsidR="003109F8" w:rsidRPr="00C92F77" w:rsidRDefault="003109F8" w:rsidP="00CD71A8">
      <w:pPr>
        <w:tabs>
          <w:tab w:val="left" w:pos="1418"/>
        </w:tabs>
        <w:spacing w:after="12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92F77">
        <w:rPr>
          <w:rFonts w:ascii="TH SarabunIT๙" w:hAnsi="TH SarabunIT๙" w:cs="TH SarabunIT๙"/>
          <w:sz w:val="32"/>
          <w:szCs w:val="32"/>
        </w:rPr>
        <w:tab/>
      </w:r>
      <w:r w:rsidRPr="00C92F77">
        <w:rPr>
          <w:rFonts w:ascii="TH SarabunIT๙" w:hAnsi="TH SarabunIT๙" w:cs="TH SarabunIT๙"/>
          <w:sz w:val="32"/>
          <w:szCs w:val="32"/>
        </w:rPr>
        <w:tab/>
      </w:r>
      <w:r w:rsidRPr="00C92F77">
        <w:rPr>
          <w:rFonts w:ascii="TH SarabunIT๙" w:hAnsi="TH SarabunIT๙" w:cs="TH SarabunIT๙"/>
          <w:spacing w:val="-4"/>
          <w:sz w:val="32"/>
          <w:szCs w:val="32"/>
        </w:rPr>
        <w:t xml:space="preserve">5 </w:t>
      </w:r>
      <w:r w:rsidRPr="00C92F77">
        <w:rPr>
          <w:rFonts w:ascii="TH SarabunIT๙" w:hAnsi="TH SarabunIT๙" w:cs="TH SarabunIT๙"/>
          <w:spacing w:val="-4"/>
          <w:sz w:val="32"/>
          <w:szCs w:val="32"/>
          <w:cs/>
        </w:rPr>
        <w:t>เสริมสร้างความสัมพันธ์และความร่วมมือทางการทหารกับประเทศเพื่อนบ้าน</w:t>
      </w:r>
      <w:r w:rsidR="00A54971" w:rsidRPr="00C92F77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</w:t>
      </w:r>
      <w:r w:rsidRPr="00C92F77">
        <w:rPr>
          <w:rFonts w:ascii="TH SarabunIT๙" w:hAnsi="TH SarabunIT๙" w:cs="TH SarabunIT๙"/>
          <w:spacing w:val="-4"/>
          <w:sz w:val="32"/>
          <w:szCs w:val="32"/>
          <w:cs/>
        </w:rPr>
        <w:t>มิตรประเทศ</w:t>
      </w:r>
      <w:r w:rsidRPr="00C92F77">
        <w:rPr>
          <w:rFonts w:ascii="TH SarabunIT๙" w:hAnsi="TH SarabunIT๙" w:cs="TH SarabunIT๙"/>
          <w:sz w:val="32"/>
          <w:szCs w:val="32"/>
          <w:cs/>
        </w:rPr>
        <w:t xml:space="preserve"> และองค์กรนานาชาติ มุ่งเน้นการดำเนินการเสริมสร้างบทบาทของไทยในเวทีระหว่างประเทศ</w:t>
      </w:r>
      <w:r w:rsidRPr="00C92F77">
        <w:rPr>
          <w:rFonts w:ascii="TH SarabunIT๙" w:hAnsi="TH SarabunIT๙" w:cs="TH SarabunIT๙"/>
          <w:spacing w:val="-6"/>
          <w:sz w:val="32"/>
          <w:szCs w:val="32"/>
          <w:cs/>
        </w:rPr>
        <w:t>พัฒนา</w:t>
      </w:r>
      <w:r w:rsidR="00C93356" w:rsidRPr="00C92F77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        </w:t>
      </w:r>
      <w:r w:rsidRPr="00C92F77">
        <w:rPr>
          <w:rFonts w:ascii="TH SarabunIT๙" w:hAnsi="TH SarabunIT๙" w:cs="TH SarabunIT๙"/>
          <w:spacing w:val="-8"/>
          <w:sz w:val="32"/>
          <w:szCs w:val="32"/>
          <w:cs/>
        </w:rPr>
        <w:t>ความร่วมมือต่าง ๆ ในทุกรูปแบบกับประเทศเพื่อนบ้าน มิตรประเทศ และ</w:t>
      </w:r>
      <w:r w:rsidR="00151669">
        <w:rPr>
          <w:rFonts w:ascii="TH SarabunIT๙" w:hAnsi="TH SarabunIT๙" w:cs="TH SarabunIT๙" w:hint="cs"/>
          <w:spacing w:val="-8"/>
          <w:sz w:val="32"/>
          <w:szCs w:val="32"/>
          <w:cs/>
        </w:rPr>
        <w:t>ประเทศ</w:t>
      </w:r>
      <w:r w:rsidRPr="00C92F77">
        <w:rPr>
          <w:rFonts w:ascii="TH SarabunIT๙" w:hAnsi="TH SarabunIT๙" w:cs="TH SarabunIT๙"/>
          <w:spacing w:val="-8"/>
          <w:sz w:val="32"/>
          <w:szCs w:val="32"/>
          <w:cs/>
        </w:rPr>
        <w:t>มหาอำนาจ ให้มีการบูรณาการ</w:t>
      </w:r>
      <w:r w:rsidR="008C40C0" w:rsidRPr="00C92F77">
        <w:rPr>
          <w:rFonts w:ascii="TH SarabunIT๙" w:hAnsi="TH SarabunIT๙" w:cs="TH SarabunIT๙"/>
          <w:spacing w:val="-8"/>
          <w:sz w:val="32"/>
          <w:szCs w:val="32"/>
          <w:cs/>
        </w:rPr>
        <w:t xml:space="preserve"> </w:t>
      </w:r>
      <w:r w:rsidR="00151669">
        <w:rPr>
          <w:rFonts w:ascii="TH SarabunIT๙" w:hAnsi="TH SarabunIT๙" w:cs="TH SarabunIT๙"/>
          <w:spacing w:val="-8"/>
          <w:sz w:val="32"/>
          <w:szCs w:val="32"/>
          <w:cs/>
        </w:rPr>
        <w:br/>
      </w:r>
      <w:r w:rsidRPr="00C92F77">
        <w:rPr>
          <w:rFonts w:ascii="TH SarabunIT๙" w:hAnsi="TH SarabunIT๙" w:cs="TH SarabunIT๙"/>
          <w:spacing w:val="-8"/>
          <w:sz w:val="32"/>
          <w:szCs w:val="32"/>
          <w:cs/>
        </w:rPr>
        <w:t>การปฏิบัติ</w:t>
      </w:r>
      <w:r w:rsidRPr="00C92F77">
        <w:rPr>
          <w:rFonts w:ascii="TH SarabunIT๙" w:hAnsi="TH SarabunIT๙" w:cs="TH SarabunIT๙"/>
          <w:sz w:val="32"/>
          <w:szCs w:val="32"/>
          <w:cs/>
        </w:rPr>
        <w:t xml:space="preserve">ร่วมกันกับหน่วยงานต่าง ๆ ของต่างประเทศ ตลอดถึงองค์การนานาชาติ อย่างเป็นมิตรและเหมาะสม </w:t>
      </w:r>
      <w:r w:rsidR="00C93356" w:rsidRPr="00C92F77">
        <w:rPr>
          <w:rFonts w:ascii="TH SarabunIT๙" w:hAnsi="TH SarabunIT๙" w:cs="TH SarabunIT๙"/>
          <w:sz w:val="32"/>
          <w:szCs w:val="32"/>
          <w:cs/>
        </w:rPr>
        <w:t xml:space="preserve">         </w:t>
      </w:r>
      <w:r w:rsidRPr="00C92F77">
        <w:rPr>
          <w:rFonts w:ascii="TH SarabunIT๙" w:hAnsi="TH SarabunIT๙" w:cs="TH SarabunIT๙"/>
          <w:sz w:val="32"/>
          <w:szCs w:val="32"/>
          <w:cs/>
        </w:rPr>
        <w:t>บนพื้นฐานของการดำรงเกียรติยศและศักดิ์ศรีของประเทศ รวมทั้งให้สอดคล้องกับหลักการและพันธกรณีต่าง ๆ ตามกฎหมายระหว่างประเทศ โดยมีแนวคิดในการดำเนินการที่สำคัญ ได้แก่ (</w:t>
      </w:r>
      <w:r w:rsidRPr="00C92F77">
        <w:rPr>
          <w:rFonts w:ascii="TH SarabunIT๙" w:hAnsi="TH SarabunIT๙" w:cs="TH SarabunIT๙"/>
          <w:sz w:val="32"/>
          <w:szCs w:val="32"/>
        </w:rPr>
        <w:t xml:space="preserve">1) </w:t>
      </w:r>
      <w:r w:rsidRPr="00C92F77">
        <w:rPr>
          <w:rFonts w:ascii="TH SarabunIT๙" w:hAnsi="TH SarabunIT๙" w:cs="TH SarabunIT๙"/>
          <w:sz w:val="32"/>
          <w:szCs w:val="32"/>
          <w:cs/>
        </w:rPr>
        <w:t>การส่งเสริมความสัมพันธ์ ความเข้าใจ ความไว้เนื้อเชื่อใจระหว่างประเทศ ผ่านทางความร่วมมือกับประเทศเพื่อนบ้านและมิตรประเทศ (</w:t>
      </w:r>
      <w:r w:rsidRPr="00C92F77">
        <w:rPr>
          <w:rFonts w:ascii="TH SarabunIT๙" w:hAnsi="TH SarabunIT๙" w:cs="TH SarabunIT๙"/>
          <w:sz w:val="32"/>
          <w:szCs w:val="32"/>
        </w:rPr>
        <w:t xml:space="preserve">2) </w:t>
      </w:r>
      <w:r w:rsidRPr="00C92F77">
        <w:rPr>
          <w:rFonts w:ascii="TH SarabunIT๙" w:hAnsi="TH SarabunIT๙" w:cs="TH SarabunIT๙"/>
          <w:sz w:val="32"/>
          <w:szCs w:val="32"/>
          <w:cs/>
        </w:rPr>
        <w:t>การสร</w:t>
      </w:r>
      <w:r w:rsidR="00151669">
        <w:rPr>
          <w:rFonts w:ascii="TH SarabunIT๙" w:hAnsi="TH SarabunIT๙" w:cs="TH SarabunIT๙" w:hint="cs"/>
          <w:sz w:val="32"/>
          <w:szCs w:val="32"/>
          <w:cs/>
        </w:rPr>
        <w:t>้</w:t>
      </w:r>
      <w:r w:rsidRPr="00C92F77">
        <w:rPr>
          <w:rFonts w:ascii="TH SarabunIT๙" w:hAnsi="TH SarabunIT๙" w:cs="TH SarabunIT๙"/>
          <w:sz w:val="32"/>
          <w:szCs w:val="32"/>
          <w:cs/>
        </w:rPr>
        <w:t>างความสัมพันธ์และความร</w:t>
      </w:r>
      <w:r w:rsidR="00151669">
        <w:rPr>
          <w:rFonts w:ascii="TH SarabunIT๙" w:hAnsi="TH SarabunIT๙" w:cs="TH SarabunIT๙" w:hint="cs"/>
          <w:sz w:val="32"/>
          <w:szCs w:val="32"/>
          <w:cs/>
        </w:rPr>
        <w:t>่</w:t>
      </w:r>
      <w:r w:rsidRPr="00C92F77">
        <w:rPr>
          <w:rFonts w:ascii="TH SarabunIT๙" w:hAnsi="TH SarabunIT๙" w:cs="TH SarabunIT๙"/>
          <w:sz w:val="32"/>
          <w:szCs w:val="32"/>
          <w:cs/>
        </w:rPr>
        <w:t>วมม</w:t>
      </w:r>
      <w:r w:rsidR="00151669">
        <w:rPr>
          <w:rFonts w:ascii="TH SarabunIT๙" w:hAnsi="TH SarabunIT๙" w:cs="TH SarabunIT๙" w:hint="cs"/>
          <w:sz w:val="32"/>
          <w:szCs w:val="32"/>
          <w:cs/>
        </w:rPr>
        <w:t>ื</w:t>
      </w:r>
      <w:r w:rsidRPr="00C92F77">
        <w:rPr>
          <w:rFonts w:ascii="TH SarabunIT๙" w:hAnsi="TH SarabunIT๙" w:cs="TH SarabunIT๙"/>
          <w:sz w:val="32"/>
          <w:szCs w:val="32"/>
          <w:cs/>
        </w:rPr>
        <w:t>อท</w:t>
      </w:r>
      <w:r w:rsidR="00151669">
        <w:rPr>
          <w:rFonts w:ascii="TH SarabunIT๙" w:hAnsi="TH SarabunIT๙" w:cs="TH SarabunIT๙" w:hint="cs"/>
          <w:sz w:val="32"/>
          <w:szCs w:val="32"/>
          <w:cs/>
        </w:rPr>
        <w:t>ี่</w:t>
      </w:r>
      <w:r w:rsidRPr="00C92F77">
        <w:rPr>
          <w:rFonts w:ascii="TH SarabunIT๙" w:hAnsi="TH SarabunIT๙" w:cs="TH SarabunIT๙"/>
          <w:sz w:val="32"/>
          <w:szCs w:val="32"/>
          <w:cs/>
        </w:rPr>
        <w:t>ด</w:t>
      </w:r>
      <w:r w:rsidR="00151669">
        <w:rPr>
          <w:rFonts w:ascii="TH SarabunIT๙" w:hAnsi="TH SarabunIT๙" w:cs="TH SarabunIT๙" w:hint="cs"/>
          <w:sz w:val="32"/>
          <w:szCs w:val="32"/>
          <w:cs/>
        </w:rPr>
        <w:t>ี</w:t>
      </w:r>
      <w:r w:rsidRPr="00C92F77">
        <w:rPr>
          <w:rFonts w:ascii="TH SarabunIT๙" w:hAnsi="TH SarabunIT๙" w:cs="TH SarabunIT๙"/>
          <w:sz w:val="32"/>
          <w:szCs w:val="32"/>
          <w:cs/>
        </w:rPr>
        <w:t>และย</w:t>
      </w:r>
      <w:r w:rsidR="00151669">
        <w:rPr>
          <w:rFonts w:ascii="TH SarabunIT๙" w:hAnsi="TH SarabunIT๙" w:cs="TH SarabunIT๙" w:hint="cs"/>
          <w:sz w:val="32"/>
          <w:szCs w:val="32"/>
          <w:cs/>
        </w:rPr>
        <w:t>ั่</w:t>
      </w:r>
      <w:r w:rsidRPr="00C92F77">
        <w:rPr>
          <w:rFonts w:ascii="TH SarabunIT๙" w:hAnsi="TH SarabunIT๙" w:cs="TH SarabunIT๙"/>
          <w:sz w:val="32"/>
          <w:szCs w:val="32"/>
          <w:cs/>
        </w:rPr>
        <w:t>งย</w:t>
      </w:r>
      <w:r w:rsidR="00151669">
        <w:rPr>
          <w:rFonts w:ascii="TH SarabunIT๙" w:hAnsi="TH SarabunIT๙" w:cs="TH SarabunIT๙" w:hint="cs"/>
          <w:sz w:val="32"/>
          <w:szCs w:val="32"/>
          <w:cs/>
        </w:rPr>
        <w:t>ื</w:t>
      </w:r>
      <w:r w:rsidRPr="00C92F77">
        <w:rPr>
          <w:rFonts w:ascii="TH SarabunIT๙" w:hAnsi="TH SarabunIT๙" w:cs="TH SarabunIT๙"/>
          <w:sz w:val="32"/>
          <w:szCs w:val="32"/>
          <w:cs/>
        </w:rPr>
        <w:t>นก</w:t>
      </w:r>
      <w:r w:rsidR="00151669">
        <w:rPr>
          <w:rFonts w:ascii="TH SarabunIT๙" w:hAnsi="TH SarabunIT๙" w:cs="TH SarabunIT๙" w:hint="cs"/>
          <w:sz w:val="32"/>
          <w:szCs w:val="32"/>
          <w:cs/>
        </w:rPr>
        <w:t>ั</w:t>
      </w:r>
      <w:r w:rsidRPr="00C92F77">
        <w:rPr>
          <w:rFonts w:ascii="TH SarabunIT๙" w:hAnsi="TH SarabunIT๙" w:cs="TH SarabunIT๙"/>
          <w:sz w:val="32"/>
          <w:szCs w:val="32"/>
          <w:cs/>
        </w:rPr>
        <w:t>บประเทศมหาอำนาจ (</w:t>
      </w:r>
      <w:r w:rsidRPr="00C92F77">
        <w:rPr>
          <w:rFonts w:ascii="TH SarabunIT๙" w:hAnsi="TH SarabunIT๙" w:cs="TH SarabunIT๙"/>
          <w:sz w:val="32"/>
          <w:szCs w:val="32"/>
        </w:rPr>
        <w:t xml:space="preserve">3) </w:t>
      </w:r>
      <w:r w:rsidRPr="00C92F77">
        <w:rPr>
          <w:rFonts w:ascii="TH SarabunIT๙" w:hAnsi="TH SarabunIT๙" w:cs="TH SarabunIT๙"/>
          <w:sz w:val="32"/>
          <w:szCs w:val="32"/>
          <w:cs/>
        </w:rPr>
        <w:t>การแสวงหา</w:t>
      </w:r>
      <w:r w:rsidR="00151669">
        <w:rPr>
          <w:rFonts w:ascii="TH SarabunIT๙" w:hAnsi="TH SarabunIT๙" w:cs="TH SarabunIT๙"/>
          <w:sz w:val="32"/>
          <w:szCs w:val="32"/>
          <w:cs/>
        </w:rPr>
        <w:br/>
      </w:r>
      <w:r w:rsidRPr="00C92F77">
        <w:rPr>
          <w:rFonts w:ascii="TH SarabunIT๙" w:hAnsi="TH SarabunIT๙" w:cs="TH SarabunIT๙"/>
          <w:sz w:val="32"/>
          <w:szCs w:val="32"/>
          <w:cs/>
        </w:rPr>
        <w:t>และ</w:t>
      </w:r>
      <w:r w:rsidRPr="00C92F77">
        <w:rPr>
          <w:rFonts w:ascii="TH SarabunIT๙" w:hAnsi="TH SarabunIT๙" w:cs="TH SarabunIT๙"/>
          <w:spacing w:val="-4"/>
          <w:sz w:val="32"/>
          <w:szCs w:val="32"/>
          <w:cs/>
        </w:rPr>
        <w:t>ใช้ประโยชน์จากบทบาทและความร่วมมือระหว่างประเทศ ในการปกป้องอธิปไตยและรักษาผลประโยชน์</w:t>
      </w:r>
      <w:r w:rsidR="00151669">
        <w:rPr>
          <w:rFonts w:ascii="TH SarabunIT๙" w:hAnsi="TH SarabunIT๙" w:cs="TH SarabunIT๙"/>
          <w:spacing w:val="-4"/>
          <w:sz w:val="32"/>
          <w:szCs w:val="32"/>
          <w:cs/>
        </w:rPr>
        <w:br/>
      </w:r>
      <w:r w:rsidRPr="00C92F77">
        <w:rPr>
          <w:rFonts w:ascii="TH SarabunIT๙" w:hAnsi="TH SarabunIT๙" w:cs="TH SarabunIT๙"/>
          <w:spacing w:val="-8"/>
          <w:sz w:val="32"/>
          <w:szCs w:val="32"/>
          <w:cs/>
        </w:rPr>
        <w:t>ของชาติอย่างมีประสิทธิภาพ และ (</w:t>
      </w:r>
      <w:r w:rsidRPr="00C92F77">
        <w:rPr>
          <w:rFonts w:ascii="TH SarabunIT๙" w:hAnsi="TH SarabunIT๙" w:cs="TH SarabunIT๙"/>
          <w:spacing w:val="-8"/>
          <w:sz w:val="32"/>
          <w:szCs w:val="32"/>
        </w:rPr>
        <w:t xml:space="preserve">4) </w:t>
      </w:r>
      <w:r w:rsidRPr="00C92F77">
        <w:rPr>
          <w:rFonts w:ascii="TH SarabunIT๙" w:hAnsi="TH SarabunIT๙" w:cs="TH SarabunIT๙"/>
          <w:spacing w:val="-8"/>
          <w:sz w:val="32"/>
          <w:szCs w:val="32"/>
          <w:cs/>
        </w:rPr>
        <w:t>การสร้างความร่วมมือด้านความมั่นคงในมิติต่าง ๆ เพื่อแลกเปลี่ยน</w:t>
      </w:r>
      <w:r w:rsidR="00151669">
        <w:rPr>
          <w:rFonts w:ascii="TH SarabunIT๙" w:hAnsi="TH SarabunIT๙" w:cs="TH SarabunIT๙"/>
          <w:spacing w:val="-8"/>
          <w:sz w:val="32"/>
          <w:szCs w:val="32"/>
          <w:cs/>
        </w:rPr>
        <w:br/>
      </w:r>
      <w:r w:rsidRPr="00C92F77">
        <w:rPr>
          <w:rFonts w:ascii="TH SarabunIT๙" w:hAnsi="TH SarabunIT๙" w:cs="TH SarabunIT๙"/>
          <w:spacing w:val="-8"/>
          <w:sz w:val="32"/>
          <w:szCs w:val="32"/>
          <w:cs/>
        </w:rPr>
        <w:t>องค์ความรู้</w:t>
      </w:r>
      <w:r w:rsidRPr="00C92F77">
        <w:rPr>
          <w:rFonts w:ascii="TH SarabunIT๙" w:hAnsi="TH SarabunIT๙" w:cs="TH SarabunIT๙"/>
          <w:sz w:val="32"/>
          <w:szCs w:val="32"/>
          <w:cs/>
        </w:rPr>
        <w:t>และประสบการณ์ ตลอดถึงกระชับความสัมพันธ์ที่ดีต่อกัน</w:t>
      </w:r>
    </w:p>
    <w:p w14:paraId="3A4EAD31" w14:textId="6B80AE0C" w:rsidR="00EE2725" w:rsidRPr="00C92F77" w:rsidRDefault="00EE2725" w:rsidP="00444CC8">
      <w:pPr>
        <w:tabs>
          <w:tab w:val="left" w:pos="1418"/>
          <w:tab w:val="left" w:pos="1701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92F77">
        <w:rPr>
          <w:rFonts w:ascii="TH SarabunIT๙" w:hAnsi="TH SarabunIT๙" w:cs="TH SarabunIT๙"/>
          <w:sz w:val="32"/>
          <w:szCs w:val="32"/>
        </w:rPr>
        <w:lastRenderedPageBreak/>
        <w:tab/>
      </w:r>
      <w:r w:rsidRPr="00C92F77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>แผนย่อยของแผนแม่บท</w:t>
      </w:r>
      <w:r w:rsidRPr="00C92F77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การบูรณาการความร่วมมือด้านความมั่นคงกับอาเซียนและนานาชาติ</w:t>
      </w:r>
      <w:r w:rsidRPr="00C92F77">
        <w:rPr>
          <w:rFonts w:ascii="TH SarabunIT๙" w:hAnsi="TH SarabunIT๙" w:cs="TH SarabunIT๙"/>
          <w:sz w:val="32"/>
          <w:szCs w:val="32"/>
          <w:cs/>
        </w:rPr>
        <w:t>รวมทั้งองค์กรภาครัฐและมิใช่ภาครัฐ</w:t>
      </w:r>
    </w:p>
    <w:p w14:paraId="5AA0DD01" w14:textId="31128414" w:rsidR="00E61E5A" w:rsidRPr="00C92F77" w:rsidRDefault="00E61E5A" w:rsidP="00444CC8">
      <w:pPr>
        <w:tabs>
          <w:tab w:val="left" w:pos="1418"/>
          <w:tab w:val="left" w:pos="1701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92F77">
        <w:rPr>
          <w:rFonts w:ascii="TH SarabunIT๙" w:hAnsi="TH SarabunIT๙" w:cs="TH SarabunIT๙"/>
          <w:spacing w:val="-4"/>
          <w:sz w:val="32"/>
          <w:szCs w:val="32"/>
          <w:cs/>
        </w:rPr>
        <w:tab/>
      </w:r>
      <w:r w:rsidRPr="00C92F77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>เป้าหมายแผนย่อย</w:t>
      </w:r>
      <w:r w:rsidRPr="00C92F77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</w:t>
      </w:r>
      <w:r w:rsidRPr="00C92F77">
        <w:rPr>
          <w:rFonts w:ascii="TH SarabunIT๙" w:hAnsi="TH SarabunIT๙" w:cs="TH SarabunIT๙"/>
          <w:spacing w:val="-4"/>
          <w:sz w:val="32"/>
          <w:szCs w:val="32"/>
        </w:rPr>
        <w:t>010401</w:t>
      </w:r>
      <w:r w:rsidRPr="00C92F77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ประเทศไทยมีความมั่นคงและสามารถรับมือกับความท้าทาย</w:t>
      </w:r>
      <w:r w:rsidRPr="00C92F77">
        <w:rPr>
          <w:rFonts w:ascii="TH SarabunIT๙" w:hAnsi="TH SarabunIT๙" w:cs="TH SarabunIT๙"/>
          <w:sz w:val="32"/>
          <w:szCs w:val="32"/>
          <w:cs/>
        </w:rPr>
        <w:t>จากภายนอกในทุกรูปแบบได้สูงขึ้น</w:t>
      </w:r>
    </w:p>
    <w:p w14:paraId="0A50CA60" w14:textId="5F1620FC" w:rsidR="006212B8" w:rsidRPr="00C92F77" w:rsidRDefault="00EE2725" w:rsidP="005A5B15">
      <w:pPr>
        <w:tabs>
          <w:tab w:val="left" w:pos="1418"/>
          <w:tab w:val="left" w:pos="1701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92F77">
        <w:rPr>
          <w:rFonts w:ascii="TH SarabunIT๙" w:hAnsi="TH SarabunIT๙" w:cs="TH SarabunIT๙"/>
          <w:sz w:val="32"/>
          <w:szCs w:val="32"/>
        </w:rPr>
        <w:tab/>
      </w:r>
      <w:r w:rsidR="00555A2C" w:rsidRPr="00C92F77">
        <w:rPr>
          <w:rFonts w:ascii="TH SarabunIT๙" w:hAnsi="TH SarabunIT๙" w:cs="TH SarabunIT๙"/>
          <w:b/>
          <w:bCs/>
          <w:sz w:val="32"/>
          <w:szCs w:val="32"/>
          <w:cs/>
        </w:rPr>
        <w:t>เ</w:t>
      </w:r>
      <w:r w:rsidRPr="00C92F77">
        <w:rPr>
          <w:rFonts w:ascii="TH SarabunIT๙" w:hAnsi="TH SarabunIT๙" w:cs="TH SarabunIT๙"/>
          <w:b/>
          <w:bCs/>
          <w:sz w:val="32"/>
          <w:szCs w:val="32"/>
          <w:cs/>
        </w:rPr>
        <w:t>ป้าหมายแผนย่อย</w:t>
      </w:r>
      <w:r w:rsidRPr="00C92F7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92F77">
        <w:rPr>
          <w:rFonts w:ascii="TH SarabunIT๙" w:hAnsi="TH SarabunIT๙" w:cs="TH SarabunIT๙"/>
          <w:sz w:val="32"/>
          <w:szCs w:val="32"/>
        </w:rPr>
        <w:t>010402</w:t>
      </w:r>
      <w:r w:rsidRPr="00C92F77">
        <w:rPr>
          <w:rFonts w:ascii="TH SarabunIT๙" w:hAnsi="TH SarabunIT๙" w:cs="TH SarabunIT๙"/>
          <w:sz w:val="32"/>
          <w:szCs w:val="32"/>
          <w:cs/>
        </w:rPr>
        <w:t xml:space="preserve"> ประเทศไทยมีบทบาทเพิ่มขึ้นในการกำหนดทิศทางและส่งเสริมเสถียรภาพของภูมิภาคเอเชีย รวมทั้งเป็นประเทศแนวหน้าในภูมิภาคอาเซียน</w:t>
      </w:r>
    </w:p>
    <w:p w14:paraId="49E01877" w14:textId="5E904C4F" w:rsidR="00461917" w:rsidRPr="00C92F77" w:rsidRDefault="00EE2725" w:rsidP="005A5B15">
      <w:pPr>
        <w:tabs>
          <w:tab w:val="left" w:pos="1418"/>
          <w:tab w:val="left" w:pos="1701"/>
          <w:tab w:val="left" w:pos="2268"/>
        </w:tabs>
        <w:spacing w:after="0" w:line="240" w:lineRule="auto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  <w:r w:rsidRPr="00C92F77">
        <w:rPr>
          <w:rFonts w:ascii="TH SarabunIT๙" w:hAnsi="TH SarabunIT๙" w:cs="TH SarabunIT๙"/>
          <w:sz w:val="32"/>
          <w:szCs w:val="32"/>
        </w:rPr>
        <w:tab/>
      </w:r>
      <w:r w:rsidRPr="00C92F77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>แนวทางการพัฒนา</w:t>
      </w:r>
      <w:r w:rsidRPr="00C92F77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</w:t>
      </w:r>
    </w:p>
    <w:p w14:paraId="00A9BB30" w14:textId="60CC5142" w:rsidR="00EE2725" w:rsidRPr="00C92F77" w:rsidRDefault="00461917" w:rsidP="005A5B15">
      <w:pPr>
        <w:tabs>
          <w:tab w:val="left" w:pos="1418"/>
          <w:tab w:val="left" w:pos="1701"/>
          <w:tab w:val="left" w:pos="226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92F77">
        <w:rPr>
          <w:rFonts w:ascii="TH SarabunIT๙" w:hAnsi="TH SarabunIT๙" w:cs="TH SarabunIT๙"/>
          <w:spacing w:val="-4"/>
          <w:sz w:val="32"/>
          <w:szCs w:val="32"/>
        </w:rPr>
        <w:tab/>
      </w:r>
      <w:r w:rsidR="0001391D" w:rsidRPr="00C92F77">
        <w:rPr>
          <w:rFonts w:ascii="TH SarabunIT๙" w:hAnsi="TH SarabunIT๙" w:cs="TH SarabunIT๙"/>
          <w:spacing w:val="-4"/>
          <w:sz w:val="32"/>
          <w:szCs w:val="32"/>
        </w:rPr>
        <w:t>1</w:t>
      </w:r>
      <w:r w:rsidR="00560EA5" w:rsidRPr="00C92F77">
        <w:rPr>
          <w:rFonts w:ascii="TH SarabunIT๙" w:hAnsi="TH SarabunIT๙" w:cs="TH SarabunIT๙"/>
          <w:spacing w:val="-4"/>
          <w:sz w:val="32"/>
          <w:szCs w:val="32"/>
        </w:rPr>
        <w:t>.</w:t>
      </w:r>
      <w:r w:rsidR="00A3583D" w:rsidRPr="00C92F77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</w:t>
      </w:r>
      <w:r w:rsidR="00EE2725" w:rsidRPr="00C92F77">
        <w:rPr>
          <w:rFonts w:ascii="TH SarabunIT๙" w:hAnsi="TH SarabunIT๙" w:cs="TH SarabunIT๙"/>
          <w:spacing w:val="-4"/>
          <w:sz w:val="32"/>
          <w:szCs w:val="32"/>
          <w:cs/>
        </w:rPr>
        <w:t>การเสริมสร้างและรักษาดุลยภาพสภาวะแวดล้อมระหว่างประเทศ มุ่งให้ไทยในฐานะประเทศ</w:t>
      </w:r>
      <w:r w:rsidR="00EE2725" w:rsidRPr="00C92F77">
        <w:rPr>
          <w:rFonts w:ascii="TH SarabunIT๙" w:hAnsi="TH SarabunIT๙" w:cs="TH SarabunIT๙"/>
          <w:sz w:val="32"/>
          <w:szCs w:val="32"/>
          <w:cs/>
        </w:rPr>
        <w:t xml:space="preserve">ขนาดกลาง ดำเนินความร่วมมือกับต่างประเทศได้อย่างสมดุล </w:t>
      </w:r>
    </w:p>
    <w:p w14:paraId="2EA35884" w14:textId="47021F3A" w:rsidR="00461917" w:rsidRPr="00A22E5E" w:rsidRDefault="00461917" w:rsidP="005A5B15">
      <w:pPr>
        <w:tabs>
          <w:tab w:val="left" w:pos="1418"/>
          <w:tab w:val="left" w:pos="1701"/>
          <w:tab w:val="left" w:pos="2268"/>
        </w:tabs>
        <w:spacing w:after="0" w:line="240" w:lineRule="auto"/>
        <w:jc w:val="thaiDistribute"/>
        <w:rPr>
          <w:rFonts w:ascii="TH SarabunIT๙" w:hAnsi="TH SarabunIT๙" w:cs="TH SarabunIT๙"/>
          <w:spacing w:val="-8"/>
          <w:sz w:val="32"/>
          <w:szCs w:val="32"/>
        </w:rPr>
      </w:pPr>
      <w:r w:rsidRPr="00C92F77">
        <w:rPr>
          <w:rFonts w:ascii="TH SarabunIT๙" w:hAnsi="TH SarabunIT๙" w:cs="TH SarabunIT๙"/>
          <w:color w:val="FF0000"/>
          <w:spacing w:val="-4"/>
          <w:sz w:val="32"/>
          <w:szCs w:val="32"/>
          <w:cs/>
        </w:rPr>
        <w:tab/>
      </w:r>
      <w:r w:rsidRPr="00C92F77">
        <w:rPr>
          <w:rFonts w:ascii="TH SarabunIT๙" w:hAnsi="TH SarabunIT๙" w:cs="TH SarabunIT๙"/>
          <w:spacing w:val="-4"/>
          <w:sz w:val="32"/>
          <w:szCs w:val="32"/>
          <w:cs/>
        </w:rPr>
        <w:t>2</w:t>
      </w:r>
      <w:r w:rsidR="00560EA5" w:rsidRPr="00C92F77">
        <w:rPr>
          <w:rFonts w:ascii="TH SarabunIT๙" w:hAnsi="TH SarabunIT๙" w:cs="TH SarabunIT๙"/>
          <w:spacing w:val="-4"/>
          <w:sz w:val="32"/>
          <w:szCs w:val="32"/>
          <w:cs/>
        </w:rPr>
        <w:t>.</w:t>
      </w:r>
      <w:r w:rsidRPr="00C92F77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การเสริมสร้างและธำรงไว้ซึ่งสันติภาพและความมั่นคงของภูมิภาค เน้นความเป็นปึกแผ่นและความเป็นแกนกลางของอาเซียน ในการส่งเสริมเสถียรภาพของภูมิภาค และบทบาทเชิงรุกที่สร้างสรรค์ของไทยในกรอบการทูตทุกระดับ ให้สามารถสร้างศักยภาพและส่งเสริมความร่วมมือในกรอบทวิภาคี ภูมิภาค และ</w:t>
      </w:r>
      <w:r w:rsidRPr="00C92F77">
        <w:rPr>
          <w:rFonts w:ascii="TH SarabunIT๙" w:hAnsi="TH SarabunIT๙" w:cs="TH SarabunIT๙"/>
          <w:spacing w:val="-8"/>
          <w:sz w:val="32"/>
          <w:szCs w:val="32"/>
          <w:cs/>
        </w:rPr>
        <w:t>พหุภาคี รวมทั้งส่งเสริมความม</w:t>
      </w:r>
      <w:r w:rsidR="00A22E5E">
        <w:rPr>
          <w:rFonts w:ascii="TH SarabunIT๙" w:hAnsi="TH SarabunIT๙" w:cs="TH SarabunIT๙" w:hint="cs"/>
          <w:spacing w:val="-8"/>
          <w:sz w:val="32"/>
          <w:szCs w:val="32"/>
          <w:cs/>
        </w:rPr>
        <w:t>ั่</w:t>
      </w:r>
      <w:r w:rsidRPr="00C92F77">
        <w:rPr>
          <w:rFonts w:ascii="TH SarabunIT๙" w:hAnsi="TH SarabunIT๙" w:cs="TH SarabunIT๙"/>
          <w:spacing w:val="-8"/>
          <w:sz w:val="32"/>
          <w:szCs w:val="32"/>
          <w:cs/>
        </w:rPr>
        <w:t>นคงท</w:t>
      </w:r>
      <w:r w:rsidR="00A22E5E">
        <w:rPr>
          <w:rFonts w:ascii="TH SarabunIT๙" w:hAnsi="TH SarabunIT๙" w:cs="TH SarabunIT๙" w:hint="cs"/>
          <w:spacing w:val="-8"/>
          <w:sz w:val="32"/>
          <w:szCs w:val="32"/>
          <w:cs/>
        </w:rPr>
        <w:t>ี่</w:t>
      </w:r>
      <w:r w:rsidRPr="00C92F77">
        <w:rPr>
          <w:rFonts w:ascii="TH SarabunIT๙" w:hAnsi="TH SarabunIT๙" w:cs="TH SarabunIT๙"/>
          <w:spacing w:val="-8"/>
          <w:sz w:val="32"/>
          <w:szCs w:val="32"/>
          <w:cs/>
        </w:rPr>
        <w:t>ครอบคลุมในทุกมิติ โดยเฉพาะมิติการเมือง การทหาร เศรษฐกิจ และความม</w:t>
      </w:r>
      <w:r w:rsidR="00A22E5E">
        <w:rPr>
          <w:rFonts w:ascii="TH SarabunIT๙" w:hAnsi="TH SarabunIT๙" w:cs="TH SarabunIT๙" w:hint="cs"/>
          <w:spacing w:val="-8"/>
          <w:sz w:val="32"/>
          <w:szCs w:val="32"/>
          <w:cs/>
        </w:rPr>
        <w:t>ั่</w:t>
      </w:r>
      <w:r w:rsidRPr="00C92F77">
        <w:rPr>
          <w:rFonts w:ascii="TH SarabunIT๙" w:hAnsi="TH SarabunIT๙" w:cs="TH SarabunIT๙"/>
          <w:spacing w:val="-8"/>
          <w:sz w:val="32"/>
          <w:szCs w:val="32"/>
          <w:cs/>
        </w:rPr>
        <w:t>นคง</w:t>
      </w:r>
      <w:r w:rsidR="00A22E5E">
        <w:rPr>
          <w:rFonts w:ascii="TH SarabunIT๙" w:hAnsi="TH SarabunIT๙" w:cs="TH SarabunIT๙"/>
          <w:spacing w:val="-8"/>
          <w:sz w:val="32"/>
          <w:szCs w:val="32"/>
          <w:cs/>
        </w:rPr>
        <w:br/>
      </w:r>
      <w:r w:rsidRPr="00C92F77">
        <w:rPr>
          <w:rFonts w:ascii="TH SarabunIT๙" w:hAnsi="TH SarabunIT๙" w:cs="TH SarabunIT๙"/>
          <w:spacing w:val="-4"/>
          <w:sz w:val="32"/>
          <w:szCs w:val="32"/>
          <w:cs/>
        </w:rPr>
        <w:t>ของมนุษย์ ให้สามารถป้องกันและรับมือกับภัยความมั่นคงทุกรูปแบบ รวมถึงภัยความมั่นคงรูปแบบใหม่ เช่น อาชญากรรมข้ามชาติ การก่อการร้าย ภัยคุกคามทางไซเบอร์ การค้ามนุษย์ ยาเสพติด ภัยคุกคาม ด้านสุขภาพและภัยพิบัติ เป็นต้น โดยมีแนวทางการดำเนินการที่สำคัญ ได้แก่ (1) ส่งเสริมความร่วมมือด้านความมั่นคง/ข่าวกรองกับประเทศเพื่อนบ้าน (2) ป้องกันการแพร่ขยายของแนวคิดสุดโต่งที่นิยมใช้ความรุนแรงทั้งภายในประเทศ</w:t>
      </w:r>
      <w:r w:rsidR="00646B23">
        <w:rPr>
          <w:rFonts w:ascii="TH SarabunIT๙" w:hAnsi="TH SarabunIT๙" w:cs="TH SarabunIT๙"/>
          <w:spacing w:val="-4"/>
          <w:sz w:val="32"/>
          <w:szCs w:val="32"/>
          <w:cs/>
        </w:rPr>
        <w:br/>
      </w:r>
      <w:r w:rsidRPr="00C92F77">
        <w:rPr>
          <w:rFonts w:ascii="TH SarabunIT๙" w:hAnsi="TH SarabunIT๙" w:cs="TH SarabunIT๙"/>
          <w:spacing w:val="-4"/>
          <w:sz w:val="32"/>
          <w:szCs w:val="32"/>
          <w:cs/>
        </w:rPr>
        <w:t>และในภูมิภาคอาเซียนในเชิงรุก โดยการแลกเปลี่ยนข่าวกรองและกรณีศึกษากับต่างประเทศ การประชาสัมพันธ์ข้อมูลที่ถูกต้องและเป็นกลางเกี่ยวกับความเชื่อต่าง ๆ (3) ผลักดันความร่วมมือเพื่อแก้ไขปัญหาการโยกย้ายถิ่นฐานแบบไม่ปกติ ซึ่งรวมถึงการส่งเสริมการพัฒนาทางเศรษฐกิจและสังคมในประเทศต้นทาง (4) สร้างเสริมความมั่นคงปลอดภัยทางทะเลในภูมิภาค เพื่อส่งเสริมความเชื่อมโยงทางทะเล</w:t>
      </w:r>
      <w:r w:rsidR="00646B23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</w:t>
      </w:r>
      <w:r w:rsidRPr="00C92F77">
        <w:rPr>
          <w:rFonts w:ascii="TH SarabunIT๙" w:hAnsi="TH SarabunIT๙" w:cs="TH SarabunIT๙"/>
          <w:spacing w:val="-4"/>
          <w:sz w:val="32"/>
          <w:szCs w:val="32"/>
          <w:cs/>
        </w:rPr>
        <w:t>การค้าทางทะเล และการใช้ทรัพยากรทางทะเลอย่างยั่งยืน และ (5) ดำเนินความร่วมมือกับต่างประเทศในการพัฒนาจังหวัดชายแดนภาคใต้ในบริบทที่เหมาะสม</w:t>
      </w:r>
    </w:p>
    <w:p w14:paraId="57FA0BCB" w14:textId="78AE7BEC" w:rsidR="00461917" w:rsidRPr="00C92F77" w:rsidRDefault="00461917" w:rsidP="0002716D">
      <w:pPr>
        <w:tabs>
          <w:tab w:val="left" w:pos="1418"/>
        </w:tabs>
        <w:spacing w:after="120" w:line="240" w:lineRule="auto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  <w:r w:rsidRPr="00C92F77">
        <w:rPr>
          <w:rFonts w:ascii="TH SarabunIT๙" w:hAnsi="TH SarabunIT๙" w:cs="TH SarabunIT๙"/>
          <w:spacing w:val="-4"/>
          <w:sz w:val="32"/>
          <w:szCs w:val="32"/>
          <w:cs/>
        </w:rPr>
        <w:tab/>
        <w:t>3</w:t>
      </w:r>
      <w:r w:rsidR="00560EA5" w:rsidRPr="00C92F77">
        <w:rPr>
          <w:rFonts w:ascii="TH SarabunIT๙" w:hAnsi="TH SarabunIT๙" w:cs="TH SarabunIT๙"/>
          <w:spacing w:val="-4"/>
          <w:sz w:val="32"/>
          <w:szCs w:val="32"/>
          <w:cs/>
        </w:rPr>
        <w:t>.</w:t>
      </w:r>
      <w:r w:rsidRPr="00C92F77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การร่วมมือทางการพัฒนากับประเทศเพื่อนบ้าน ภูมิภาค โลก รวมถึงองค์กรภาครัฐ และที่มิใช่ภาครัฐ เน้นความสัมพันธ์อันดีระหว่างรัฐต่อรัฐ เอกชนต่อเอกชน และประชาชนต่อประชาชน</w:t>
      </w:r>
      <w:r w:rsidRPr="00C92F77">
        <w:rPr>
          <w:rFonts w:ascii="TH SarabunIT๙" w:hAnsi="TH SarabunIT๙" w:cs="TH SarabunIT๙"/>
          <w:spacing w:val="-8"/>
          <w:sz w:val="32"/>
          <w:szCs w:val="32"/>
          <w:cs/>
        </w:rPr>
        <w:t>ผ่านการส่งเสริมความร่วมมือกับนานาชาติ ในการป้องกันและระวังภัยคุกคามทุกรูปแบบ พร้อมพัฒนาความร่วมมือ</w:t>
      </w:r>
      <w:r w:rsidRPr="00C92F77">
        <w:rPr>
          <w:rFonts w:ascii="TH SarabunIT๙" w:hAnsi="TH SarabunIT๙" w:cs="TH SarabunIT๙"/>
          <w:spacing w:val="-4"/>
          <w:sz w:val="32"/>
          <w:szCs w:val="32"/>
          <w:cs/>
        </w:rPr>
        <w:t>และช่วยเหลือ</w:t>
      </w:r>
      <w:r w:rsidR="00A22E5E">
        <w:rPr>
          <w:rFonts w:ascii="TH SarabunIT๙" w:hAnsi="TH SarabunIT๙" w:cs="TH SarabunIT๙"/>
          <w:spacing w:val="-4"/>
          <w:sz w:val="32"/>
          <w:szCs w:val="32"/>
          <w:cs/>
        </w:rPr>
        <w:br/>
      </w:r>
      <w:r w:rsidRPr="00A22E5E">
        <w:rPr>
          <w:rFonts w:ascii="TH SarabunIT๙" w:hAnsi="TH SarabunIT๙" w:cs="TH SarabunIT๙"/>
          <w:sz w:val="32"/>
          <w:szCs w:val="32"/>
          <w:cs/>
        </w:rPr>
        <w:t>ซึ่งกันและกัน โดยเฉพาะผ่านการทูตเชิงมนุษยธรรมและการทูตเพื่อการพัฒนา รวมไปถึงการส่งเสริมบทบาทของไทย</w:t>
      </w:r>
      <w:r w:rsidRPr="00C92F77">
        <w:rPr>
          <w:rFonts w:ascii="TH SarabunIT๙" w:hAnsi="TH SarabunIT๙" w:cs="TH SarabunIT๙"/>
          <w:spacing w:val="-4"/>
          <w:sz w:val="32"/>
          <w:szCs w:val="32"/>
          <w:cs/>
        </w:rPr>
        <w:t>ในเวทีความมั่นคงระหว่างประเทศ และการรักษาสันติภาพของสหประชาชาติโดยมีแนวทาง</w:t>
      </w:r>
      <w:r w:rsidRPr="00C92F77">
        <w:rPr>
          <w:rFonts w:ascii="TH SarabunIT๙" w:hAnsi="TH SarabunIT๙" w:cs="TH SarabunIT๙"/>
          <w:spacing w:val="-10"/>
          <w:sz w:val="32"/>
          <w:szCs w:val="32"/>
          <w:cs/>
        </w:rPr>
        <w:t>การดำเนินการท</w:t>
      </w:r>
      <w:r w:rsidR="00961758">
        <w:rPr>
          <w:rFonts w:ascii="TH SarabunIT๙" w:hAnsi="TH SarabunIT๙" w:cs="TH SarabunIT๙" w:hint="cs"/>
          <w:spacing w:val="-10"/>
          <w:sz w:val="32"/>
          <w:szCs w:val="32"/>
          <w:cs/>
        </w:rPr>
        <w:t>ี่</w:t>
      </w:r>
      <w:r w:rsidRPr="00C92F77">
        <w:rPr>
          <w:rFonts w:ascii="TH SarabunIT๙" w:hAnsi="TH SarabunIT๙" w:cs="TH SarabunIT๙"/>
          <w:spacing w:val="-10"/>
          <w:sz w:val="32"/>
          <w:szCs w:val="32"/>
          <w:cs/>
        </w:rPr>
        <w:t>สำค</w:t>
      </w:r>
      <w:r w:rsidR="00961758">
        <w:rPr>
          <w:rFonts w:ascii="TH SarabunIT๙" w:hAnsi="TH SarabunIT๙" w:cs="TH SarabunIT๙" w:hint="cs"/>
          <w:spacing w:val="-10"/>
          <w:sz w:val="32"/>
          <w:szCs w:val="32"/>
          <w:cs/>
        </w:rPr>
        <w:t>ั</w:t>
      </w:r>
      <w:r w:rsidRPr="00C92F77">
        <w:rPr>
          <w:rFonts w:ascii="TH SarabunIT๙" w:hAnsi="TH SarabunIT๙" w:cs="TH SarabunIT๙"/>
          <w:spacing w:val="-10"/>
          <w:sz w:val="32"/>
          <w:szCs w:val="32"/>
          <w:cs/>
        </w:rPr>
        <w:t>ญ ได</w:t>
      </w:r>
      <w:r w:rsidR="00961758">
        <w:rPr>
          <w:rFonts w:ascii="TH SarabunIT๙" w:hAnsi="TH SarabunIT๙" w:cs="TH SarabunIT๙" w:hint="cs"/>
          <w:spacing w:val="-10"/>
          <w:sz w:val="32"/>
          <w:szCs w:val="32"/>
          <w:cs/>
        </w:rPr>
        <w:t>้</w:t>
      </w:r>
      <w:r w:rsidRPr="00C92F77">
        <w:rPr>
          <w:rFonts w:ascii="TH SarabunIT๙" w:hAnsi="TH SarabunIT๙" w:cs="TH SarabunIT๙"/>
          <w:spacing w:val="-10"/>
          <w:sz w:val="32"/>
          <w:szCs w:val="32"/>
          <w:cs/>
        </w:rPr>
        <w:t>แก่ (1) เสร</w:t>
      </w:r>
      <w:r w:rsidR="00961758">
        <w:rPr>
          <w:rFonts w:ascii="TH SarabunIT๙" w:hAnsi="TH SarabunIT๙" w:cs="TH SarabunIT๙" w:hint="cs"/>
          <w:spacing w:val="-10"/>
          <w:sz w:val="32"/>
          <w:szCs w:val="32"/>
          <w:cs/>
        </w:rPr>
        <w:t>ิ</w:t>
      </w:r>
      <w:r w:rsidRPr="00C92F77">
        <w:rPr>
          <w:rFonts w:ascii="TH SarabunIT๙" w:hAnsi="TH SarabunIT๙" w:cs="TH SarabunIT๙"/>
          <w:spacing w:val="-10"/>
          <w:sz w:val="32"/>
          <w:szCs w:val="32"/>
          <w:cs/>
        </w:rPr>
        <w:t>มสร</w:t>
      </w:r>
      <w:r w:rsidR="00961758">
        <w:rPr>
          <w:rFonts w:ascii="TH SarabunIT๙" w:hAnsi="TH SarabunIT๙" w:cs="TH SarabunIT๙" w:hint="cs"/>
          <w:spacing w:val="-10"/>
          <w:sz w:val="32"/>
          <w:szCs w:val="32"/>
          <w:cs/>
        </w:rPr>
        <w:t>้</w:t>
      </w:r>
      <w:r w:rsidRPr="00C92F77">
        <w:rPr>
          <w:rFonts w:ascii="TH SarabunIT๙" w:hAnsi="TH SarabunIT๙" w:cs="TH SarabunIT๙"/>
          <w:spacing w:val="-10"/>
          <w:sz w:val="32"/>
          <w:szCs w:val="32"/>
          <w:cs/>
        </w:rPr>
        <w:t>างความร่วมม</w:t>
      </w:r>
      <w:r w:rsidR="00961758">
        <w:rPr>
          <w:rFonts w:ascii="TH SarabunIT๙" w:hAnsi="TH SarabunIT๙" w:cs="TH SarabunIT๙" w:hint="cs"/>
          <w:spacing w:val="-10"/>
          <w:sz w:val="32"/>
          <w:szCs w:val="32"/>
          <w:cs/>
        </w:rPr>
        <w:t>ื</w:t>
      </w:r>
      <w:r w:rsidRPr="00C92F77">
        <w:rPr>
          <w:rFonts w:ascii="TH SarabunIT๙" w:hAnsi="TH SarabunIT๙" w:cs="TH SarabunIT๙"/>
          <w:spacing w:val="-10"/>
          <w:sz w:val="32"/>
          <w:szCs w:val="32"/>
          <w:cs/>
        </w:rPr>
        <w:t>อในล</w:t>
      </w:r>
      <w:r w:rsidR="00961758">
        <w:rPr>
          <w:rFonts w:ascii="TH SarabunIT๙" w:hAnsi="TH SarabunIT๙" w:cs="TH SarabunIT๙" w:hint="cs"/>
          <w:spacing w:val="-10"/>
          <w:sz w:val="32"/>
          <w:szCs w:val="32"/>
          <w:cs/>
        </w:rPr>
        <w:t>ั</w:t>
      </w:r>
      <w:r w:rsidRPr="00C92F77">
        <w:rPr>
          <w:rFonts w:ascii="TH SarabunIT๙" w:hAnsi="TH SarabunIT๙" w:cs="TH SarabunIT๙"/>
          <w:spacing w:val="-10"/>
          <w:sz w:val="32"/>
          <w:szCs w:val="32"/>
          <w:cs/>
        </w:rPr>
        <w:t>กษณะผลประโยชน</w:t>
      </w:r>
      <w:r w:rsidR="00961758">
        <w:rPr>
          <w:rFonts w:ascii="TH SarabunIT๙" w:hAnsi="TH SarabunIT๙" w:cs="TH SarabunIT๙" w:hint="cs"/>
          <w:spacing w:val="-10"/>
          <w:sz w:val="32"/>
          <w:szCs w:val="32"/>
          <w:cs/>
        </w:rPr>
        <w:t>์</w:t>
      </w:r>
      <w:r w:rsidRPr="00C92F77">
        <w:rPr>
          <w:rFonts w:ascii="TH SarabunIT๙" w:hAnsi="TH SarabunIT๙" w:cs="TH SarabunIT๙"/>
          <w:spacing w:val="-10"/>
          <w:sz w:val="32"/>
          <w:szCs w:val="32"/>
          <w:cs/>
        </w:rPr>
        <w:t>ร</w:t>
      </w:r>
      <w:r w:rsidR="00961758">
        <w:rPr>
          <w:rFonts w:ascii="TH SarabunIT๙" w:hAnsi="TH SarabunIT๙" w:cs="TH SarabunIT๙" w:hint="cs"/>
          <w:spacing w:val="-10"/>
          <w:sz w:val="32"/>
          <w:szCs w:val="32"/>
          <w:cs/>
        </w:rPr>
        <w:t>่</w:t>
      </w:r>
      <w:r w:rsidRPr="00C92F77">
        <w:rPr>
          <w:rFonts w:ascii="TH SarabunIT๙" w:hAnsi="TH SarabunIT๙" w:cs="TH SarabunIT๙"/>
          <w:spacing w:val="-10"/>
          <w:sz w:val="32"/>
          <w:szCs w:val="32"/>
          <w:cs/>
        </w:rPr>
        <w:t>วมก</w:t>
      </w:r>
      <w:r w:rsidR="00961758">
        <w:rPr>
          <w:rFonts w:ascii="TH SarabunIT๙" w:hAnsi="TH SarabunIT๙" w:cs="TH SarabunIT๙" w:hint="cs"/>
          <w:spacing w:val="-10"/>
          <w:sz w:val="32"/>
          <w:szCs w:val="32"/>
          <w:cs/>
        </w:rPr>
        <w:t>ั</w:t>
      </w:r>
      <w:r w:rsidRPr="00C92F77">
        <w:rPr>
          <w:rFonts w:ascii="TH SarabunIT๙" w:hAnsi="TH SarabunIT๙" w:cs="TH SarabunIT๙"/>
          <w:spacing w:val="-10"/>
          <w:sz w:val="32"/>
          <w:szCs w:val="32"/>
          <w:cs/>
        </w:rPr>
        <w:t>นบนพ</w:t>
      </w:r>
      <w:r w:rsidR="00961758">
        <w:rPr>
          <w:rFonts w:ascii="TH SarabunIT๙" w:hAnsi="TH SarabunIT๙" w:cs="TH SarabunIT๙" w:hint="cs"/>
          <w:spacing w:val="-10"/>
          <w:sz w:val="32"/>
          <w:szCs w:val="32"/>
          <w:cs/>
        </w:rPr>
        <w:t>ื้</w:t>
      </w:r>
      <w:r w:rsidRPr="00C92F77">
        <w:rPr>
          <w:rFonts w:ascii="TH SarabunIT๙" w:hAnsi="TH SarabunIT๙" w:cs="TH SarabunIT๙"/>
          <w:spacing w:val="-10"/>
          <w:sz w:val="32"/>
          <w:szCs w:val="32"/>
          <w:cs/>
        </w:rPr>
        <w:t>นฐานความไว</w:t>
      </w:r>
      <w:r w:rsidR="00961758">
        <w:rPr>
          <w:rFonts w:ascii="TH SarabunIT๙" w:hAnsi="TH SarabunIT๙" w:cs="TH SarabunIT๙" w:hint="cs"/>
          <w:spacing w:val="-10"/>
          <w:sz w:val="32"/>
          <w:szCs w:val="32"/>
          <w:cs/>
        </w:rPr>
        <w:t>้</w:t>
      </w:r>
      <w:r w:rsidRPr="00C92F77">
        <w:rPr>
          <w:rFonts w:ascii="TH SarabunIT๙" w:hAnsi="TH SarabunIT๙" w:cs="TH SarabunIT๙"/>
          <w:spacing w:val="-10"/>
          <w:sz w:val="32"/>
          <w:szCs w:val="32"/>
          <w:cs/>
        </w:rPr>
        <w:t>เน</w:t>
      </w:r>
      <w:r w:rsidR="00961758">
        <w:rPr>
          <w:rFonts w:ascii="TH SarabunIT๙" w:hAnsi="TH SarabunIT๙" w:cs="TH SarabunIT๙" w:hint="cs"/>
          <w:spacing w:val="-10"/>
          <w:sz w:val="32"/>
          <w:szCs w:val="32"/>
          <w:cs/>
        </w:rPr>
        <w:t>ื้</w:t>
      </w:r>
      <w:r w:rsidRPr="00C92F77">
        <w:rPr>
          <w:rFonts w:ascii="TH SarabunIT๙" w:hAnsi="TH SarabunIT๙" w:cs="TH SarabunIT๙"/>
          <w:spacing w:val="-10"/>
          <w:sz w:val="32"/>
          <w:szCs w:val="32"/>
          <w:cs/>
        </w:rPr>
        <w:t>อเช</w:t>
      </w:r>
      <w:r w:rsidR="00961758">
        <w:rPr>
          <w:rFonts w:ascii="TH SarabunIT๙" w:hAnsi="TH SarabunIT๙" w:cs="TH SarabunIT๙" w:hint="cs"/>
          <w:spacing w:val="-10"/>
          <w:sz w:val="32"/>
          <w:szCs w:val="32"/>
          <w:cs/>
        </w:rPr>
        <w:t>ื่</w:t>
      </w:r>
      <w:r w:rsidRPr="00C92F77">
        <w:rPr>
          <w:rFonts w:ascii="TH SarabunIT๙" w:hAnsi="TH SarabunIT๙" w:cs="TH SarabunIT๙"/>
          <w:spacing w:val="-10"/>
          <w:sz w:val="32"/>
          <w:szCs w:val="32"/>
          <w:cs/>
        </w:rPr>
        <w:t>อใจ</w:t>
      </w:r>
      <w:r w:rsidRPr="00C92F77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</w:t>
      </w:r>
      <w:r w:rsidR="00961758">
        <w:rPr>
          <w:rFonts w:ascii="TH SarabunIT๙" w:hAnsi="TH SarabunIT๙" w:cs="TH SarabunIT๙"/>
          <w:spacing w:val="-4"/>
          <w:sz w:val="32"/>
          <w:szCs w:val="32"/>
          <w:cs/>
        </w:rPr>
        <w:br/>
      </w:r>
      <w:r w:rsidRPr="00C92F77">
        <w:rPr>
          <w:rFonts w:ascii="TH SarabunIT๙" w:hAnsi="TH SarabunIT๙" w:cs="TH SarabunIT๙"/>
          <w:spacing w:val="-8"/>
          <w:sz w:val="32"/>
          <w:szCs w:val="32"/>
          <w:cs/>
        </w:rPr>
        <w:t>(2) สร้างศักยภาพและส่งเสริมความร่วมมือในกรอบทวิภาคี ภูมิภาค และพห</w:t>
      </w:r>
      <w:r w:rsidR="0076077E">
        <w:rPr>
          <w:rFonts w:ascii="TH SarabunIT๙" w:hAnsi="TH SarabunIT๙" w:cs="TH SarabunIT๙" w:hint="cs"/>
          <w:spacing w:val="-8"/>
          <w:sz w:val="32"/>
          <w:szCs w:val="32"/>
          <w:cs/>
        </w:rPr>
        <w:t>ุ</w:t>
      </w:r>
      <w:r w:rsidRPr="00C92F77">
        <w:rPr>
          <w:rFonts w:ascii="TH SarabunIT๙" w:hAnsi="TH SarabunIT๙" w:cs="TH SarabunIT๙"/>
          <w:spacing w:val="-8"/>
          <w:sz w:val="32"/>
          <w:szCs w:val="32"/>
          <w:cs/>
        </w:rPr>
        <w:t>ภาคีเพ</w:t>
      </w:r>
      <w:r w:rsidR="0076077E">
        <w:rPr>
          <w:rFonts w:ascii="TH SarabunIT๙" w:hAnsi="TH SarabunIT๙" w:cs="TH SarabunIT๙" w:hint="cs"/>
          <w:spacing w:val="-8"/>
          <w:sz w:val="32"/>
          <w:szCs w:val="32"/>
          <w:cs/>
        </w:rPr>
        <w:t>ื่</w:t>
      </w:r>
      <w:r w:rsidRPr="00C92F77">
        <w:rPr>
          <w:rFonts w:ascii="TH SarabunIT๙" w:hAnsi="TH SarabunIT๙" w:cs="TH SarabunIT๙"/>
          <w:spacing w:val="-8"/>
          <w:sz w:val="32"/>
          <w:szCs w:val="32"/>
          <w:cs/>
        </w:rPr>
        <w:t>อส่งเสริมความม</w:t>
      </w:r>
      <w:r w:rsidR="001B73C8">
        <w:rPr>
          <w:rFonts w:ascii="TH SarabunIT๙" w:hAnsi="TH SarabunIT๙" w:cs="TH SarabunIT๙" w:hint="cs"/>
          <w:spacing w:val="-8"/>
          <w:sz w:val="32"/>
          <w:szCs w:val="32"/>
          <w:cs/>
        </w:rPr>
        <w:t>ั่</w:t>
      </w:r>
      <w:r w:rsidRPr="00C92F77">
        <w:rPr>
          <w:rFonts w:ascii="TH SarabunIT๙" w:hAnsi="TH SarabunIT๙" w:cs="TH SarabunIT๙"/>
          <w:spacing w:val="-8"/>
          <w:sz w:val="32"/>
          <w:szCs w:val="32"/>
          <w:cs/>
        </w:rPr>
        <w:t>นคง</w:t>
      </w:r>
      <w:r w:rsidR="00EB0571">
        <w:rPr>
          <w:rFonts w:ascii="TH SarabunIT๙" w:hAnsi="TH SarabunIT๙" w:cs="TH SarabunIT๙"/>
          <w:spacing w:val="-8"/>
          <w:sz w:val="32"/>
          <w:szCs w:val="32"/>
          <w:cs/>
        </w:rPr>
        <w:br/>
      </w:r>
      <w:r w:rsidRPr="00C92F77">
        <w:rPr>
          <w:rFonts w:ascii="TH SarabunIT๙" w:hAnsi="TH SarabunIT๙" w:cs="TH SarabunIT๙"/>
          <w:spacing w:val="-8"/>
          <w:sz w:val="32"/>
          <w:szCs w:val="32"/>
          <w:cs/>
        </w:rPr>
        <w:t>แบบองค</w:t>
      </w:r>
      <w:r w:rsidR="0076077E">
        <w:rPr>
          <w:rFonts w:ascii="TH SarabunIT๙" w:hAnsi="TH SarabunIT๙" w:cs="TH SarabunIT๙" w:hint="cs"/>
          <w:spacing w:val="-8"/>
          <w:sz w:val="32"/>
          <w:szCs w:val="32"/>
          <w:cs/>
        </w:rPr>
        <w:t>์</w:t>
      </w:r>
      <w:r w:rsidRPr="00C92F77">
        <w:rPr>
          <w:rFonts w:ascii="TH SarabunIT๙" w:hAnsi="TH SarabunIT๙" w:cs="TH SarabunIT๙"/>
          <w:spacing w:val="-8"/>
          <w:sz w:val="32"/>
          <w:szCs w:val="32"/>
          <w:cs/>
        </w:rPr>
        <w:t>รวม</w:t>
      </w:r>
      <w:r w:rsidRPr="00C92F77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(3) ส่งเสริมความสัมพันธ์ในทุกระดับ และสานความสัมพันธ์กับผู้นำรุ่นใหม่ (4) ขยายความร่วมมือกับต่างประเทศเพื่อสร้างศักยภาพของระบบเตือนภัยล่วงหน้าของหน่วยงานด้านความมั่นคงของไทย เพื่อป้องกันและแก้ไขปัญหาในเชิงรุก (5) มีการแลกเปลี่ยนระดับประชาชน เพื่อเสริมสร้างให้ไทยเป็นพหุสังคมที่เข้มแข็ง </w:t>
      </w:r>
      <w:r w:rsidR="00EB0571">
        <w:rPr>
          <w:rFonts w:ascii="TH SarabunIT๙" w:hAnsi="TH SarabunIT๙" w:cs="TH SarabunIT๙"/>
          <w:spacing w:val="-4"/>
          <w:sz w:val="32"/>
          <w:szCs w:val="32"/>
          <w:cs/>
        </w:rPr>
        <w:br/>
      </w:r>
      <w:r w:rsidRPr="00C92F77">
        <w:rPr>
          <w:rFonts w:ascii="TH SarabunIT๙" w:hAnsi="TH SarabunIT๙" w:cs="TH SarabunIT๙"/>
          <w:spacing w:val="-4"/>
          <w:sz w:val="32"/>
          <w:szCs w:val="32"/>
          <w:cs/>
        </w:rPr>
        <w:t>และ (6) กระชับความสัมพันธ์</w:t>
      </w:r>
      <w:r w:rsidRPr="00C92F77">
        <w:rPr>
          <w:rFonts w:ascii="TH SarabunIT๙" w:hAnsi="TH SarabunIT๙" w:cs="TH SarabunIT๙"/>
          <w:spacing w:val="-8"/>
          <w:sz w:val="32"/>
          <w:szCs w:val="32"/>
          <w:cs/>
        </w:rPr>
        <w:t>ระหว</w:t>
      </w:r>
      <w:r w:rsidR="0076077E">
        <w:rPr>
          <w:rFonts w:ascii="TH SarabunIT๙" w:hAnsi="TH SarabunIT๙" w:cs="TH SarabunIT๙" w:hint="cs"/>
          <w:spacing w:val="-8"/>
          <w:sz w:val="32"/>
          <w:szCs w:val="32"/>
          <w:cs/>
        </w:rPr>
        <w:t>่</w:t>
      </w:r>
      <w:r w:rsidRPr="00C92F77">
        <w:rPr>
          <w:rFonts w:ascii="TH SarabunIT๙" w:hAnsi="TH SarabunIT๙" w:cs="TH SarabunIT๙"/>
          <w:spacing w:val="-8"/>
          <w:sz w:val="32"/>
          <w:szCs w:val="32"/>
          <w:cs/>
        </w:rPr>
        <w:t>างภาคร</w:t>
      </w:r>
      <w:r w:rsidR="0076077E">
        <w:rPr>
          <w:rFonts w:ascii="TH SarabunIT๙" w:hAnsi="TH SarabunIT๙" w:cs="TH SarabunIT๙" w:hint="cs"/>
          <w:spacing w:val="-8"/>
          <w:sz w:val="32"/>
          <w:szCs w:val="32"/>
          <w:cs/>
        </w:rPr>
        <w:t>ั</w:t>
      </w:r>
      <w:r w:rsidRPr="00C92F77">
        <w:rPr>
          <w:rFonts w:ascii="TH SarabunIT๙" w:hAnsi="TH SarabunIT๙" w:cs="TH SarabunIT๙"/>
          <w:spacing w:val="-8"/>
          <w:sz w:val="32"/>
          <w:szCs w:val="32"/>
          <w:cs/>
        </w:rPr>
        <w:t>ฐ กับกล</w:t>
      </w:r>
      <w:r w:rsidR="0076077E">
        <w:rPr>
          <w:rFonts w:ascii="TH SarabunIT๙" w:hAnsi="TH SarabunIT๙" w:cs="TH SarabunIT๙" w:hint="cs"/>
          <w:spacing w:val="-8"/>
          <w:sz w:val="32"/>
          <w:szCs w:val="32"/>
          <w:cs/>
        </w:rPr>
        <w:t>ุ่</w:t>
      </w:r>
      <w:r w:rsidRPr="00C92F77">
        <w:rPr>
          <w:rFonts w:ascii="TH SarabunIT๙" w:hAnsi="TH SarabunIT๙" w:cs="TH SarabunIT๙"/>
          <w:spacing w:val="-8"/>
          <w:sz w:val="32"/>
          <w:szCs w:val="32"/>
          <w:cs/>
        </w:rPr>
        <w:t>มเยาวชน/นักเรียนไทย/กล</w:t>
      </w:r>
      <w:r w:rsidR="0076077E">
        <w:rPr>
          <w:rFonts w:ascii="TH SarabunIT๙" w:hAnsi="TH SarabunIT๙" w:cs="TH SarabunIT๙" w:hint="cs"/>
          <w:spacing w:val="-8"/>
          <w:sz w:val="32"/>
          <w:szCs w:val="32"/>
          <w:cs/>
        </w:rPr>
        <w:t>ุ่</w:t>
      </w:r>
      <w:r w:rsidRPr="00C92F77">
        <w:rPr>
          <w:rFonts w:ascii="TH SarabunIT๙" w:hAnsi="TH SarabunIT๙" w:cs="TH SarabunIT๙"/>
          <w:spacing w:val="-8"/>
          <w:sz w:val="32"/>
          <w:szCs w:val="32"/>
          <w:cs/>
        </w:rPr>
        <w:t>มเป</w:t>
      </w:r>
      <w:r w:rsidR="0076077E">
        <w:rPr>
          <w:rFonts w:ascii="TH SarabunIT๙" w:hAnsi="TH SarabunIT๙" w:cs="TH SarabunIT๙" w:hint="cs"/>
          <w:spacing w:val="-8"/>
          <w:sz w:val="32"/>
          <w:szCs w:val="32"/>
          <w:cs/>
        </w:rPr>
        <w:t>้</w:t>
      </w:r>
      <w:r w:rsidRPr="00C92F77">
        <w:rPr>
          <w:rFonts w:ascii="TH SarabunIT๙" w:hAnsi="TH SarabunIT๙" w:cs="TH SarabunIT๙"/>
          <w:spacing w:val="-8"/>
          <w:sz w:val="32"/>
          <w:szCs w:val="32"/>
          <w:cs/>
        </w:rPr>
        <w:t>าหมายในต่างประเทศ</w:t>
      </w:r>
      <w:r w:rsidR="00EB0571">
        <w:rPr>
          <w:rFonts w:ascii="TH SarabunIT๙" w:hAnsi="TH SarabunIT๙" w:cs="TH SarabunIT๙"/>
          <w:spacing w:val="-8"/>
          <w:sz w:val="32"/>
          <w:szCs w:val="32"/>
          <w:cs/>
        </w:rPr>
        <w:br/>
      </w:r>
      <w:r w:rsidRPr="00C92F77">
        <w:rPr>
          <w:rFonts w:ascii="TH SarabunIT๙" w:hAnsi="TH SarabunIT๙" w:cs="TH SarabunIT๙"/>
          <w:spacing w:val="-8"/>
          <w:sz w:val="32"/>
          <w:szCs w:val="32"/>
          <w:cs/>
        </w:rPr>
        <w:t>ด</w:t>
      </w:r>
      <w:r w:rsidR="0076077E">
        <w:rPr>
          <w:rFonts w:ascii="TH SarabunIT๙" w:hAnsi="TH SarabunIT๙" w:cs="TH SarabunIT๙" w:hint="cs"/>
          <w:spacing w:val="-8"/>
          <w:sz w:val="32"/>
          <w:szCs w:val="32"/>
          <w:cs/>
        </w:rPr>
        <w:t>้</w:t>
      </w:r>
      <w:r w:rsidRPr="00C92F77">
        <w:rPr>
          <w:rFonts w:ascii="TH SarabunIT๙" w:hAnsi="TH SarabunIT๙" w:cs="TH SarabunIT๙"/>
          <w:spacing w:val="-8"/>
          <w:sz w:val="32"/>
          <w:szCs w:val="32"/>
          <w:cs/>
        </w:rPr>
        <w:t>วยการพัฒนาศักยภาพ หรือ</w:t>
      </w:r>
      <w:r w:rsidRPr="00C92F77">
        <w:rPr>
          <w:rFonts w:ascii="TH SarabunIT๙" w:hAnsi="TH SarabunIT๙" w:cs="TH SarabunIT๙"/>
          <w:sz w:val="32"/>
          <w:szCs w:val="32"/>
          <w:cs/>
        </w:rPr>
        <w:t>การเสริมสร้างขีดความสามารถทางด้านต่าง ๆ รวมไปถึงการพัฒนาอาชีพ</w:t>
      </w:r>
      <w:r w:rsidRPr="00C92F77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 </w:t>
      </w:r>
    </w:p>
    <w:p w14:paraId="0D1741DF" w14:textId="2327A61D" w:rsidR="00B416AB" w:rsidRPr="00C92F77" w:rsidRDefault="00EE2725" w:rsidP="00325A91">
      <w:pPr>
        <w:tabs>
          <w:tab w:val="left" w:pos="1418"/>
          <w:tab w:val="left" w:pos="1701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92F77">
        <w:rPr>
          <w:rFonts w:ascii="TH SarabunIT๙" w:hAnsi="TH SarabunIT๙" w:cs="TH SarabunIT๙"/>
          <w:sz w:val="32"/>
          <w:szCs w:val="32"/>
        </w:rPr>
        <w:tab/>
      </w:r>
      <w:r w:rsidRPr="00C92F77">
        <w:rPr>
          <w:rFonts w:ascii="TH SarabunIT๙" w:hAnsi="TH SarabunIT๙" w:cs="TH SarabunIT๙"/>
          <w:b/>
          <w:bCs/>
          <w:sz w:val="32"/>
          <w:szCs w:val="32"/>
          <w:cs/>
        </w:rPr>
        <w:t>แผนย่อยของแผนแม่บท</w:t>
      </w:r>
      <w:r w:rsidRPr="00C92F77">
        <w:rPr>
          <w:rFonts w:ascii="TH SarabunIT๙" w:hAnsi="TH SarabunIT๙" w:cs="TH SarabunIT๙"/>
          <w:sz w:val="32"/>
          <w:szCs w:val="32"/>
          <w:cs/>
        </w:rPr>
        <w:t xml:space="preserve"> การพัฒนากลไกการบริหารจัดการความมั่นคงแบบองค์รวม</w:t>
      </w:r>
    </w:p>
    <w:p w14:paraId="2BF4A878" w14:textId="7C4A8B77" w:rsidR="00B416AB" w:rsidRPr="00C92F77" w:rsidRDefault="00B416AB" w:rsidP="00325A91">
      <w:pPr>
        <w:tabs>
          <w:tab w:val="left" w:pos="1418"/>
          <w:tab w:val="left" w:pos="1701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92F77">
        <w:rPr>
          <w:rFonts w:ascii="TH SarabunIT๙" w:hAnsi="TH SarabunIT๙" w:cs="TH SarabunIT๙"/>
          <w:sz w:val="32"/>
          <w:szCs w:val="32"/>
        </w:rPr>
        <w:tab/>
      </w:r>
      <w:r w:rsidRPr="00C92F77">
        <w:rPr>
          <w:rFonts w:ascii="TH SarabunIT๙" w:hAnsi="TH SarabunIT๙" w:cs="TH SarabunIT๙"/>
          <w:b/>
          <w:bCs/>
          <w:sz w:val="32"/>
          <w:szCs w:val="32"/>
          <w:cs/>
        </w:rPr>
        <w:t>เป้าหมายแผนย่อย</w:t>
      </w:r>
      <w:r w:rsidRPr="00C92F7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92F77">
        <w:rPr>
          <w:rFonts w:ascii="TH SarabunIT๙" w:hAnsi="TH SarabunIT๙" w:cs="TH SarabunIT๙"/>
          <w:sz w:val="32"/>
          <w:szCs w:val="32"/>
        </w:rPr>
        <w:t>010501</w:t>
      </w:r>
      <w:r w:rsidRPr="00C92F77">
        <w:rPr>
          <w:rFonts w:ascii="TH SarabunIT๙" w:hAnsi="TH SarabunIT๙" w:cs="TH SarabunIT๙"/>
          <w:sz w:val="32"/>
          <w:szCs w:val="32"/>
          <w:cs/>
        </w:rPr>
        <w:t xml:space="preserve"> กลไกการบริหารจัดการความมั่นคงมีประสิทธิภาพสูงขึ้น</w:t>
      </w:r>
    </w:p>
    <w:p w14:paraId="57443D22" w14:textId="23AAA7B1" w:rsidR="00461917" w:rsidRPr="00C92F77" w:rsidRDefault="00B416AB" w:rsidP="00325A91">
      <w:pPr>
        <w:tabs>
          <w:tab w:val="left" w:pos="1418"/>
          <w:tab w:val="left" w:pos="1701"/>
          <w:tab w:val="left" w:pos="2268"/>
        </w:tabs>
        <w:spacing w:after="0" w:line="240" w:lineRule="auto"/>
        <w:jc w:val="thaiDistribute"/>
        <w:rPr>
          <w:rFonts w:ascii="TH SarabunIT๙" w:hAnsi="TH SarabunIT๙" w:cs="TH SarabunIT๙"/>
          <w:spacing w:val="-6"/>
          <w:sz w:val="32"/>
          <w:szCs w:val="32"/>
        </w:rPr>
      </w:pPr>
      <w:r w:rsidRPr="00C92F77">
        <w:rPr>
          <w:rFonts w:ascii="TH SarabunIT๙" w:hAnsi="TH SarabunIT๙" w:cs="TH SarabunIT๙"/>
          <w:spacing w:val="-6"/>
          <w:sz w:val="32"/>
          <w:szCs w:val="32"/>
        </w:rPr>
        <w:tab/>
      </w:r>
      <w:r w:rsidRPr="00C92F77">
        <w:rPr>
          <w:rFonts w:ascii="TH SarabunIT๙" w:hAnsi="TH SarabunIT๙" w:cs="TH SarabunIT๙"/>
          <w:b/>
          <w:bCs/>
          <w:spacing w:val="-6"/>
          <w:sz w:val="32"/>
          <w:szCs w:val="32"/>
          <w:cs/>
        </w:rPr>
        <w:t>แนวทางการพัฒนา</w:t>
      </w:r>
      <w:r w:rsidRPr="00C92F77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</w:t>
      </w:r>
    </w:p>
    <w:p w14:paraId="17604B03" w14:textId="4F8F560D" w:rsidR="003843AA" w:rsidRPr="00C92F77" w:rsidRDefault="00461917" w:rsidP="00356E67">
      <w:pPr>
        <w:tabs>
          <w:tab w:val="left" w:pos="1418"/>
          <w:tab w:val="left" w:pos="1701"/>
          <w:tab w:val="left" w:pos="2268"/>
        </w:tabs>
        <w:spacing w:after="0" w:line="240" w:lineRule="auto"/>
        <w:jc w:val="thaiDistribute"/>
        <w:rPr>
          <w:rFonts w:ascii="TH SarabunIT๙" w:hAnsi="TH SarabunIT๙" w:cs="TH SarabunIT๙"/>
          <w:spacing w:val="-6"/>
          <w:sz w:val="32"/>
          <w:szCs w:val="32"/>
        </w:rPr>
      </w:pPr>
      <w:r w:rsidRPr="00C92F77">
        <w:rPr>
          <w:rFonts w:ascii="TH SarabunIT๙" w:hAnsi="TH SarabunIT๙" w:cs="TH SarabunIT๙"/>
          <w:spacing w:val="-6"/>
          <w:sz w:val="32"/>
          <w:szCs w:val="32"/>
          <w:cs/>
        </w:rPr>
        <w:tab/>
      </w:r>
      <w:r w:rsidRPr="00C92F77">
        <w:rPr>
          <w:rFonts w:ascii="TH SarabunIT๙" w:hAnsi="TH SarabunIT๙" w:cs="TH SarabunIT๙"/>
          <w:sz w:val="32"/>
          <w:szCs w:val="32"/>
          <w:cs/>
        </w:rPr>
        <w:t>1</w:t>
      </w:r>
      <w:r w:rsidR="00560EA5" w:rsidRPr="00C92F77">
        <w:rPr>
          <w:rFonts w:ascii="TH SarabunIT๙" w:hAnsi="TH SarabunIT๙" w:cs="TH SarabunIT๙"/>
          <w:sz w:val="32"/>
          <w:szCs w:val="32"/>
          <w:cs/>
        </w:rPr>
        <w:t>.</w:t>
      </w:r>
      <w:r w:rsidRPr="00C92F77">
        <w:rPr>
          <w:rFonts w:ascii="TH SarabunIT๙" w:hAnsi="TH SarabunIT๙" w:cs="TH SarabunIT๙"/>
          <w:sz w:val="32"/>
          <w:szCs w:val="32"/>
          <w:cs/>
        </w:rPr>
        <w:t xml:space="preserve"> บ</w:t>
      </w:r>
      <w:r w:rsidR="003C019B">
        <w:rPr>
          <w:rFonts w:ascii="TH SarabunIT๙" w:hAnsi="TH SarabunIT๙" w:cs="TH SarabunIT๙" w:hint="cs"/>
          <w:sz w:val="32"/>
          <w:szCs w:val="32"/>
          <w:cs/>
        </w:rPr>
        <w:t>ู</w:t>
      </w:r>
      <w:r w:rsidRPr="00C92F77">
        <w:rPr>
          <w:rFonts w:ascii="TH SarabunIT๙" w:hAnsi="TH SarabunIT๙" w:cs="TH SarabunIT๙"/>
          <w:sz w:val="32"/>
          <w:szCs w:val="32"/>
          <w:cs/>
        </w:rPr>
        <w:t>รณาการกลไกการบริหารจัดการความม</w:t>
      </w:r>
      <w:r w:rsidR="003C019B">
        <w:rPr>
          <w:rFonts w:ascii="TH SarabunIT๙" w:hAnsi="TH SarabunIT๙" w:cs="TH SarabunIT๙" w:hint="cs"/>
          <w:sz w:val="32"/>
          <w:szCs w:val="32"/>
          <w:cs/>
        </w:rPr>
        <w:t>ั่</w:t>
      </w:r>
      <w:r w:rsidRPr="00C92F77">
        <w:rPr>
          <w:rFonts w:ascii="TH SarabunIT๙" w:hAnsi="TH SarabunIT๙" w:cs="TH SarabunIT๙"/>
          <w:sz w:val="32"/>
          <w:szCs w:val="32"/>
          <w:cs/>
        </w:rPr>
        <w:t>นคง ม</w:t>
      </w:r>
      <w:r w:rsidR="003C019B">
        <w:rPr>
          <w:rFonts w:ascii="TH SarabunIT๙" w:hAnsi="TH SarabunIT๙" w:cs="TH SarabunIT๙" w:hint="cs"/>
          <w:sz w:val="32"/>
          <w:szCs w:val="32"/>
          <w:cs/>
        </w:rPr>
        <w:t>ุ่</w:t>
      </w:r>
      <w:r w:rsidRPr="00C92F77">
        <w:rPr>
          <w:rFonts w:ascii="TH SarabunIT๙" w:hAnsi="TH SarabunIT๙" w:cs="TH SarabunIT๙"/>
          <w:sz w:val="32"/>
          <w:szCs w:val="32"/>
          <w:cs/>
        </w:rPr>
        <w:t>งเน้นการเสริมความพร้อม รวมทั้งยกระดับกลไกหน่วยงาน เช่น กองทัพไทย กองอำนวยการรักษาความมั่นคงภายในราชอาณาจักร (กอ.รมน.) และศูนย์อำนวยการรักษาผลประโยชน์ของชาติทางทะเล (ศรชล.) เสริมสร้างความพร้อม รวมทั้งยกระดับกลไกหน่วยงาน รวมทั้งปรับปรุงกฎหมายที่มีอยู่เดิมหรือที่พัฒนาขึ้นใหม่ ผ่านทางการบูรณาการความร่วมมือ และการปฏิบัติกับทุกภาคส่วน มีเป้าหมายและตัวชี้วัดที่ชัดเจน เป็นรูปธรรม พัฒนาการวางแผนและเตรียม</w:t>
      </w:r>
      <w:r w:rsidR="000005E8" w:rsidRPr="00C92F77">
        <w:rPr>
          <w:rFonts w:ascii="TH SarabunIT๙" w:hAnsi="TH SarabunIT๙" w:cs="TH SarabunIT๙"/>
          <w:sz w:val="32"/>
          <w:szCs w:val="32"/>
          <w:cs/>
        </w:rPr>
        <w:t xml:space="preserve">      </w:t>
      </w:r>
      <w:r w:rsidRPr="00C92F77">
        <w:rPr>
          <w:rFonts w:ascii="TH SarabunIT๙" w:hAnsi="TH SarabunIT๙" w:cs="TH SarabunIT๙"/>
          <w:sz w:val="32"/>
          <w:szCs w:val="32"/>
          <w:cs/>
        </w:rPr>
        <w:lastRenderedPageBreak/>
        <w:t>ความพร้อมในทุก ๆ</w:t>
      </w:r>
      <w:r w:rsidR="00866735" w:rsidRPr="00C92F7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92F77">
        <w:rPr>
          <w:rFonts w:ascii="TH SarabunIT๙" w:hAnsi="TH SarabunIT๙" w:cs="TH SarabunIT๙"/>
          <w:sz w:val="32"/>
          <w:szCs w:val="32"/>
          <w:cs/>
        </w:rPr>
        <w:t>ด้าน</w:t>
      </w:r>
      <w:r w:rsidRPr="00C92F77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กำหนดหน่วยงานและตัวผู้รับผิดชอบในทุกระดับ พร้อมฝึกรองรับปัญหา สัมมนาระดมความคิดเห็น ตลอดจนให้การสนับสนุนในทุกด้านอย่างต่อเนื่องจริงจัง ตั้งแต่ยามปกติหรือยามสงบ มีการตรวจสอบและประเมินผล</w:t>
      </w:r>
      <w:r w:rsidRPr="00C92F77">
        <w:rPr>
          <w:rFonts w:ascii="TH SarabunIT๙" w:hAnsi="TH SarabunIT๙" w:cs="TH SarabunIT๙"/>
          <w:spacing w:val="-8"/>
          <w:sz w:val="32"/>
          <w:szCs w:val="32"/>
          <w:cs/>
        </w:rPr>
        <w:t>อย่างต่อเนื่อง ตามหลักธรรมา</w:t>
      </w:r>
      <w:proofErr w:type="spellStart"/>
      <w:r w:rsidRPr="00C92F77">
        <w:rPr>
          <w:rFonts w:ascii="TH SarabunIT๙" w:hAnsi="TH SarabunIT๙" w:cs="TH SarabunIT๙"/>
          <w:spacing w:val="-8"/>
          <w:sz w:val="32"/>
          <w:szCs w:val="32"/>
          <w:cs/>
        </w:rPr>
        <w:t>ภิ</w:t>
      </w:r>
      <w:proofErr w:type="spellEnd"/>
      <w:r w:rsidRPr="00C92F77">
        <w:rPr>
          <w:rFonts w:ascii="TH SarabunIT๙" w:hAnsi="TH SarabunIT๙" w:cs="TH SarabunIT๙"/>
          <w:spacing w:val="-8"/>
          <w:sz w:val="32"/>
          <w:szCs w:val="32"/>
          <w:cs/>
        </w:rPr>
        <w:t>บาลที่สอดคล้องกับบริบทและความก้าวหน้าของยุคสมัย พร้อมทั้งสามารถสร้างความเชื่อมโยงกันทั้งระบบ รวมไปถึงความเชื่อมโยงกับทุกภาคีเครือข่ายที่เกี่ยวข้องและให้ความสำคัญกับการมีส่วนร่วมของทุกภาคส่วนอย</w:t>
      </w:r>
      <w:r w:rsidR="004E29C9">
        <w:rPr>
          <w:rFonts w:ascii="TH SarabunIT๙" w:hAnsi="TH SarabunIT๙" w:cs="TH SarabunIT๙" w:hint="cs"/>
          <w:spacing w:val="-8"/>
          <w:sz w:val="32"/>
          <w:szCs w:val="32"/>
          <w:cs/>
        </w:rPr>
        <w:t>่</w:t>
      </w:r>
      <w:r w:rsidRPr="00C92F77">
        <w:rPr>
          <w:rFonts w:ascii="TH SarabunIT๙" w:hAnsi="TH SarabunIT๙" w:cs="TH SarabunIT๙"/>
          <w:spacing w:val="-8"/>
          <w:sz w:val="32"/>
          <w:szCs w:val="32"/>
          <w:cs/>
        </w:rPr>
        <w:t>างจริงจังและมีประสิทธิภาพ โดยมีแนวคิดในการดำเนินการที่สำคัญ ได้แก่</w:t>
      </w:r>
      <w:r w:rsidR="0074755F" w:rsidRPr="00C92F77">
        <w:rPr>
          <w:rFonts w:ascii="TH SarabunIT๙" w:hAnsi="TH SarabunIT๙" w:cs="TH SarabunIT๙"/>
          <w:spacing w:val="-8"/>
          <w:sz w:val="32"/>
          <w:szCs w:val="32"/>
          <w:cs/>
        </w:rPr>
        <w:t xml:space="preserve"> </w:t>
      </w:r>
      <w:r w:rsidR="005F563C" w:rsidRPr="00C92F77">
        <w:rPr>
          <w:rFonts w:ascii="TH SarabunIT๙" w:hAnsi="TH SarabunIT๙" w:cs="TH SarabunIT๙"/>
          <w:spacing w:val="-8"/>
          <w:sz w:val="32"/>
          <w:szCs w:val="32"/>
          <w:cs/>
        </w:rPr>
        <w:t xml:space="preserve">    </w:t>
      </w:r>
      <w:r w:rsidRPr="00C92F77">
        <w:rPr>
          <w:rFonts w:ascii="TH SarabunIT๙" w:hAnsi="TH SarabunIT๙" w:cs="TH SarabunIT๙"/>
          <w:spacing w:val="-8"/>
          <w:sz w:val="32"/>
          <w:szCs w:val="32"/>
          <w:cs/>
        </w:rPr>
        <w:t>(1) การพัฒนาปรับปรุงกลไก โครงสร้าง บทบาทและอำนาจหน้าที่ ของ กอ.รมน. ศรชล. และ ส่วนราชการที่เกี่ยวข้อง</w:t>
      </w:r>
      <w:r w:rsidRPr="00C92F77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(2) การพัฒนาระบบบริหารจัดการและสภาพแวดล้อมในการปฏิบัติงานร่วมกัน (3) การส่งเสริมการมีส่วนร่วมของประชาชนในงาน</w:t>
      </w:r>
      <w:r w:rsidRPr="00C92F77">
        <w:rPr>
          <w:rFonts w:ascii="TH SarabunIT๙" w:hAnsi="TH SarabunIT๙" w:cs="TH SarabunIT๙"/>
          <w:spacing w:val="-10"/>
          <w:sz w:val="32"/>
          <w:szCs w:val="32"/>
          <w:cs/>
        </w:rPr>
        <w:t>ด้านความมั่นคง (4) การพัฒนาศักยภาพของข้าราชการ เครื่องมือและสิ่งอำนวยความสะดวกต่าง ๆ ของ</w:t>
      </w:r>
      <w:r w:rsidR="00FE6BD6" w:rsidRPr="00C92F77">
        <w:rPr>
          <w:rFonts w:ascii="TH SarabunIT๙" w:hAnsi="TH SarabunIT๙" w:cs="TH SarabunIT๙"/>
          <w:spacing w:val="-10"/>
          <w:sz w:val="32"/>
          <w:szCs w:val="32"/>
          <w:cs/>
        </w:rPr>
        <w:t xml:space="preserve"> </w:t>
      </w:r>
      <w:r w:rsidRPr="00C92F77">
        <w:rPr>
          <w:rFonts w:ascii="TH SarabunIT๙" w:hAnsi="TH SarabunIT๙" w:cs="TH SarabunIT๙"/>
          <w:spacing w:val="-10"/>
          <w:sz w:val="32"/>
          <w:szCs w:val="32"/>
          <w:cs/>
        </w:rPr>
        <w:t>กอ.รมน.</w:t>
      </w:r>
      <w:r w:rsidR="005E6EF4">
        <w:rPr>
          <w:rFonts w:ascii="TH SarabunIT๙" w:hAnsi="TH SarabunIT๙" w:cs="TH SarabunIT๙" w:hint="cs"/>
          <w:spacing w:val="-10"/>
          <w:sz w:val="32"/>
          <w:szCs w:val="32"/>
          <w:cs/>
        </w:rPr>
        <w:t xml:space="preserve"> </w:t>
      </w:r>
      <w:r w:rsidRPr="00C92F77">
        <w:rPr>
          <w:rFonts w:ascii="TH SarabunIT๙" w:hAnsi="TH SarabunIT๙" w:cs="TH SarabunIT๙"/>
          <w:spacing w:val="-10"/>
          <w:sz w:val="32"/>
          <w:szCs w:val="32"/>
          <w:cs/>
        </w:rPr>
        <w:t>ศรชล.</w:t>
      </w:r>
      <w:r w:rsidRPr="00C92F77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และส่วนราชการที่เกี่ยวข้อง และ (5) การพัฒนาปรับปรุงกฎหมายที่จำเป็นต่อการปฏิบัติงาน</w:t>
      </w:r>
    </w:p>
    <w:p w14:paraId="7A351FF5" w14:textId="14A9A7C6" w:rsidR="00461917" w:rsidRPr="00C92F77" w:rsidRDefault="00461917" w:rsidP="001104FE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C92F77">
        <w:rPr>
          <w:rFonts w:ascii="TH SarabunIT๙" w:hAnsi="TH SarabunIT๙" w:cs="TH SarabunIT๙"/>
          <w:sz w:val="32"/>
          <w:szCs w:val="32"/>
        </w:rPr>
        <w:tab/>
      </w:r>
      <w:r w:rsidRPr="00C92F77">
        <w:rPr>
          <w:rFonts w:ascii="TH SarabunIT๙" w:hAnsi="TH SarabunIT๙" w:cs="TH SarabunIT๙"/>
          <w:sz w:val="32"/>
          <w:szCs w:val="32"/>
        </w:rPr>
        <w:tab/>
        <w:t>2</w:t>
      </w:r>
      <w:r w:rsidR="00560EA5" w:rsidRPr="00C92F77">
        <w:rPr>
          <w:rFonts w:ascii="TH SarabunIT๙" w:hAnsi="TH SarabunIT๙" w:cs="TH SarabunIT๙"/>
          <w:sz w:val="32"/>
          <w:szCs w:val="32"/>
        </w:rPr>
        <w:t>.</w:t>
      </w:r>
      <w:r w:rsidRPr="00C92F77">
        <w:rPr>
          <w:rFonts w:ascii="TH SarabunIT๙" w:hAnsi="TH SarabunIT๙" w:cs="TH SarabunIT๙"/>
          <w:sz w:val="32"/>
          <w:szCs w:val="32"/>
        </w:rPr>
        <w:t xml:space="preserve"> </w:t>
      </w:r>
      <w:r w:rsidRPr="00C92F77">
        <w:rPr>
          <w:rFonts w:ascii="TH SarabunIT๙" w:hAnsi="TH SarabunIT๙" w:cs="TH SarabunIT๙"/>
          <w:sz w:val="32"/>
          <w:szCs w:val="32"/>
          <w:cs/>
        </w:rPr>
        <w:t>บูรณาการข้อมูลด้านความมั่นคง มุ่งพัฒนาส่งเสริมการวางแผนคู่ขนานแบบบูรณาการ</w:t>
      </w:r>
      <w:r w:rsidR="005804CD" w:rsidRPr="00C92F77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Pr="00C92F77">
        <w:rPr>
          <w:rFonts w:ascii="TH SarabunIT๙" w:hAnsi="TH SarabunIT๙" w:cs="TH SarabunIT๙"/>
          <w:sz w:val="32"/>
          <w:szCs w:val="32"/>
          <w:cs/>
        </w:rPr>
        <w:t>ให้สอดคล้อง</w:t>
      </w:r>
      <w:r w:rsidRPr="00C92F77">
        <w:rPr>
          <w:rFonts w:ascii="TH SarabunIT๙" w:hAnsi="TH SarabunIT๙" w:cs="TH SarabunIT๙"/>
          <w:spacing w:val="-4"/>
          <w:sz w:val="32"/>
          <w:szCs w:val="32"/>
          <w:cs/>
        </w:rPr>
        <w:t>รองรับยุทธศาสตร์ชาติในทุก ๆ ด้าน รวมไปถึงการบริหารประเทศที่เกี่ยวข้องในทุกมิติอย่างครบถ้วนสมบูรณ์และมีประสิทธิภาพ เสริมสร้างผลักดันการบริหารจัดการตลอดถึงการบูรณาการการดำเนินการในทุกด้าน</w:t>
      </w:r>
      <w:r w:rsidRPr="00C92F7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92F77">
        <w:rPr>
          <w:rFonts w:ascii="TH SarabunIT๙" w:hAnsi="TH SarabunIT๙" w:cs="TH SarabunIT๙"/>
          <w:spacing w:val="-4"/>
          <w:sz w:val="32"/>
          <w:szCs w:val="32"/>
          <w:cs/>
        </w:rPr>
        <w:t>ให้ประสานสอดคล้องและสามารถปฏิบัติร่วมกันได้อย่างใกล้ชิด</w:t>
      </w:r>
      <w:r w:rsidR="00FF33FB" w:rsidRPr="00C92F77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</w:t>
      </w:r>
      <w:r w:rsidRPr="00C92F77">
        <w:rPr>
          <w:rFonts w:ascii="TH SarabunIT๙" w:hAnsi="TH SarabunIT๙" w:cs="TH SarabunIT๙"/>
          <w:spacing w:val="-4"/>
          <w:sz w:val="32"/>
          <w:szCs w:val="32"/>
          <w:cs/>
        </w:rPr>
        <w:t>ระหว่างหน่วยงานด้านความมั่นคง</w:t>
      </w:r>
      <w:r w:rsidR="00532538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</w:t>
      </w:r>
      <w:r w:rsidRPr="00C92F77">
        <w:rPr>
          <w:rFonts w:ascii="TH SarabunIT๙" w:hAnsi="TH SarabunIT๙" w:cs="TH SarabunIT๙"/>
          <w:spacing w:val="-4"/>
          <w:sz w:val="32"/>
          <w:szCs w:val="32"/>
          <w:cs/>
        </w:rPr>
        <w:t>ด้านเศรษฐกิจ</w:t>
      </w:r>
      <w:r w:rsidRPr="00C92F77">
        <w:rPr>
          <w:rFonts w:ascii="TH SarabunIT๙" w:hAnsi="TH SarabunIT๙" w:cs="TH SarabunIT๙"/>
          <w:sz w:val="32"/>
          <w:szCs w:val="32"/>
          <w:cs/>
        </w:rPr>
        <w:t xml:space="preserve"> และด้านอื่น ๆ ที่เกี่ยวข้อง พร้อมทั้งครอบคลุมการสร้างความมั่นคงให้กับประเทศชาติในทุกมิติอย่างยั่งยืน </w:t>
      </w:r>
      <w:r w:rsidR="00FF33FB" w:rsidRPr="00C92F7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92F77">
        <w:rPr>
          <w:rFonts w:ascii="TH SarabunIT๙" w:hAnsi="TH SarabunIT๙" w:cs="TH SarabunIT๙"/>
          <w:sz w:val="32"/>
          <w:szCs w:val="32"/>
          <w:cs/>
        </w:rPr>
        <w:t>โดยการวางระบบการบูรณาการข้อมูลด้านความมั่นคงให้มีประสิทธิภาพสามารถสนับสนุนการวางแผนและแก้ไขปัญหาความมั่นคงได้ทุกมิติทุกรูปแบบ โดยจัดทำแผนย่อย การบูรณาการ ข้อมูลด้านความมั่นคงขึ้นรองรับ พร้อมทั้งกำหนดแผนงาน/โครงการส</w:t>
      </w:r>
      <w:r w:rsidR="004D6C32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C92F77">
        <w:rPr>
          <w:rFonts w:ascii="TH SarabunIT๙" w:hAnsi="TH SarabunIT๙" w:cs="TH SarabunIT๙"/>
          <w:sz w:val="32"/>
          <w:szCs w:val="32"/>
          <w:cs/>
        </w:rPr>
        <w:t xml:space="preserve">คัญ ไว้อย่างชัดเจนด้วย โดยมีแนวคิดในการดำเนินการที่สำคัญ ได้แก่ </w:t>
      </w:r>
      <w:r w:rsidR="00FF33FB" w:rsidRPr="00C92F7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92F77">
        <w:rPr>
          <w:rFonts w:ascii="TH SarabunIT๙" w:hAnsi="TH SarabunIT๙" w:cs="TH SarabunIT๙"/>
          <w:spacing w:val="-4"/>
          <w:sz w:val="32"/>
          <w:szCs w:val="32"/>
          <w:cs/>
        </w:rPr>
        <w:t>(</w:t>
      </w:r>
      <w:r w:rsidRPr="00C92F77">
        <w:rPr>
          <w:rFonts w:ascii="TH SarabunIT๙" w:hAnsi="TH SarabunIT๙" w:cs="TH SarabunIT๙"/>
          <w:spacing w:val="-4"/>
          <w:sz w:val="32"/>
          <w:szCs w:val="32"/>
        </w:rPr>
        <w:t xml:space="preserve">1) </w:t>
      </w:r>
      <w:r w:rsidRPr="00C92F77">
        <w:rPr>
          <w:rFonts w:ascii="TH SarabunIT๙" w:hAnsi="TH SarabunIT๙" w:cs="TH SarabunIT๙"/>
          <w:spacing w:val="-4"/>
          <w:sz w:val="32"/>
          <w:szCs w:val="32"/>
          <w:cs/>
        </w:rPr>
        <w:t>การวางแผนคู่ขนานกันทั้งทางดิ่งและทางระดับ เพื่อให้แผนทุกระดับเสร็จสมบูรณ์ในเวลาไล่เลี่ยกัน สามารถ</w:t>
      </w:r>
      <w:r w:rsidRPr="00C92F77">
        <w:rPr>
          <w:rFonts w:ascii="TH SarabunIT๙" w:hAnsi="TH SarabunIT๙" w:cs="TH SarabunIT๙"/>
          <w:spacing w:val="-6"/>
          <w:sz w:val="32"/>
          <w:szCs w:val="32"/>
          <w:cs/>
        </w:rPr>
        <w:t>ปฏิบัติได้อย่างรวดเร็ว (</w:t>
      </w:r>
      <w:r w:rsidRPr="00C92F77">
        <w:rPr>
          <w:rFonts w:ascii="TH SarabunIT๙" w:hAnsi="TH SarabunIT๙" w:cs="TH SarabunIT๙"/>
          <w:spacing w:val="-6"/>
          <w:sz w:val="32"/>
          <w:szCs w:val="32"/>
        </w:rPr>
        <w:t xml:space="preserve">2) </w:t>
      </w:r>
      <w:r w:rsidRPr="00C92F77">
        <w:rPr>
          <w:rFonts w:ascii="TH SarabunIT๙" w:hAnsi="TH SarabunIT๙" w:cs="TH SarabunIT๙"/>
          <w:spacing w:val="-6"/>
          <w:sz w:val="32"/>
          <w:szCs w:val="32"/>
          <w:cs/>
        </w:rPr>
        <w:t>การทำงานแบบบูรณาการร่วมกันตั้งแต่ขั้นการวางแผน การปฏิบัติและการประเมินผล</w:t>
      </w:r>
      <w:r w:rsidRPr="00C92F77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เพื่อให้เกิดประสิทธิภาพสูงสุด และ (</w:t>
      </w:r>
      <w:r w:rsidRPr="00C92F77">
        <w:rPr>
          <w:rFonts w:ascii="TH SarabunIT๙" w:hAnsi="TH SarabunIT๙" w:cs="TH SarabunIT๙"/>
          <w:spacing w:val="-4"/>
          <w:sz w:val="32"/>
          <w:szCs w:val="32"/>
        </w:rPr>
        <w:t xml:space="preserve">3) </w:t>
      </w:r>
      <w:r w:rsidRPr="00C92F77">
        <w:rPr>
          <w:rFonts w:ascii="TH SarabunIT๙" w:hAnsi="TH SarabunIT๙" w:cs="TH SarabunIT๙"/>
          <w:spacing w:val="-4"/>
          <w:sz w:val="32"/>
          <w:szCs w:val="32"/>
          <w:cs/>
        </w:rPr>
        <w:t>การบริหารจัดการข้อมูลด้านความมั่นคงแบบบูรณาการ</w:t>
      </w:r>
      <w:r w:rsidRPr="00C92F77">
        <w:rPr>
          <w:rFonts w:ascii="TH SarabunIT๙" w:hAnsi="TH SarabunIT๙" w:cs="TH SarabunIT๙"/>
          <w:sz w:val="32"/>
          <w:szCs w:val="32"/>
          <w:cs/>
        </w:rPr>
        <w:t>ร่วมกัน เพื่อให้มีข้อมูลที่ทันสมัย ถูกต้อง และสมบูรณ์เพียงพอที่จะใช้ในการแก้ไขปัญหาความมั่นคงได้อย่างมีประสิทธิภาพ</w:t>
      </w:r>
    </w:p>
    <w:p w14:paraId="5F51493E" w14:textId="44F0616B" w:rsidR="00D95869" w:rsidRPr="00C92F77" w:rsidRDefault="00461917" w:rsidP="001104FE">
      <w:pPr>
        <w:tabs>
          <w:tab w:val="left" w:pos="1418"/>
        </w:tabs>
        <w:spacing w:after="12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92F77">
        <w:rPr>
          <w:rFonts w:ascii="TH SarabunIT๙" w:hAnsi="TH SarabunIT๙" w:cs="TH SarabunIT๙"/>
          <w:sz w:val="32"/>
          <w:szCs w:val="32"/>
          <w:cs/>
        </w:rPr>
        <w:tab/>
      </w:r>
      <w:r w:rsidRPr="00C92F77">
        <w:rPr>
          <w:rFonts w:ascii="TH SarabunIT๙" w:hAnsi="TH SarabunIT๙" w:cs="TH SarabunIT๙"/>
          <w:sz w:val="32"/>
          <w:szCs w:val="32"/>
          <w:cs/>
        </w:rPr>
        <w:tab/>
        <w:t>3</w:t>
      </w:r>
      <w:r w:rsidR="00560EA5" w:rsidRPr="00C92F77">
        <w:rPr>
          <w:rFonts w:ascii="TH SarabunIT๙" w:hAnsi="TH SarabunIT๙" w:cs="TH SarabunIT๙"/>
          <w:sz w:val="32"/>
          <w:szCs w:val="32"/>
          <w:cs/>
        </w:rPr>
        <w:t>.</w:t>
      </w:r>
      <w:r w:rsidRPr="00C92F77">
        <w:rPr>
          <w:rFonts w:ascii="TH SarabunIT๙" w:hAnsi="TH SarabunIT๙" w:cs="TH SarabunIT๙"/>
          <w:sz w:val="32"/>
          <w:szCs w:val="32"/>
          <w:cs/>
        </w:rPr>
        <w:t xml:space="preserve"> ขับเคลื่อนยุทธศาสตร์ชาติด้านความมั่นคง มุ่งสนับสนุนส่งเสริมให้การดำเนินการภายใต้ยุทธศาสตร์ชาติด้านความมั่นคง บรรลุผลสำเร็จอย่างมีประสิทธิภาพ มีเอกภาพ และเป็นรูปธรรมตามเป้าหมายที่กำหนด โดยให้สำนักงานสภาความมั่นคงแห่งชาติ พัฒนาและเสริมสร้างหน่วยงาน บุคลากร เครื่องมือ ระบบการบริหาร และการจัดสรรงบประมาณ ในการขับเคลื่อนยุทธศาสตร์ชาติด้านความมั่นคง</w:t>
      </w:r>
      <w:r w:rsidRPr="00C92F77">
        <w:rPr>
          <w:rFonts w:ascii="TH SarabunIT๙" w:hAnsi="TH SarabunIT๙" w:cs="TH SarabunIT๙"/>
          <w:spacing w:val="-6"/>
          <w:sz w:val="32"/>
          <w:szCs w:val="32"/>
          <w:cs/>
        </w:rPr>
        <w:t>ให้เกิดประสิทธิภาพและเกิดการบูรณาการความร่วมมือของทุกภาคส่วน รวมทั้งให้มีความพร้อม มีขีดความสามารถ</w:t>
      </w:r>
      <w:r w:rsidRPr="00C92F77">
        <w:rPr>
          <w:rFonts w:ascii="TH SarabunIT๙" w:hAnsi="TH SarabunIT๙" w:cs="TH SarabunIT๙"/>
          <w:sz w:val="32"/>
          <w:szCs w:val="32"/>
          <w:cs/>
        </w:rPr>
        <w:t xml:space="preserve">ที่ทันสมัยเหมาะสม </w:t>
      </w:r>
      <w:r w:rsidRPr="00C92F77">
        <w:rPr>
          <w:rFonts w:ascii="TH SarabunIT๙" w:hAnsi="TH SarabunIT๙" w:cs="TH SarabunIT๙"/>
          <w:spacing w:val="-4"/>
          <w:sz w:val="32"/>
          <w:szCs w:val="32"/>
          <w:cs/>
        </w:rPr>
        <w:t>เพียงพอ และคล่องตัว มีเอกภาพในการบริหารจัดการที่ชัดเจน ตลอดจนการมีบทบาทสำคัญในการรับผิดชอบดูแล</w:t>
      </w:r>
      <w:r w:rsidRPr="00C92F77">
        <w:rPr>
          <w:rFonts w:ascii="TH SarabunIT๙" w:hAnsi="TH SarabunIT๙" w:cs="TH SarabunIT๙"/>
          <w:spacing w:val="-10"/>
          <w:sz w:val="32"/>
          <w:szCs w:val="32"/>
          <w:cs/>
        </w:rPr>
        <w:t>ปัญหาความมั่นคงทุกมิติในระดับนโยบาย พร้อมรองรับบริบทที่จะเปลี่ยนแปลงต่อไปในอนาคตได้อย่างมีประสิทธิภาพ</w:t>
      </w:r>
      <w:r w:rsidRPr="00C92F77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จนสามารถบรรลุผลสำเร็จได้ตามยุทธศาสตร์ท</w:t>
      </w:r>
      <w:r w:rsidR="005002D0">
        <w:rPr>
          <w:rFonts w:ascii="TH SarabunIT๙" w:hAnsi="TH SarabunIT๙" w:cs="TH SarabunIT๙" w:hint="cs"/>
          <w:spacing w:val="-6"/>
          <w:sz w:val="32"/>
          <w:szCs w:val="32"/>
          <w:cs/>
        </w:rPr>
        <w:t>ี่</w:t>
      </w:r>
      <w:r w:rsidRPr="00C92F77">
        <w:rPr>
          <w:rFonts w:ascii="TH SarabunIT๙" w:hAnsi="TH SarabunIT๙" w:cs="TH SarabunIT๙"/>
          <w:spacing w:val="-6"/>
          <w:sz w:val="32"/>
          <w:szCs w:val="32"/>
          <w:cs/>
        </w:rPr>
        <w:t>กำหนดอย่างแท้จริงนอกจากนั้นยังให้ม</w:t>
      </w:r>
      <w:r w:rsidR="005002D0">
        <w:rPr>
          <w:rFonts w:ascii="TH SarabunIT๙" w:hAnsi="TH SarabunIT๙" w:cs="TH SarabunIT๙" w:hint="cs"/>
          <w:spacing w:val="-6"/>
          <w:sz w:val="32"/>
          <w:szCs w:val="32"/>
          <w:cs/>
        </w:rPr>
        <w:t>ี</w:t>
      </w:r>
      <w:r w:rsidRPr="00C92F77">
        <w:rPr>
          <w:rFonts w:ascii="TH SarabunIT๙" w:hAnsi="TH SarabunIT๙" w:cs="TH SarabunIT๙"/>
          <w:spacing w:val="-6"/>
          <w:sz w:val="32"/>
          <w:szCs w:val="32"/>
          <w:cs/>
        </w:rPr>
        <w:t>การกำหนดแผนย่อย</w:t>
      </w:r>
      <w:r w:rsidR="00F863FA" w:rsidRPr="00C92F77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        </w:t>
      </w:r>
      <w:r w:rsidRPr="00C92F77">
        <w:rPr>
          <w:rFonts w:ascii="TH SarabunIT๙" w:hAnsi="TH SarabunIT๙" w:cs="TH SarabunIT๙"/>
          <w:spacing w:val="-8"/>
          <w:sz w:val="32"/>
          <w:szCs w:val="32"/>
          <w:cs/>
        </w:rPr>
        <w:t>การขับเคลื่อนยุทธศาสตร์ชาติด้านความมั่นคงขึ้นรองรับ พร้อมทั้งกำหนดแผนงาน/โครงการสำคัญไว้อย่างชัดเจนด้วย</w:t>
      </w:r>
      <w:r w:rsidRPr="00C92F77">
        <w:rPr>
          <w:rFonts w:ascii="TH SarabunIT๙" w:hAnsi="TH SarabunIT๙" w:cs="TH SarabunIT๙"/>
          <w:sz w:val="32"/>
          <w:szCs w:val="32"/>
          <w:cs/>
        </w:rPr>
        <w:t xml:space="preserve"> โดยมีแนวคิดในการดำเนินการที่สำคัญ ได้แก่ (1) การพัฒนาปรับปรุงกลไก </w:t>
      </w:r>
      <w:r w:rsidRPr="00C92F77">
        <w:rPr>
          <w:rFonts w:ascii="TH SarabunIT๙" w:hAnsi="TH SarabunIT๙" w:cs="TH SarabunIT๙"/>
          <w:spacing w:val="-4"/>
          <w:sz w:val="32"/>
          <w:szCs w:val="32"/>
          <w:cs/>
        </w:rPr>
        <w:t>โครงสร้าง บทบาทและอำนาจหน้าที่ ของ สมช. และ ส่วนราชการที่เกี่ยวข้อง</w:t>
      </w:r>
      <w:r w:rsidR="00F77D80" w:rsidRPr="00C92F77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</w:t>
      </w:r>
      <w:r w:rsidRPr="00C92F77">
        <w:rPr>
          <w:rFonts w:ascii="TH SarabunIT๙" w:hAnsi="TH SarabunIT๙" w:cs="TH SarabunIT๙"/>
          <w:spacing w:val="-4"/>
          <w:sz w:val="32"/>
          <w:szCs w:val="32"/>
          <w:cs/>
        </w:rPr>
        <w:t>(2) การพัฒนาระบบบริหารจัดการ</w:t>
      </w:r>
      <w:r w:rsidRPr="00C92F77">
        <w:rPr>
          <w:rFonts w:ascii="TH SarabunIT๙" w:hAnsi="TH SarabunIT๙" w:cs="TH SarabunIT๙"/>
          <w:sz w:val="32"/>
          <w:szCs w:val="32"/>
          <w:cs/>
        </w:rPr>
        <w:t xml:space="preserve">ความมั่นคง และระบบการขับเคลื่อน </w:t>
      </w:r>
      <w:r w:rsidRPr="00C92F77">
        <w:rPr>
          <w:rFonts w:ascii="TH SarabunIT๙" w:hAnsi="TH SarabunIT๙" w:cs="TH SarabunIT๙"/>
          <w:spacing w:val="-6"/>
          <w:sz w:val="32"/>
          <w:szCs w:val="32"/>
          <w:cs/>
        </w:rPr>
        <w:t>ยุทธศาสตร์ชาติด้านความมั่นคง (3) การพัฒนาศักยภาพของข้าราชการ เครื่องมือและสิ่งอำนวยความสะดวกต่างๆ</w:t>
      </w:r>
      <w:r w:rsidRPr="00C92F77">
        <w:rPr>
          <w:rFonts w:ascii="TH SarabunIT๙" w:hAnsi="TH SarabunIT๙" w:cs="TH SarabunIT๙"/>
          <w:sz w:val="32"/>
          <w:szCs w:val="32"/>
          <w:cs/>
        </w:rPr>
        <w:t xml:space="preserve"> ของ สมช. และส่วนราชการที่เกี่ยวข้อง (4) การพัฒนาปรับปรุงกฎหมายที่จำเป็นต่อการปฏิบัติ</w:t>
      </w:r>
      <w:r w:rsidRPr="00C92F77">
        <w:rPr>
          <w:rFonts w:ascii="TH SarabunIT๙" w:hAnsi="TH SarabunIT๙" w:cs="TH SarabunIT๙"/>
          <w:sz w:val="32"/>
          <w:szCs w:val="32"/>
        </w:rPr>
        <w:tab/>
      </w:r>
    </w:p>
    <w:p w14:paraId="01289B5C" w14:textId="74E58118" w:rsidR="004C75F5" w:rsidRPr="00C92F77" w:rsidRDefault="006F4C1B" w:rsidP="00614BBE">
      <w:pPr>
        <w:tabs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C92F7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="004C75F5" w:rsidRPr="00C92F77">
        <w:rPr>
          <w:rFonts w:ascii="TH SarabunIT๙" w:hAnsi="TH SarabunIT๙" w:cs="TH SarabunIT๙"/>
          <w:b/>
          <w:bCs/>
          <w:sz w:val="32"/>
          <w:szCs w:val="32"/>
          <w:cs/>
        </w:rPr>
        <w:t>ประเด็นกฎหมายและกระบวนการยุติธรรม</w:t>
      </w:r>
    </w:p>
    <w:p w14:paraId="0DDCCF46" w14:textId="295479DB" w:rsidR="004C75F5" w:rsidRPr="00C92F77" w:rsidRDefault="004C75F5" w:rsidP="00614BBE">
      <w:pPr>
        <w:tabs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C92F77">
        <w:rPr>
          <w:rFonts w:ascii="TH SarabunIT๙" w:hAnsi="TH SarabunIT๙" w:cs="TH SarabunIT๙"/>
          <w:sz w:val="32"/>
          <w:szCs w:val="32"/>
        </w:rPr>
        <w:tab/>
      </w:r>
      <w:r w:rsidRPr="00C92F77">
        <w:rPr>
          <w:rFonts w:ascii="TH SarabunIT๙" w:hAnsi="TH SarabunIT๙" w:cs="TH SarabunIT๙"/>
          <w:b/>
          <w:bCs/>
          <w:sz w:val="32"/>
          <w:szCs w:val="32"/>
          <w:cs/>
        </w:rPr>
        <w:t>เป้าหมายแผนแม่บท</w:t>
      </w:r>
    </w:p>
    <w:p w14:paraId="7168E212" w14:textId="2509F27A" w:rsidR="00D1256B" w:rsidRPr="00C92F77" w:rsidRDefault="00D1256B" w:rsidP="00614BBE">
      <w:pPr>
        <w:tabs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C92F77">
        <w:rPr>
          <w:rFonts w:ascii="TH SarabunIT๙" w:hAnsi="TH SarabunIT๙" w:cs="TH SarabunIT๙"/>
          <w:sz w:val="32"/>
          <w:szCs w:val="32"/>
        </w:rPr>
        <w:tab/>
        <w:t xml:space="preserve">1. </w:t>
      </w:r>
      <w:r w:rsidRPr="00C92F77">
        <w:rPr>
          <w:rFonts w:ascii="TH SarabunIT๙" w:hAnsi="TH SarabunIT๙" w:cs="TH SarabunIT๙"/>
          <w:sz w:val="32"/>
          <w:szCs w:val="32"/>
          <w:cs/>
        </w:rPr>
        <w:t>กฎหมายเป็นเครื่องมือให้ทุกภาคส่วนได้ประโยชน์จากการพัฒนาประเทศอย่างเท่าเทียม และเป็นธรรม</w:t>
      </w:r>
    </w:p>
    <w:p w14:paraId="594D1FC5" w14:textId="21BD90B7" w:rsidR="00D1256B" w:rsidRPr="00C92F77" w:rsidRDefault="00D1256B" w:rsidP="00E0517E">
      <w:pPr>
        <w:tabs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92F77">
        <w:rPr>
          <w:rFonts w:ascii="TH SarabunIT๙" w:hAnsi="TH SarabunIT๙" w:cs="TH SarabunIT๙"/>
          <w:sz w:val="32"/>
          <w:szCs w:val="32"/>
        </w:rPr>
        <w:tab/>
        <w:t xml:space="preserve">2. </w:t>
      </w:r>
      <w:r w:rsidRPr="00E0517E">
        <w:rPr>
          <w:rFonts w:ascii="TH SarabunIT๙" w:hAnsi="TH SarabunIT๙" w:cs="TH SarabunIT๙"/>
          <w:spacing w:val="-4"/>
          <w:sz w:val="32"/>
          <w:szCs w:val="32"/>
          <w:cs/>
        </w:rPr>
        <w:t>การอำนวยความยุติธรรมเป็นไปโดยความเสมอภาคโปร่งใส เป็นธรรม</w:t>
      </w:r>
      <w:r w:rsidR="00E0517E" w:rsidRPr="00E0517E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</w:t>
      </w:r>
      <w:r w:rsidRPr="00E0517E">
        <w:rPr>
          <w:rFonts w:ascii="TH SarabunIT๙" w:hAnsi="TH SarabunIT๙" w:cs="TH SarabunIT๙"/>
          <w:spacing w:val="-4"/>
          <w:sz w:val="32"/>
          <w:szCs w:val="32"/>
          <w:cs/>
        </w:rPr>
        <w:t>ทั่วถึง แล</w:t>
      </w:r>
      <w:r w:rsidR="00E0517E" w:rsidRPr="00E0517E">
        <w:rPr>
          <w:rFonts w:ascii="TH SarabunIT๙" w:hAnsi="TH SarabunIT๙" w:cs="TH SarabunIT๙" w:hint="cs"/>
          <w:spacing w:val="-4"/>
          <w:sz w:val="32"/>
          <w:szCs w:val="32"/>
          <w:cs/>
        </w:rPr>
        <w:t>ะ</w:t>
      </w:r>
      <w:r w:rsidRPr="00E0517E">
        <w:rPr>
          <w:rFonts w:ascii="TH SarabunIT๙" w:hAnsi="TH SarabunIT๙" w:cs="TH SarabunIT๙"/>
          <w:spacing w:val="-4"/>
          <w:sz w:val="32"/>
          <w:szCs w:val="32"/>
          <w:cs/>
        </w:rPr>
        <w:t>ปราศจากการเลือกปฏิบัติ</w:t>
      </w:r>
    </w:p>
    <w:p w14:paraId="51515346" w14:textId="77777777" w:rsidR="00D871F3" w:rsidRPr="00C92F77" w:rsidRDefault="00D871F3" w:rsidP="00614BBE">
      <w:pPr>
        <w:tabs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FF0000"/>
          <w:sz w:val="32"/>
          <w:szCs w:val="32"/>
        </w:rPr>
      </w:pPr>
    </w:p>
    <w:p w14:paraId="08AEFD51" w14:textId="2199AAC3" w:rsidR="004C75F5" w:rsidRPr="00C92F77" w:rsidRDefault="004C75F5" w:rsidP="00674DB8">
      <w:pPr>
        <w:tabs>
          <w:tab w:val="left" w:pos="1418"/>
          <w:tab w:val="left" w:pos="1701"/>
          <w:tab w:val="left" w:pos="2835"/>
        </w:tabs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C92F77">
        <w:rPr>
          <w:rFonts w:ascii="TH SarabunIT๙" w:hAnsi="TH SarabunIT๙" w:cs="TH SarabunIT๙"/>
          <w:sz w:val="32"/>
          <w:szCs w:val="32"/>
        </w:rPr>
        <w:lastRenderedPageBreak/>
        <w:tab/>
      </w:r>
      <w:r w:rsidRPr="00C92F77">
        <w:rPr>
          <w:rFonts w:ascii="TH SarabunIT๙" w:hAnsi="TH SarabunIT๙" w:cs="TH SarabunIT๙"/>
          <w:b/>
          <w:bCs/>
          <w:sz w:val="32"/>
          <w:szCs w:val="32"/>
          <w:cs/>
        </w:rPr>
        <w:t>แผนย่อยของแผนแม่บท</w:t>
      </w:r>
      <w:r w:rsidRPr="00C92F77">
        <w:rPr>
          <w:rFonts w:ascii="TH SarabunIT๙" w:hAnsi="TH SarabunIT๙" w:cs="TH SarabunIT๙"/>
          <w:sz w:val="32"/>
          <w:szCs w:val="32"/>
          <w:cs/>
        </w:rPr>
        <w:t xml:space="preserve"> การพัฒนากฎหมาย</w:t>
      </w:r>
    </w:p>
    <w:p w14:paraId="3C38BCD4" w14:textId="7C7F6905" w:rsidR="004C75F5" w:rsidRPr="00C92F77" w:rsidRDefault="004C75F5" w:rsidP="00674DB8">
      <w:pPr>
        <w:tabs>
          <w:tab w:val="left" w:pos="1418"/>
          <w:tab w:val="left" w:pos="1701"/>
          <w:tab w:val="left" w:pos="2835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92F77">
        <w:rPr>
          <w:rFonts w:ascii="TH SarabunIT๙" w:hAnsi="TH SarabunIT๙" w:cs="TH SarabunIT๙"/>
          <w:spacing w:val="-4"/>
          <w:sz w:val="32"/>
          <w:szCs w:val="32"/>
        </w:rPr>
        <w:tab/>
      </w:r>
      <w:r w:rsidRPr="00C92F77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>เป้าหมายแผนย่อย</w:t>
      </w:r>
      <w:r w:rsidRPr="00C92F77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</w:t>
      </w:r>
      <w:r w:rsidRPr="00C92F77">
        <w:rPr>
          <w:rFonts w:ascii="TH SarabunIT๙" w:hAnsi="TH SarabunIT๙" w:cs="TH SarabunIT๙"/>
          <w:spacing w:val="-4"/>
          <w:sz w:val="32"/>
          <w:szCs w:val="32"/>
        </w:rPr>
        <w:t>220101</w:t>
      </w:r>
      <w:r w:rsidRPr="00C92F77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กฎหมายไม่เป็นอุปสรรคต่อการพัฒนาภาครัฐและภาคเอกชน</w:t>
      </w:r>
      <w:r w:rsidR="00BA79D7" w:rsidRPr="00C92F77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</w:t>
      </w:r>
      <w:r w:rsidRPr="00C92F77">
        <w:rPr>
          <w:rFonts w:ascii="TH SarabunIT๙" w:hAnsi="TH SarabunIT๙" w:cs="TH SarabunIT๙"/>
          <w:sz w:val="32"/>
          <w:szCs w:val="32"/>
          <w:cs/>
        </w:rPr>
        <w:t>อยู่ภายใต้กรอบกฎหมายที่มุ่งให้ประชาชนในวงกว้างได้รับประโยชน์จากการพัฒนาประเทศโดยทั่วถึง</w:t>
      </w:r>
    </w:p>
    <w:p w14:paraId="266AE6B4" w14:textId="4C432D19" w:rsidR="00155CCD" w:rsidRPr="00C92F77" w:rsidRDefault="004C75F5" w:rsidP="00674DB8">
      <w:pPr>
        <w:tabs>
          <w:tab w:val="left" w:pos="1418"/>
          <w:tab w:val="left" w:pos="2268"/>
          <w:tab w:val="left" w:pos="3261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92F77">
        <w:rPr>
          <w:rFonts w:ascii="TH SarabunIT๙" w:hAnsi="TH SarabunIT๙" w:cs="TH SarabunIT๙"/>
          <w:spacing w:val="-4"/>
          <w:sz w:val="32"/>
          <w:szCs w:val="32"/>
        </w:rPr>
        <w:tab/>
      </w:r>
      <w:r w:rsidRPr="00C92F77">
        <w:rPr>
          <w:rFonts w:ascii="TH SarabunIT๙" w:hAnsi="TH SarabunIT๙" w:cs="TH SarabunIT๙"/>
          <w:b/>
          <w:bCs/>
          <w:spacing w:val="-6"/>
          <w:sz w:val="32"/>
          <w:szCs w:val="32"/>
          <w:cs/>
        </w:rPr>
        <w:t>แนวทางการพัฒนา</w:t>
      </w:r>
      <w:r w:rsidRPr="00C92F77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</w:t>
      </w:r>
      <w:r w:rsidR="00D15FC2" w:rsidRPr="00C92F77">
        <w:rPr>
          <w:rFonts w:ascii="TH SarabunIT๙" w:hAnsi="TH SarabunIT๙" w:cs="TH SarabunIT๙"/>
          <w:spacing w:val="-6"/>
          <w:sz w:val="32"/>
          <w:szCs w:val="32"/>
          <w:cs/>
        </w:rPr>
        <w:t>1</w:t>
      </w:r>
      <w:r w:rsidR="00155CCD" w:rsidRPr="00C92F77">
        <w:rPr>
          <w:rFonts w:ascii="TH SarabunIT๙" w:hAnsi="TH SarabunIT๙" w:cs="TH SarabunIT๙"/>
          <w:spacing w:val="-6"/>
          <w:sz w:val="32"/>
          <w:szCs w:val="32"/>
          <w:cs/>
        </w:rPr>
        <w:t>.</w:t>
      </w:r>
      <w:r w:rsidR="00D15FC2" w:rsidRPr="00C92F77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</w:t>
      </w:r>
      <w:r w:rsidRPr="00C92F77">
        <w:rPr>
          <w:rFonts w:ascii="TH SarabunIT๙" w:hAnsi="TH SarabunIT๙" w:cs="TH SarabunIT๙"/>
          <w:spacing w:val="-6"/>
          <w:sz w:val="32"/>
          <w:szCs w:val="32"/>
          <w:cs/>
        </w:rPr>
        <w:t>พัฒนากฎหมาย กฎระเบียบ ข้อบังคับ และมาตรการต่าง ๆ ให้สอดคล้อง</w:t>
      </w:r>
      <w:r w:rsidRPr="00C92F77">
        <w:rPr>
          <w:rFonts w:ascii="TH SarabunIT๙" w:hAnsi="TH SarabunIT๙" w:cs="TH SarabunIT๙"/>
          <w:sz w:val="32"/>
          <w:szCs w:val="32"/>
          <w:cs/>
        </w:rPr>
        <w:t>กับบริบทและเอื้อต่อการพัฒนาประเทศ</w:t>
      </w:r>
      <w:r w:rsidR="00155CCD" w:rsidRPr="00C92F77">
        <w:rPr>
          <w:rFonts w:ascii="TH SarabunIT๙" w:hAnsi="TH SarabunIT๙" w:cs="TH SarabunIT๙"/>
          <w:sz w:val="32"/>
          <w:szCs w:val="32"/>
          <w:cs/>
        </w:rPr>
        <w:t>โดยวิเคราะห์ผลกระทบอย่างรอบด้าน คำนึงถึงสภาพปัญหา และ</w:t>
      </w:r>
      <w:r w:rsidR="00155CCD" w:rsidRPr="00C92F77">
        <w:rPr>
          <w:rFonts w:ascii="TH SarabunIT๙" w:hAnsi="TH SarabunIT๙" w:cs="TH SarabunIT๙"/>
          <w:spacing w:val="-6"/>
          <w:sz w:val="32"/>
          <w:szCs w:val="32"/>
          <w:cs/>
        </w:rPr>
        <w:t>ประเมินผลสัมฤทธิ์ทบทวนความจำเป็นความเหมาะสมของกฎหมายที่มีอยู่ทุกลำดับชั้นของกฎหมาย ยกเลิกหรือปรับปรุง</w:t>
      </w:r>
      <w:r w:rsidR="00155CCD" w:rsidRPr="00C92F77">
        <w:rPr>
          <w:rFonts w:ascii="TH SarabunIT๙" w:hAnsi="TH SarabunIT๙" w:cs="TH SarabunIT๙"/>
          <w:sz w:val="32"/>
          <w:szCs w:val="32"/>
          <w:cs/>
        </w:rPr>
        <w:t>กฎหมายที่ล้าสมัยหรือมีเนื้อหาที่ไม่จำเป็น หรือเป็นอุปสรรคต่อการพัฒนาประเทศ เพื่อให้</w:t>
      </w:r>
      <w:r w:rsidR="00155CCD" w:rsidRPr="00C92F77">
        <w:rPr>
          <w:rFonts w:ascii="TH SarabunIT๙" w:hAnsi="TH SarabunIT๙" w:cs="TH SarabunIT๙"/>
          <w:spacing w:val="-8"/>
          <w:sz w:val="32"/>
          <w:szCs w:val="32"/>
          <w:cs/>
        </w:rPr>
        <w:t>กฎหมายทันสมัย ไม่มีความซ้ำซ้อน ลดความเหลื่อมล้ำ มีความเป็นธรรมในสังคม และกระจายความเจริญทางเศรษฐกิจ</w:t>
      </w:r>
      <w:r w:rsidR="00155CCD" w:rsidRPr="00C92F77">
        <w:rPr>
          <w:rFonts w:ascii="TH SarabunIT๙" w:hAnsi="TH SarabunIT๙" w:cs="TH SarabunIT๙"/>
          <w:sz w:val="32"/>
          <w:szCs w:val="32"/>
          <w:cs/>
        </w:rPr>
        <w:t>และสังคม สอดคล้องกับข้อตกลงระหว่างประเทศที่เป็นประโยชน์ต่อประชาชนโดยรวม ให้เอื้อต่อการดำเนินงานของหน่วยงานภาครัฐในการพัฒนาประเทศ เพื่อรองรับการพัฒนาภูมิภาคและจังหวัดที่มีประสิทธิภาพ เอื้อต่อการใช้นวัตกรรมทั้งในภาครัฐและเอกชนให้สอดคล้องกับบริบทที่เปลี่ยนแปลงไป และเอื้อต่อการประกอบธุรกิจทั้งในและต่างประเทศในทุกภาคการผลิต โดยเฉพาะการกำหนดวงรอบในการทบทวนแก้ไขกฎหมายให้ทันสมัยอยู่ตลอดเวลา รวมทั้งการประเมินผลสัมฤทธิ์ของกฎหมายทุกรอบระยะเวลาที่กำหนด</w:t>
      </w:r>
    </w:p>
    <w:p w14:paraId="51619ACC" w14:textId="77F0FF25" w:rsidR="004C75F5" w:rsidRPr="00C92F77" w:rsidRDefault="004C75F5" w:rsidP="007C2AEA">
      <w:pPr>
        <w:tabs>
          <w:tab w:val="left" w:pos="1418"/>
          <w:tab w:val="left" w:pos="1701"/>
          <w:tab w:val="left" w:pos="2835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92F77">
        <w:rPr>
          <w:rFonts w:ascii="TH SarabunIT๙" w:hAnsi="TH SarabunIT๙" w:cs="TH SarabunIT๙"/>
          <w:sz w:val="32"/>
          <w:szCs w:val="32"/>
        </w:rPr>
        <w:tab/>
      </w:r>
      <w:r w:rsidRPr="00C92F77">
        <w:rPr>
          <w:rFonts w:ascii="TH SarabunIT๙" w:hAnsi="TH SarabunIT๙" w:cs="TH SarabunIT๙"/>
          <w:b/>
          <w:bCs/>
          <w:spacing w:val="-8"/>
          <w:sz w:val="32"/>
          <w:szCs w:val="32"/>
          <w:cs/>
        </w:rPr>
        <w:t>เป้าหมายแผนย่อย</w:t>
      </w:r>
      <w:r w:rsidRPr="00C92F77">
        <w:rPr>
          <w:rFonts w:ascii="TH SarabunIT๙" w:hAnsi="TH SarabunIT๙" w:cs="TH SarabunIT๙"/>
          <w:spacing w:val="-8"/>
          <w:sz w:val="32"/>
          <w:szCs w:val="32"/>
          <w:cs/>
        </w:rPr>
        <w:t xml:space="preserve"> </w:t>
      </w:r>
      <w:r w:rsidRPr="00C92F77">
        <w:rPr>
          <w:rFonts w:ascii="TH SarabunIT๙" w:hAnsi="TH SarabunIT๙" w:cs="TH SarabunIT๙"/>
          <w:spacing w:val="-8"/>
          <w:sz w:val="32"/>
          <w:szCs w:val="32"/>
        </w:rPr>
        <w:t>220102</w:t>
      </w:r>
      <w:r w:rsidRPr="00C92F77">
        <w:rPr>
          <w:rFonts w:ascii="TH SarabunIT๙" w:hAnsi="TH SarabunIT๙" w:cs="TH SarabunIT๙"/>
          <w:spacing w:val="-8"/>
          <w:sz w:val="32"/>
          <w:szCs w:val="32"/>
          <w:cs/>
        </w:rPr>
        <w:t xml:space="preserve"> การปฏิบัติตามและการบังคับใช้กฎหมาย</w:t>
      </w:r>
      <w:r w:rsidR="00154533" w:rsidRPr="00C92F77">
        <w:rPr>
          <w:rFonts w:ascii="TH SarabunIT๙" w:hAnsi="TH SarabunIT๙" w:cs="TH SarabunIT๙"/>
          <w:spacing w:val="-8"/>
          <w:sz w:val="32"/>
          <w:szCs w:val="32"/>
          <w:cs/>
        </w:rPr>
        <w:t xml:space="preserve"> </w:t>
      </w:r>
      <w:r w:rsidRPr="00C92F77">
        <w:rPr>
          <w:rFonts w:ascii="TH SarabunIT๙" w:hAnsi="TH SarabunIT๙" w:cs="TH SarabunIT๙"/>
          <w:spacing w:val="-8"/>
          <w:sz w:val="32"/>
          <w:szCs w:val="32"/>
          <w:cs/>
        </w:rPr>
        <w:t>มีความค</w:t>
      </w:r>
      <w:r w:rsidR="00A92007">
        <w:rPr>
          <w:rFonts w:ascii="TH SarabunIT๙" w:hAnsi="TH SarabunIT๙" w:cs="TH SarabunIT๙" w:hint="cs"/>
          <w:spacing w:val="-8"/>
          <w:sz w:val="32"/>
          <w:szCs w:val="32"/>
          <w:cs/>
        </w:rPr>
        <w:t>ุ้</w:t>
      </w:r>
      <w:r w:rsidRPr="00C92F77">
        <w:rPr>
          <w:rFonts w:ascii="TH SarabunIT๙" w:hAnsi="TH SarabunIT๙" w:cs="TH SarabunIT๙"/>
          <w:spacing w:val="-8"/>
          <w:sz w:val="32"/>
          <w:szCs w:val="32"/>
          <w:cs/>
        </w:rPr>
        <w:t>มค</w:t>
      </w:r>
      <w:r w:rsidR="00A92007">
        <w:rPr>
          <w:rFonts w:ascii="TH SarabunIT๙" w:hAnsi="TH SarabunIT๙" w:cs="TH SarabunIT๙" w:hint="cs"/>
          <w:spacing w:val="-8"/>
          <w:sz w:val="32"/>
          <w:szCs w:val="32"/>
          <w:cs/>
        </w:rPr>
        <w:t>่</w:t>
      </w:r>
      <w:r w:rsidRPr="00C92F77">
        <w:rPr>
          <w:rFonts w:ascii="TH SarabunIT๙" w:hAnsi="TH SarabunIT๙" w:cs="TH SarabunIT๙"/>
          <w:spacing w:val="-8"/>
          <w:sz w:val="32"/>
          <w:szCs w:val="32"/>
          <w:cs/>
        </w:rPr>
        <w:t>า</w:t>
      </w:r>
      <w:r w:rsidR="00A92007">
        <w:rPr>
          <w:rFonts w:ascii="TH SarabunIT๙" w:hAnsi="TH SarabunIT๙" w:cs="TH SarabunIT๙"/>
          <w:spacing w:val="-8"/>
          <w:sz w:val="32"/>
          <w:szCs w:val="32"/>
          <w:cs/>
        </w:rPr>
        <w:br/>
      </w:r>
      <w:r w:rsidRPr="00C92F77">
        <w:rPr>
          <w:rFonts w:ascii="TH SarabunIT๙" w:hAnsi="TH SarabunIT๙" w:cs="TH SarabunIT๙"/>
          <w:spacing w:val="-8"/>
          <w:sz w:val="32"/>
          <w:szCs w:val="32"/>
          <w:cs/>
        </w:rPr>
        <w:t>ทาง</w:t>
      </w:r>
      <w:r w:rsidRPr="00C92F77">
        <w:rPr>
          <w:rFonts w:ascii="TH SarabunIT๙" w:hAnsi="TH SarabunIT๙" w:cs="TH SarabunIT๙"/>
          <w:sz w:val="32"/>
          <w:szCs w:val="32"/>
          <w:cs/>
        </w:rPr>
        <w:t>เศรษฐกิจ ทั่วถึง ไม่เลือกปฏิบัติ และเป็นธรรม</w:t>
      </w:r>
    </w:p>
    <w:p w14:paraId="287C6D29" w14:textId="38FDEF7C" w:rsidR="004C75F5" w:rsidRPr="00C92F77" w:rsidRDefault="004C75F5" w:rsidP="00056A30">
      <w:pPr>
        <w:tabs>
          <w:tab w:val="left" w:pos="1418"/>
          <w:tab w:val="left" w:pos="2268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92F77">
        <w:rPr>
          <w:rFonts w:ascii="TH SarabunIT๙" w:hAnsi="TH SarabunIT๙" w:cs="TH SarabunIT๙"/>
          <w:sz w:val="32"/>
          <w:szCs w:val="32"/>
        </w:rPr>
        <w:tab/>
      </w:r>
      <w:r w:rsidRPr="00C92F77">
        <w:rPr>
          <w:rFonts w:ascii="TH SarabunIT๙" w:hAnsi="TH SarabunIT๙" w:cs="TH SarabunIT๙"/>
          <w:b/>
          <w:bCs/>
          <w:spacing w:val="-6"/>
          <w:sz w:val="32"/>
          <w:szCs w:val="32"/>
          <w:cs/>
        </w:rPr>
        <w:t>แนวทางการพัฒนา</w:t>
      </w:r>
      <w:r w:rsidRPr="00C92F77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</w:t>
      </w:r>
      <w:r w:rsidRPr="00C92F77">
        <w:rPr>
          <w:rFonts w:ascii="TH SarabunIT๙" w:hAnsi="TH SarabunIT๙" w:cs="TH SarabunIT๙"/>
          <w:spacing w:val="-6"/>
          <w:sz w:val="32"/>
          <w:szCs w:val="32"/>
        </w:rPr>
        <w:t>3</w:t>
      </w:r>
      <w:r w:rsidR="00155CCD" w:rsidRPr="00C92F77">
        <w:rPr>
          <w:rFonts w:ascii="TH SarabunIT๙" w:hAnsi="TH SarabunIT๙" w:cs="TH SarabunIT๙"/>
          <w:spacing w:val="-6"/>
          <w:sz w:val="32"/>
          <w:szCs w:val="32"/>
        </w:rPr>
        <w:t>.</w:t>
      </w:r>
      <w:r w:rsidRPr="00C92F77">
        <w:rPr>
          <w:rFonts w:ascii="TH SarabunIT๙" w:hAnsi="TH SarabunIT๙" w:cs="TH SarabunIT๙"/>
          <w:spacing w:val="-6"/>
          <w:sz w:val="32"/>
          <w:szCs w:val="32"/>
        </w:rPr>
        <w:t xml:space="preserve"> </w:t>
      </w:r>
      <w:r w:rsidRPr="00C92F77">
        <w:rPr>
          <w:rFonts w:ascii="TH SarabunIT๙" w:hAnsi="TH SarabunIT๙" w:cs="TH SarabunIT๙"/>
          <w:spacing w:val="-6"/>
          <w:sz w:val="32"/>
          <w:szCs w:val="32"/>
          <w:cs/>
        </w:rPr>
        <w:t>พัฒนาการบังคับใช้กฎหมาย โดยการนำเทคโนโลยี</w:t>
      </w:r>
      <w:r w:rsidRPr="00C92F77">
        <w:rPr>
          <w:rFonts w:ascii="TH SarabunIT๙" w:hAnsi="TH SarabunIT๙" w:cs="TH SarabunIT๙"/>
          <w:sz w:val="32"/>
          <w:szCs w:val="32"/>
          <w:cs/>
        </w:rPr>
        <w:t>ดิจิทัล และนวัตกรรม</w:t>
      </w:r>
      <w:r w:rsidRPr="00C92F77">
        <w:rPr>
          <w:rFonts w:ascii="TH SarabunIT๙" w:hAnsi="TH SarabunIT๙" w:cs="TH SarabunIT๙"/>
          <w:spacing w:val="-6"/>
          <w:sz w:val="32"/>
          <w:szCs w:val="32"/>
          <w:cs/>
        </w:rPr>
        <w:t>สมัยใหม่มาใช้ในกระบวนการบังคับใช้กฎหมายให้เป็นไปอย่างมีประสิทธิภาพ โปร่งใส ไม่เลือกปฏิบัติ และเป็นธรรม</w:t>
      </w:r>
      <w:r w:rsidRPr="00C92F7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55CCD" w:rsidRPr="00C92F77">
        <w:rPr>
          <w:rFonts w:ascii="TH SarabunIT๙" w:hAnsi="TH SarabunIT๙" w:cs="TH SarabunIT๙"/>
          <w:sz w:val="32"/>
          <w:szCs w:val="32"/>
          <w:cs/>
        </w:rPr>
        <w:t>และก่อให้เกิดความคุ้มค่าทางเศรษฐกิจ การเผยแพร่สื่อประชาสัมพันธ์ที่ใช้ภาษาที่เข้าใจง่าย ประชาชนมีความรู้</w:t>
      </w:r>
      <w:r w:rsidR="00155CCD" w:rsidRPr="00C92F77">
        <w:rPr>
          <w:rFonts w:ascii="TH SarabunIT๙" w:hAnsi="TH SarabunIT๙" w:cs="TH SarabunIT๙"/>
          <w:spacing w:val="-4"/>
          <w:sz w:val="32"/>
          <w:szCs w:val="32"/>
          <w:cs/>
        </w:rPr>
        <w:t>ความเข้าใจในกฎหมาย ผู้บังคับใช้กฎหมายมีองค์ความรู้ จริยธรรม พร้อมให้คำปรึกษาด้านกฎหมาย อันจะส่งผล</w:t>
      </w:r>
      <w:r w:rsidR="00155CCD" w:rsidRPr="00C92F77">
        <w:rPr>
          <w:rFonts w:ascii="TH SarabunIT๙" w:hAnsi="TH SarabunIT๙" w:cs="TH SarabunIT๙"/>
          <w:sz w:val="32"/>
          <w:szCs w:val="32"/>
          <w:cs/>
        </w:rPr>
        <w:t>ให้เกิดความเชื่อมั่นแก่ประชาชนในการบังคับใช้กฎหมาย รวมทั้งเพิ่มประสิทธิภาพในการบังคับใช้กฎหมายอย่างเข้มงวด และเป็นธรรม</w:t>
      </w:r>
    </w:p>
    <w:p w14:paraId="36992BF6" w14:textId="5F459856" w:rsidR="007D1DD3" w:rsidRPr="00C92F77" w:rsidRDefault="00155CCD" w:rsidP="00270DD0">
      <w:pPr>
        <w:tabs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92F77">
        <w:rPr>
          <w:rFonts w:ascii="TH SarabunIT๙" w:hAnsi="TH SarabunIT๙" w:cs="TH SarabunIT๙"/>
          <w:sz w:val="32"/>
          <w:szCs w:val="32"/>
          <w:cs/>
        </w:rPr>
        <w:tab/>
      </w:r>
      <w:r w:rsidRPr="00C92F77">
        <w:rPr>
          <w:rFonts w:ascii="TH SarabunIT๙" w:hAnsi="TH SarabunIT๙" w:cs="TH SarabunIT๙"/>
          <w:b/>
          <w:bCs/>
          <w:sz w:val="32"/>
          <w:szCs w:val="32"/>
          <w:cs/>
        </w:rPr>
        <w:t>แผนย่อยของแผนแม่บท</w:t>
      </w:r>
      <w:r w:rsidRPr="00C92F77">
        <w:rPr>
          <w:rFonts w:ascii="TH SarabunIT๙" w:hAnsi="TH SarabunIT๙" w:cs="TH SarabunIT๙"/>
          <w:sz w:val="32"/>
          <w:szCs w:val="32"/>
          <w:cs/>
        </w:rPr>
        <w:t xml:space="preserve"> การพัฒนากระบวนการยุติธรรม</w:t>
      </w:r>
    </w:p>
    <w:p w14:paraId="7DEC259D" w14:textId="20ECA4DA" w:rsidR="00155CCD" w:rsidRPr="00C92F77" w:rsidRDefault="00155CCD" w:rsidP="00270DD0">
      <w:pPr>
        <w:tabs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92F77">
        <w:rPr>
          <w:rFonts w:ascii="TH SarabunIT๙" w:hAnsi="TH SarabunIT๙" w:cs="TH SarabunIT๙"/>
          <w:sz w:val="32"/>
          <w:szCs w:val="32"/>
          <w:cs/>
        </w:rPr>
        <w:tab/>
      </w:r>
      <w:r w:rsidRPr="00C92F77">
        <w:rPr>
          <w:rFonts w:ascii="TH SarabunIT๙" w:hAnsi="TH SarabunIT๙" w:cs="TH SarabunIT๙"/>
          <w:b/>
          <w:bCs/>
          <w:sz w:val="32"/>
          <w:szCs w:val="32"/>
          <w:cs/>
        </w:rPr>
        <w:t>เป้าหมายแผนย่อย</w:t>
      </w:r>
      <w:r w:rsidRPr="00C92F77">
        <w:rPr>
          <w:rFonts w:ascii="TH SarabunIT๙" w:hAnsi="TH SarabunIT๙" w:cs="TH SarabunIT๙"/>
          <w:sz w:val="32"/>
          <w:szCs w:val="32"/>
          <w:cs/>
        </w:rPr>
        <w:t xml:space="preserve"> 220201 การอำนวยความยุติธรรม มีความโปร่งใส สะดวก รวดเร็ว เสมอภาค ทั่วถึง เป็นธรรม และปราศจากการเลือกปฏิบัติ</w:t>
      </w:r>
    </w:p>
    <w:p w14:paraId="676BF95C" w14:textId="7D8BAB5D" w:rsidR="00155CCD" w:rsidRPr="00C92F77" w:rsidRDefault="00155CCD" w:rsidP="00270DD0">
      <w:pPr>
        <w:tabs>
          <w:tab w:val="left" w:pos="1418"/>
          <w:tab w:val="left" w:pos="2268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C92F77">
        <w:rPr>
          <w:rFonts w:ascii="TH SarabunIT๙" w:hAnsi="TH SarabunIT๙" w:cs="TH SarabunIT๙"/>
          <w:sz w:val="32"/>
          <w:szCs w:val="32"/>
          <w:cs/>
        </w:rPr>
        <w:tab/>
      </w:r>
      <w:r w:rsidRPr="00C92F77">
        <w:rPr>
          <w:rFonts w:ascii="TH SarabunIT๙" w:hAnsi="TH SarabunIT๙" w:cs="TH SarabunIT๙"/>
          <w:b/>
          <w:bCs/>
          <w:sz w:val="32"/>
          <w:szCs w:val="32"/>
          <w:cs/>
        </w:rPr>
        <w:t>แนวทางการพัฒนา</w:t>
      </w:r>
    </w:p>
    <w:p w14:paraId="4C1BCAD2" w14:textId="72B6F334" w:rsidR="00DD04E2" w:rsidRPr="00C92F77" w:rsidRDefault="00155CCD" w:rsidP="00270DD0">
      <w:pPr>
        <w:tabs>
          <w:tab w:val="left" w:pos="1418"/>
          <w:tab w:val="left" w:pos="2268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92F77">
        <w:rPr>
          <w:rFonts w:ascii="TH SarabunIT๙" w:hAnsi="TH SarabunIT๙" w:cs="TH SarabunIT๙"/>
          <w:sz w:val="32"/>
          <w:szCs w:val="32"/>
          <w:cs/>
        </w:rPr>
        <w:tab/>
        <w:t>1</w:t>
      </w:r>
      <w:r w:rsidR="00DD04E2" w:rsidRPr="00C92F77">
        <w:rPr>
          <w:rFonts w:ascii="TH SarabunIT๙" w:hAnsi="TH SarabunIT๙" w:cs="TH SarabunIT๙"/>
          <w:sz w:val="32"/>
          <w:szCs w:val="32"/>
          <w:cs/>
        </w:rPr>
        <w:t>.</w:t>
      </w:r>
      <w:r w:rsidRPr="00C92F77">
        <w:rPr>
          <w:rFonts w:ascii="TH SarabunIT๙" w:hAnsi="TH SarabunIT๙" w:cs="TH SarabunIT๙"/>
          <w:sz w:val="32"/>
          <w:szCs w:val="32"/>
          <w:cs/>
        </w:rPr>
        <w:t xml:space="preserve"> ปรับวัฒนธรรมองค์กรและทัศนคติเจ้าหน้าที่ของรัฐในกระบวนการยุติธรรมให้เคารพและยึดมั่นในหลักประชาธิปไตย เคารพศักดิ์ศรีความเป็นมนุษย์ที่พึงได้รับการปฏิบัติอย่างเท่าเทียม เสริมสร้าง</w:t>
      </w:r>
      <w:r w:rsidRPr="00C92F77">
        <w:rPr>
          <w:rFonts w:ascii="TH SarabunIT๙" w:hAnsi="TH SarabunIT๙" w:cs="TH SarabunIT๙"/>
          <w:spacing w:val="-4"/>
          <w:sz w:val="32"/>
          <w:szCs w:val="32"/>
          <w:cs/>
        </w:rPr>
        <w:t>จิตสำนึก ปลูกฝังทัศนคติที่ดี พัฒนาองค์ความรู้ ทักษะ และศักยภาพบุคลากรอย่างต่อเนื่อง รวมทั้งเสริมสร้างและ</w:t>
      </w:r>
      <w:r w:rsidRPr="00C92F77">
        <w:rPr>
          <w:rFonts w:ascii="TH SarabunIT๙" w:hAnsi="TH SarabunIT๙" w:cs="TH SarabunIT๙"/>
          <w:spacing w:val="-6"/>
          <w:sz w:val="32"/>
          <w:szCs w:val="32"/>
          <w:cs/>
        </w:rPr>
        <w:t>พัฒนาวัฒนธรรมของหน่วยงานในกระบวนการยุติธรรมให้มีความโปร่งใส เป็นกลาง ปราศจากการแทรกแซงหรือครอบงำใด ๆ โดยเฉพาะการบริหารงานบุคคลในกระบวนการยุติธรรมต้องโปร่งใสเป็นอิสระ มุ่งอำนวยความยุติธรรม</w:t>
      </w:r>
      <w:r w:rsidRPr="00C92F77">
        <w:rPr>
          <w:rFonts w:ascii="TH SarabunIT๙" w:hAnsi="TH SarabunIT๙" w:cs="TH SarabunIT๙"/>
          <w:sz w:val="32"/>
          <w:szCs w:val="32"/>
          <w:cs/>
        </w:rPr>
        <w:t>ให้แก่ประชาชนโดยสะดวกและรวดเร็ว</w:t>
      </w:r>
    </w:p>
    <w:p w14:paraId="487FC270" w14:textId="17C050F2" w:rsidR="00155CCD" w:rsidRPr="00C92F77" w:rsidRDefault="00DD04E2" w:rsidP="00116B03">
      <w:pPr>
        <w:tabs>
          <w:tab w:val="left" w:pos="1418"/>
          <w:tab w:val="left" w:pos="2268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92F77">
        <w:rPr>
          <w:rFonts w:ascii="TH SarabunIT๙" w:hAnsi="TH SarabunIT๙" w:cs="TH SarabunIT๙"/>
          <w:sz w:val="32"/>
          <w:szCs w:val="32"/>
          <w:cs/>
        </w:rPr>
        <w:tab/>
      </w:r>
      <w:r w:rsidR="00155CCD" w:rsidRPr="00C92F77">
        <w:rPr>
          <w:rFonts w:ascii="TH SarabunIT๙" w:hAnsi="TH SarabunIT๙" w:cs="TH SarabunIT๙"/>
          <w:sz w:val="32"/>
          <w:szCs w:val="32"/>
          <w:cs/>
        </w:rPr>
        <w:t>๒</w:t>
      </w:r>
      <w:r w:rsidRPr="00C92F77">
        <w:rPr>
          <w:rFonts w:ascii="TH SarabunIT๙" w:hAnsi="TH SarabunIT๙" w:cs="TH SarabunIT๙"/>
          <w:sz w:val="32"/>
          <w:szCs w:val="32"/>
          <w:cs/>
        </w:rPr>
        <w:t>.</w:t>
      </w:r>
      <w:r w:rsidR="00155CCD" w:rsidRPr="00C92F77">
        <w:rPr>
          <w:rFonts w:ascii="TH SarabunIT๙" w:hAnsi="TH SarabunIT๙" w:cs="TH SarabunIT๙"/>
          <w:sz w:val="32"/>
          <w:szCs w:val="32"/>
          <w:cs/>
        </w:rPr>
        <w:t xml:space="preserve"> กำหนดให้หน่วยงานในกระบวนการยุติธรรมทั้งทางแพ่ง อาญา และปกครองมีเป้าหมายและยุทธศาสตร์ร่วมกัน ในการอำนวยความยุติธรรมเพื่อให้เกิดประสิทธิภาพในการรวบรวมพยานหลักฐาน </w:t>
      </w:r>
      <w:r w:rsidR="00116B03" w:rsidRPr="00C92F77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="00155CCD" w:rsidRPr="00C92F77">
        <w:rPr>
          <w:rFonts w:ascii="TH SarabunIT๙" w:hAnsi="TH SarabunIT๙" w:cs="TH SarabunIT๙"/>
          <w:spacing w:val="-6"/>
          <w:sz w:val="32"/>
          <w:szCs w:val="32"/>
          <w:cs/>
        </w:rPr>
        <w:t>ในการพิจารณาคดี และในการบังคับตามคำพิพากษา โดยพัฒนาเป้าหมายและยุทธศาสตร์ระยะกลางและระยะยาว</w:t>
      </w:r>
      <w:r w:rsidR="00155CCD" w:rsidRPr="00C92F77">
        <w:rPr>
          <w:rFonts w:ascii="TH SarabunIT๙" w:hAnsi="TH SarabunIT๙" w:cs="TH SarabunIT๙"/>
          <w:sz w:val="32"/>
          <w:szCs w:val="32"/>
          <w:cs/>
        </w:rPr>
        <w:t>ระหว่างหน่วยงานในกระบวนการยุติธรรม ที่ตั้งอยู่บนพื้นฐานของข้อมูลเชิงประจักษ์ให้มีแนวทางและทิศทาง</w:t>
      </w:r>
      <w:r w:rsidR="00155CCD" w:rsidRPr="00C92F77">
        <w:rPr>
          <w:rFonts w:ascii="TH SarabunIT๙" w:hAnsi="TH SarabunIT๙" w:cs="TH SarabunIT๙"/>
          <w:spacing w:val="-6"/>
          <w:sz w:val="32"/>
          <w:szCs w:val="32"/>
          <w:cs/>
        </w:rPr>
        <w:t>เดียวกัน มีรูปแบบกระบวนการยุติธรรมที่มีการประสานงานระหว่างหน่วยงานร่วมกันบนพื้นฐานแห่งการไว้วางใจ</w:t>
      </w:r>
      <w:r w:rsidR="00116B03" w:rsidRPr="00C92F7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55CCD" w:rsidRPr="00C92F77">
        <w:rPr>
          <w:rFonts w:ascii="TH SarabunIT๙" w:hAnsi="TH SarabunIT๙" w:cs="TH SarabunIT๙"/>
          <w:sz w:val="32"/>
          <w:szCs w:val="32"/>
          <w:cs/>
        </w:rPr>
        <w:t>ซึ่งกันและกัน รวมทั้งการสร้างเครื่องมือการประเมินคุณภาพและผลงานที่หน่วยงานที่เกี่ยวข้องต้องมุ่งก่อให้เกิดผลลัพธ์ต่อสังคมร่วมกัน</w:t>
      </w:r>
    </w:p>
    <w:p w14:paraId="68532BCF" w14:textId="3EEFE137" w:rsidR="00155CCD" w:rsidRPr="00C92F77" w:rsidRDefault="00DD04E2" w:rsidP="00116B03">
      <w:pPr>
        <w:tabs>
          <w:tab w:val="left" w:pos="1418"/>
          <w:tab w:val="left" w:pos="2268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92F77">
        <w:rPr>
          <w:rFonts w:ascii="TH SarabunIT๙" w:hAnsi="TH SarabunIT๙" w:cs="TH SarabunIT๙"/>
          <w:sz w:val="32"/>
          <w:szCs w:val="32"/>
          <w:cs/>
        </w:rPr>
        <w:tab/>
      </w:r>
      <w:r w:rsidR="00155CCD" w:rsidRPr="00C92F77">
        <w:rPr>
          <w:rFonts w:ascii="TH SarabunIT๙" w:hAnsi="TH SarabunIT๙" w:cs="TH SarabunIT๙"/>
          <w:sz w:val="32"/>
          <w:szCs w:val="32"/>
          <w:cs/>
        </w:rPr>
        <w:t>๓</w:t>
      </w:r>
      <w:r w:rsidRPr="00C92F77">
        <w:rPr>
          <w:rFonts w:ascii="TH SarabunIT๙" w:hAnsi="TH SarabunIT๙" w:cs="TH SarabunIT๙"/>
          <w:sz w:val="32"/>
          <w:szCs w:val="32"/>
          <w:cs/>
        </w:rPr>
        <w:t>.</w:t>
      </w:r>
      <w:r w:rsidR="00155CCD" w:rsidRPr="00C92F77">
        <w:rPr>
          <w:rFonts w:ascii="TH SarabunIT๙" w:hAnsi="TH SarabunIT๙" w:cs="TH SarabunIT๙"/>
          <w:sz w:val="32"/>
          <w:szCs w:val="32"/>
          <w:cs/>
        </w:rPr>
        <w:t xml:space="preserve"> เสริมสร้างพลวัต ความหลากหลาย บูรณาการด้านกระบวนการยุติธรรมด้วยการมีส่วนร่วมของประชาชน และการสร้างความเสมอภาคในการอำนวยความยุติธรรมด้วยการคุ้มครองผู้ด้อยโอกาส โดยเฉพาะการส่งเสริมกระบวนการยุติธรรมทางเลือกในรูปแบบต่าง ๆ การไกล่เกลี่ยข้อพิพาทก่อนเข้าสู่กระบวนการยุติธรรม การช่วยเหลือประชาชนให้เข้าถึงความเป็นธรรม การพัฒนารูปแบบของการมีส่วนร่วมใน</w:t>
      </w:r>
      <w:r w:rsidR="00155CCD" w:rsidRPr="00C92F77">
        <w:rPr>
          <w:rFonts w:ascii="TH SarabunIT๙" w:hAnsi="TH SarabunIT๙" w:cs="TH SarabunIT๙"/>
          <w:sz w:val="32"/>
          <w:szCs w:val="32"/>
          <w:cs/>
        </w:rPr>
        <w:lastRenderedPageBreak/>
        <w:t>กระบวนการยุติธรรมให้มีความหลากหลาย การสร้างความรู้ความเข้าใจด้านกฎหมายและกระบวนการยุติธรรมให้กับประชาชน การพัฒนากลไกคุ้มครองสิทธิและเสรีภาพประชาชนผู้ได้รับผลกระทบจากกระบวนการยุติธรรมและความขัดแย้งระหว่างภาครัฐ เอกชน และชุมชน</w:t>
      </w:r>
    </w:p>
    <w:p w14:paraId="66FAFF90" w14:textId="65C2D3D5" w:rsidR="00155CCD" w:rsidRPr="00C92F77" w:rsidRDefault="00DD04E2" w:rsidP="00C650D2">
      <w:pPr>
        <w:tabs>
          <w:tab w:val="left" w:pos="1418"/>
          <w:tab w:val="left" w:pos="2268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92F77">
        <w:rPr>
          <w:rFonts w:ascii="TH SarabunIT๙" w:hAnsi="TH SarabunIT๙" w:cs="TH SarabunIT๙"/>
          <w:sz w:val="32"/>
          <w:szCs w:val="32"/>
          <w:cs/>
        </w:rPr>
        <w:tab/>
      </w:r>
      <w:r w:rsidR="00155CCD" w:rsidRPr="00C92F77">
        <w:rPr>
          <w:rFonts w:ascii="TH SarabunIT๙" w:hAnsi="TH SarabunIT๙" w:cs="TH SarabunIT๙"/>
          <w:spacing w:val="-6"/>
          <w:sz w:val="32"/>
          <w:szCs w:val="32"/>
          <w:cs/>
        </w:rPr>
        <w:t>๔</w:t>
      </w:r>
      <w:r w:rsidRPr="00C92F77">
        <w:rPr>
          <w:rFonts w:ascii="TH SarabunIT๙" w:hAnsi="TH SarabunIT๙" w:cs="TH SarabunIT๙"/>
          <w:spacing w:val="-6"/>
          <w:sz w:val="32"/>
          <w:szCs w:val="32"/>
          <w:cs/>
        </w:rPr>
        <w:t>.</w:t>
      </w:r>
      <w:r w:rsidR="00155CCD" w:rsidRPr="00C92F77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ส่งเสริมพัฒนาระบบงานสืบสวน สอบสวนให้มีประสิทธิภาพยิ่งขึ้น โดยเฉพาะการเสริมสร้าง</w:t>
      </w:r>
      <w:r w:rsidR="00155CCD" w:rsidRPr="00C92F77">
        <w:rPr>
          <w:rFonts w:ascii="TH SarabunIT๙" w:hAnsi="TH SarabunIT๙" w:cs="TH SarabunIT๙"/>
          <w:spacing w:val="-8"/>
          <w:sz w:val="32"/>
          <w:szCs w:val="32"/>
          <w:cs/>
        </w:rPr>
        <w:t>ความโปร่งใสและสร้างความเชื่อมั่นในกระบวนการยุติธรรมด้วยเทคโนโลยีดิจิทัล เพื่อเป็นช่องทางให้ประชาชนเข้าถึง</w:t>
      </w:r>
      <w:r w:rsidR="00155CCD" w:rsidRPr="00C92F77">
        <w:rPr>
          <w:rFonts w:ascii="TH SarabunIT๙" w:hAnsi="TH SarabunIT๙" w:cs="TH SarabunIT๙"/>
          <w:spacing w:val="-3"/>
          <w:sz w:val="32"/>
          <w:szCs w:val="32"/>
          <w:cs/>
        </w:rPr>
        <w:t>กระบวนการยุติธรรมตลอดจนกระบวนการพิจารณาคดีได้อย่างสะดวก รวดเร็ว และไม่เสียค่าใช้จ่ายสูงเกินสมควร</w:t>
      </w:r>
    </w:p>
    <w:p w14:paraId="462B2B9A" w14:textId="147C1417" w:rsidR="00155CCD" w:rsidRPr="00C92F77" w:rsidRDefault="00DD04E2" w:rsidP="00B631E4">
      <w:pPr>
        <w:tabs>
          <w:tab w:val="left" w:pos="1418"/>
          <w:tab w:val="left" w:pos="2268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92F77">
        <w:rPr>
          <w:rFonts w:ascii="TH SarabunIT๙" w:hAnsi="TH SarabunIT๙" w:cs="TH SarabunIT๙"/>
          <w:sz w:val="32"/>
          <w:szCs w:val="32"/>
          <w:cs/>
        </w:rPr>
        <w:tab/>
      </w:r>
      <w:r w:rsidR="00155CCD" w:rsidRPr="00C92F77">
        <w:rPr>
          <w:rFonts w:ascii="TH SarabunIT๙" w:hAnsi="TH SarabunIT๙" w:cs="TH SarabunIT๙"/>
          <w:spacing w:val="-4"/>
          <w:sz w:val="32"/>
          <w:szCs w:val="32"/>
          <w:cs/>
        </w:rPr>
        <w:t>๕</w:t>
      </w:r>
      <w:r w:rsidRPr="00C92F77">
        <w:rPr>
          <w:rFonts w:ascii="TH SarabunIT๙" w:hAnsi="TH SarabunIT๙" w:cs="TH SarabunIT๙"/>
          <w:spacing w:val="-4"/>
          <w:sz w:val="32"/>
          <w:szCs w:val="32"/>
          <w:cs/>
        </w:rPr>
        <w:t>.</w:t>
      </w:r>
      <w:r w:rsidR="00155CCD" w:rsidRPr="00C92F77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กำหนดให้การรวบรวมและการพิสูจน์พยานหลักฐานในกระบวนการยุติธรรมต้องเป็นไปตาม</w:t>
      </w:r>
      <w:r w:rsidR="00155CCD" w:rsidRPr="00C92F77">
        <w:rPr>
          <w:rFonts w:ascii="TH SarabunIT๙" w:hAnsi="TH SarabunIT๙" w:cs="TH SarabunIT๙"/>
          <w:spacing w:val="-6"/>
          <w:sz w:val="32"/>
          <w:szCs w:val="32"/>
          <w:cs/>
        </w:rPr>
        <w:t>มาตรฐานสากล มีการใช้ประโยชน์จากนิติวิทยาศาสตร์และศาสตร์อื่น ๆ โดยจัดให้มีบริการทางด้านนิติวิทยาศาสตร์</w:t>
      </w:r>
      <w:r w:rsidR="00155CCD" w:rsidRPr="00C92F77">
        <w:rPr>
          <w:rFonts w:ascii="TH SarabunIT๙" w:hAnsi="TH SarabunIT๙" w:cs="TH SarabunIT๙"/>
          <w:sz w:val="32"/>
          <w:szCs w:val="32"/>
          <w:cs/>
        </w:rPr>
        <w:t xml:space="preserve">ที่มีมาตรฐานเดียวกันทุกหน่วยงานเพื่อให้ประชาชนได้รับบริการในการพิสูจน์ข้อเท็จจริงอย่างมีทางเลือก </w:t>
      </w:r>
      <w:r w:rsidR="00155CCD" w:rsidRPr="00C92F77">
        <w:rPr>
          <w:rFonts w:ascii="TH SarabunIT๙" w:hAnsi="TH SarabunIT๙" w:cs="TH SarabunIT๙"/>
          <w:spacing w:val="-6"/>
          <w:sz w:val="32"/>
          <w:szCs w:val="32"/>
          <w:cs/>
        </w:rPr>
        <w:t>อำนวยความยุติธรรมอย่างมีประสิทธิภาพ ไม่เลือกปฏิบัติ มีความโปร่งใส และประชาชนเข้าถึงกระบวนการยุติธรรม</w:t>
      </w:r>
      <w:r w:rsidR="00155CCD" w:rsidRPr="00C92F77">
        <w:rPr>
          <w:rFonts w:ascii="TH SarabunIT๙" w:hAnsi="TH SarabunIT๙" w:cs="TH SarabunIT๙"/>
          <w:sz w:val="32"/>
          <w:szCs w:val="32"/>
          <w:cs/>
        </w:rPr>
        <w:t>ได้โดยสะดวก รวดเร็ว</w:t>
      </w:r>
    </w:p>
    <w:p w14:paraId="577FD2E6" w14:textId="1221A700" w:rsidR="00155CCD" w:rsidRPr="00C92F77" w:rsidRDefault="00DD04E2" w:rsidP="008547DF">
      <w:pPr>
        <w:tabs>
          <w:tab w:val="left" w:pos="1418"/>
          <w:tab w:val="left" w:pos="2268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92F77">
        <w:rPr>
          <w:rFonts w:ascii="TH SarabunIT๙" w:hAnsi="TH SarabunIT๙" w:cs="TH SarabunIT๙"/>
          <w:sz w:val="32"/>
          <w:szCs w:val="32"/>
          <w:cs/>
        </w:rPr>
        <w:tab/>
      </w:r>
      <w:r w:rsidR="00155CCD" w:rsidRPr="00C92F77">
        <w:rPr>
          <w:rFonts w:ascii="TH SarabunIT๙" w:hAnsi="TH SarabunIT๙" w:cs="TH SarabunIT๙"/>
          <w:sz w:val="32"/>
          <w:szCs w:val="32"/>
          <w:cs/>
        </w:rPr>
        <w:t>๖</w:t>
      </w:r>
      <w:r w:rsidRPr="00C92F77">
        <w:rPr>
          <w:rFonts w:ascii="TH SarabunIT๙" w:hAnsi="TH SarabunIT๙" w:cs="TH SarabunIT๙"/>
          <w:sz w:val="32"/>
          <w:szCs w:val="32"/>
          <w:cs/>
        </w:rPr>
        <w:t>.</w:t>
      </w:r>
      <w:r w:rsidR="00155CCD" w:rsidRPr="00C92F77">
        <w:rPr>
          <w:rFonts w:ascii="TH SarabunIT๙" w:hAnsi="TH SarabunIT๙" w:cs="TH SarabunIT๙"/>
          <w:sz w:val="32"/>
          <w:szCs w:val="32"/>
          <w:cs/>
        </w:rPr>
        <w:t xml:space="preserve"> ยกระดับมาตรการตรวจสอบการประพฤติมิชอบของเจ้าหน้าที่ในกระบวนการยุติธรรมให้มี</w:t>
      </w:r>
      <w:r w:rsidR="00155CCD" w:rsidRPr="00C92F77">
        <w:rPr>
          <w:rFonts w:ascii="TH SarabunIT๙" w:hAnsi="TH SarabunIT๙" w:cs="TH SarabunIT๙"/>
          <w:spacing w:val="-4"/>
          <w:sz w:val="32"/>
          <w:szCs w:val="32"/>
          <w:cs/>
        </w:rPr>
        <w:t>ความน่าเชื่อถือและมีประสิทธิภาพ รวมทั้งการยกระดับความโปร่งใสในการใช้อำนาจกับประชาชนและการแต่งตั้ง</w:t>
      </w:r>
      <w:r w:rsidR="00155CCD" w:rsidRPr="00C92F77">
        <w:rPr>
          <w:rFonts w:ascii="TH SarabunIT๙" w:hAnsi="TH SarabunIT๙" w:cs="TH SarabunIT๙"/>
          <w:sz w:val="32"/>
          <w:szCs w:val="32"/>
          <w:cs/>
        </w:rPr>
        <w:t>โยกย้ายบุคลากรในกระบวนการยุติธรรม</w:t>
      </w:r>
    </w:p>
    <w:p w14:paraId="7278DB94" w14:textId="5A260837" w:rsidR="00155CCD" w:rsidRPr="00C92F77" w:rsidRDefault="00DD04E2" w:rsidP="00757149">
      <w:pPr>
        <w:tabs>
          <w:tab w:val="left" w:pos="1418"/>
          <w:tab w:val="left" w:pos="2268"/>
        </w:tabs>
        <w:autoSpaceDE w:val="0"/>
        <w:autoSpaceDN w:val="0"/>
        <w:adjustRightInd w:val="0"/>
        <w:spacing w:after="12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92F77">
        <w:rPr>
          <w:rFonts w:ascii="TH SarabunIT๙" w:hAnsi="TH SarabunIT๙" w:cs="TH SarabunIT๙"/>
          <w:sz w:val="32"/>
          <w:szCs w:val="32"/>
          <w:cs/>
        </w:rPr>
        <w:tab/>
      </w:r>
      <w:r w:rsidR="00155CCD" w:rsidRPr="00C92F77">
        <w:rPr>
          <w:rFonts w:ascii="TH SarabunIT๙" w:hAnsi="TH SarabunIT๙" w:cs="TH SarabunIT๙"/>
          <w:sz w:val="32"/>
          <w:szCs w:val="32"/>
          <w:cs/>
        </w:rPr>
        <w:t>๗</w:t>
      </w:r>
      <w:r w:rsidRPr="00C92F77">
        <w:rPr>
          <w:rFonts w:ascii="TH SarabunIT๙" w:hAnsi="TH SarabunIT๙" w:cs="TH SarabunIT๙"/>
          <w:sz w:val="32"/>
          <w:szCs w:val="32"/>
          <w:cs/>
        </w:rPr>
        <w:t>.</w:t>
      </w:r>
      <w:r w:rsidR="00155CCD" w:rsidRPr="00C92F77">
        <w:rPr>
          <w:rFonts w:ascii="TH SarabunIT๙" w:hAnsi="TH SarabunIT๙" w:cs="TH SarabunIT๙"/>
          <w:sz w:val="32"/>
          <w:szCs w:val="32"/>
          <w:cs/>
        </w:rPr>
        <w:t xml:space="preserve"> พัฒนามาตรการอื่นแทนโทษทางอาญา เพื่อลดทอนความเป็นโทษทางอาญาที่ไม่จำเป็น สร้างความสมดุลระหว่างการบังคับโทษตามคำพิพากษากับการให้โอกาสผู้ต้องโทษกลับคืนสู่สังคมเปิดโอกาสให้ภาคส่วนอื่นเข้ามามีส่วนร่วมในการบริหารการบังคับโทษ และการพัฒนาระบบคุมประพฤติในชุมชน</w:t>
      </w:r>
    </w:p>
    <w:p w14:paraId="77BCD88F" w14:textId="3A5EF242" w:rsidR="003843AA" w:rsidRPr="00C92F77" w:rsidRDefault="00A8678B" w:rsidP="007B7967">
      <w:pPr>
        <w:tabs>
          <w:tab w:val="left" w:pos="1418"/>
          <w:tab w:val="left" w:pos="170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C92F77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4651B8" w:rsidRPr="00C92F77">
        <w:rPr>
          <w:rFonts w:ascii="TH SarabunIT๙" w:hAnsi="TH SarabunIT๙" w:cs="TH SarabunIT๙"/>
          <w:b/>
          <w:bCs/>
          <w:sz w:val="32"/>
          <w:szCs w:val="32"/>
          <w:cs/>
        </w:rPr>
        <w:t>ประเด็นการวิจัยและพัฒนานวัตกรรม</w:t>
      </w:r>
    </w:p>
    <w:p w14:paraId="302D0F25" w14:textId="77777777" w:rsidR="00DD04E2" w:rsidRPr="00C92F77" w:rsidRDefault="004651B8" w:rsidP="007B7967">
      <w:pPr>
        <w:tabs>
          <w:tab w:val="left" w:pos="1418"/>
          <w:tab w:val="left" w:pos="170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C92F77">
        <w:rPr>
          <w:rFonts w:ascii="TH SarabunIT๙" w:hAnsi="TH SarabunIT๙" w:cs="TH SarabunIT๙"/>
          <w:sz w:val="32"/>
          <w:szCs w:val="32"/>
        </w:rPr>
        <w:tab/>
      </w:r>
      <w:r w:rsidRPr="00C92F77">
        <w:rPr>
          <w:rFonts w:ascii="TH SarabunIT๙" w:hAnsi="TH SarabunIT๙" w:cs="TH SarabunIT๙"/>
          <w:b/>
          <w:bCs/>
          <w:sz w:val="32"/>
          <w:szCs w:val="32"/>
          <w:cs/>
        </w:rPr>
        <w:t>เป้าหมายแผนแม่บท</w:t>
      </w:r>
      <w:r w:rsidR="00DD04E2" w:rsidRPr="00C92F77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DD04E2" w:rsidRPr="00C92F77">
        <w:rPr>
          <w:rFonts w:ascii="TH SarabunIT๙" w:hAnsi="TH SarabunIT๙" w:cs="TH SarabunIT๙"/>
          <w:sz w:val="32"/>
          <w:szCs w:val="32"/>
          <w:cs/>
        </w:rPr>
        <w:t>ความสามารถในการแข่งขันด้านโครงสร้างพื้นฐานทางเทคโนโลยีและด้านโครงสร้างพื้นฐานทางวิทยาศาสตร์ของประเทศเพิ่มสูงขึ้น</w:t>
      </w:r>
      <w:bookmarkStart w:id="3" w:name="_Hlk104818069"/>
    </w:p>
    <w:p w14:paraId="225F9B4A" w14:textId="4BAABAC2" w:rsidR="00F8571D" w:rsidRPr="00C92F77" w:rsidRDefault="00DD04E2" w:rsidP="00AB18C0">
      <w:pPr>
        <w:tabs>
          <w:tab w:val="left" w:pos="1418"/>
          <w:tab w:val="left" w:pos="170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C92F77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F8571D" w:rsidRPr="00C92F77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เป้าหมายแผนย่อย </w:t>
      </w:r>
      <w:r w:rsidR="00F8571D" w:rsidRPr="00C92F77">
        <w:rPr>
          <w:rFonts w:ascii="TH SarabunIT๙" w:hAnsi="TH SarabunIT๙" w:cs="TH SarabunIT๙"/>
          <w:sz w:val="32"/>
          <w:szCs w:val="32"/>
        </w:rPr>
        <w:t xml:space="preserve">230201 </w:t>
      </w:r>
      <w:r w:rsidR="00F8571D" w:rsidRPr="00C92F77">
        <w:rPr>
          <w:rFonts w:ascii="TH SarabunIT๙" w:hAnsi="TH SarabunIT๙" w:cs="TH SarabunIT๙"/>
          <w:sz w:val="32"/>
          <w:szCs w:val="32"/>
          <w:cs/>
        </w:rPr>
        <w:t>คุณภาพชีวิต ศักยภาพทรัพยากรมนุษย์ และความเสมอภาคทางสังคมได้รับการยกระดับเพิ่มขึ้น จากผลการวิจัยและพัฒนานวัตกรรมเชิงสังคม</w:t>
      </w:r>
    </w:p>
    <w:p w14:paraId="48D51F94" w14:textId="405C01C3" w:rsidR="00F8571D" w:rsidRPr="00C92F77" w:rsidRDefault="00F8571D" w:rsidP="00F92025">
      <w:pPr>
        <w:tabs>
          <w:tab w:val="left" w:pos="1418"/>
          <w:tab w:val="left" w:pos="2268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92F77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  <w:t>แนวทางการพัฒนา</w:t>
      </w:r>
      <w:r w:rsidRPr="00C92F77">
        <w:rPr>
          <w:rFonts w:ascii="TH SarabunIT๙" w:hAnsi="TH SarabunIT๙" w:cs="TH SarabunIT๙"/>
          <w:sz w:val="32"/>
          <w:szCs w:val="32"/>
        </w:rPr>
        <w:t xml:space="preserve"> </w:t>
      </w:r>
      <w:bookmarkEnd w:id="3"/>
    </w:p>
    <w:p w14:paraId="3329455C" w14:textId="56929C4E" w:rsidR="00F8571D" w:rsidRPr="00C92F77" w:rsidRDefault="00F8571D" w:rsidP="00F92025">
      <w:pPr>
        <w:tabs>
          <w:tab w:val="left" w:pos="1418"/>
          <w:tab w:val="left" w:pos="2268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92F77">
        <w:rPr>
          <w:rFonts w:ascii="TH SarabunIT๙" w:hAnsi="TH SarabunIT๙" w:cs="TH SarabunIT๙"/>
          <w:spacing w:val="-4"/>
          <w:sz w:val="32"/>
          <w:szCs w:val="32"/>
        </w:rPr>
        <w:tab/>
      </w:r>
      <w:r w:rsidRPr="00C92F77">
        <w:rPr>
          <w:rFonts w:ascii="TH SarabunIT๙" w:hAnsi="TH SarabunIT๙" w:cs="TH SarabunIT๙"/>
          <w:sz w:val="32"/>
          <w:szCs w:val="32"/>
        </w:rPr>
        <w:t>1</w:t>
      </w:r>
      <w:r w:rsidR="00DD04E2" w:rsidRPr="00C92F77">
        <w:rPr>
          <w:rFonts w:ascii="TH SarabunIT๙" w:hAnsi="TH SarabunIT๙" w:cs="TH SarabunIT๙"/>
          <w:sz w:val="32"/>
          <w:szCs w:val="32"/>
        </w:rPr>
        <w:t>.</w:t>
      </w:r>
      <w:r w:rsidRPr="00C92F77">
        <w:rPr>
          <w:rFonts w:ascii="TH SarabunIT๙" w:hAnsi="TH SarabunIT๙" w:cs="TH SarabunIT๙"/>
          <w:sz w:val="32"/>
          <w:szCs w:val="32"/>
          <w:cs/>
        </w:rPr>
        <w:t xml:space="preserve"> พัฒนาและเสริมสร้างศักยภาพทรัพยากรมนุษย์ โดยการส่งเสริม</w:t>
      </w:r>
      <w:r w:rsidR="004E3B60" w:rsidRPr="00C92F7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92F77">
        <w:rPr>
          <w:rFonts w:ascii="TH SarabunIT๙" w:hAnsi="TH SarabunIT๙" w:cs="TH SarabunIT๙"/>
          <w:sz w:val="32"/>
          <w:szCs w:val="32"/>
          <w:cs/>
        </w:rPr>
        <w:t>การวิจัย พัฒนา และ</w:t>
      </w:r>
      <w:r w:rsidRPr="00C92F77">
        <w:rPr>
          <w:rFonts w:ascii="TH SarabunIT๙" w:hAnsi="TH SarabunIT๙" w:cs="TH SarabunIT๙"/>
          <w:spacing w:val="-4"/>
          <w:sz w:val="32"/>
          <w:szCs w:val="32"/>
          <w:cs/>
        </w:rPr>
        <w:t>ประยุกต์ใช้นวัตกรรมในการพัฒนาศักยภาพทรัพยากรมนุษย์ของประเทศตลอดทุกช่วงวัย</w:t>
      </w:r>
      <w:r w:rsidR="00DD04E2" w:rsidRPr="00C92F77">
        <w:rPr>
          <w:rFonts w:ascii="TH SarabunIT๙" w:hAnsi="TH SarabunIT๙" w:cs="TH SarabunIT๙"/>
          <w:spacing w:val="-4"/>
          <w:sz w:val="32"/>
          <w:szCs w:val="32"/>
        </w:rPr>
        <w:t xml:space="preserve"> (</w:t>
      </w:r>
      <w:r w:rsidR="00DD04E2" w:rsidRPr="00C92F77">
        <w:rPr>
          <w:rFonts w:ascii="TH SarabunIT๙" w:hAnsi="TH SarabunIT๙" w:cs="TH SarabunIT๙"/>
          <w:spacing w:val="-4"/>
          <w:sz w:val="32"/>
          <w:szCs w:val="32"/>
          <w:cs/>
        </w:rPr>
        <w:t>ปฐมวัย วัยเด็ก</w:t>
      </w:r>
      <w:r w:rsidR="00661E6B" w:rsidRPr="00C92F77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</w:t>
      </w:r>
      <w:r w:rsidR="00DD04E2" w:rsidRPr="00C92F77">
        <w:rPr>
          <w:rFonts w:ascii="TH SarabunIT๙" w:hAnsi="TH SarabunIT๙" w:cs="TH SarabunIT๙"/>
          <w:spacing w:val="-4"/>
          <w:sz w:val="32"/>
          <w:szCs w:val="32"/>
          <w:cs/>
        </w:rPr>
        <w:t>วัยเรียน</w:t>
      </w:r>
      <w:r w:rsidR="00DD04E2" w:rsidRPr="00C92F77">
        <w:rPr>
          <w:rFonts w:ascii="TH SarabunIT๙" w:hAnsi="TH SarabunIT๙" w:cs="TH SarabunIT๙"/>
          <w:sz w:val="32"/>
          <w:szCs w:val="32"/>
          <w:cs/>
        </w:rPr>
        <w:t xml:space="preserve"> วัยแรงงาน วัยสูงอายุ) การตระหนักถึงพหุปัญญาของมนุษย์ที่หลากหลาย เพื่อให้ประชาชนไทย</w:t>
      </w:r>
      <w:r w:rsidR="00DD04E2" w:rsidRPr="00C92F77">
        <w:rPr>
          <w:rFonts w:ascii="TH SarabunIT๙" w:hAnsi="TH SarabunIT๙" w:cs="TH SarabunIT๙"/>
          <w:spacing w:val="-4"/>
          <w:sz w:val="32"/>
          <w:szCs w:val="32"/>
          <w:cs/>
        </w:rPr>
        <w:t xml:space="preserve">มีทักษะความรู้ </w:t>
      </w:r>
      <w:r w:rsidR="00DD04E2" w:rsidRPr="00C92F77">
        <w:rPr>
          <w:rFonts w:ascii="TH SarabunIT๙" w:hAnsi="TH SarabunIT๙" w:cs="TH SarabunIT๙"/>
          <w:spacing w:val="-6"/>
          <w:sz w:val="32"/>
          <w:szCs w:val="32"/>
          <w:cs/>
        </w:rPr>
        <w:t>และเป็นกำลังในการพัฒนาประเทศ รวมทั้งการบูรณาการข้ามศาสตร์วิชา เพื่อสร้างนวัตกรรมทางสังคมอย่างตรงจุด</w:t>
      </w:r>
      <w:r w:rsidR="00DD04E2" w:rsidRPr="00C92F77">
        <w:rPr>
          <w:rFonts w:ascii="TH SarabunIT๙" w:hAnsi="TH SarabunIT๙" w:cs="TH SarabunIT๙"/>
          <w:sz w:val="32"/>
          <w:szCs w:val="32"/>
          <w:cs/>
        </w:rPr>
        <w:t xml:space="preserve"> ยกระดับคุณภาพชีวิต โดยมีประเด็นการวิจัยที่ส</w:t>
      </w:r>
      <w:r w:rsidR="00BC1B1C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DD04E2" w:rsidRPr="00C92F77">
        <w:rPr>
          <w:rFonts w:ascii="TH SarabunIT๙" w:hAnsi="TH SarabunIT๙" w:cs="TH SarabunIT๙"/>
          <w:sz w:val="32"/>
          <w:szCs w:val="32"/>
          <w:cs/>
        </w:rPr>
        <w:t>คัญ อาทิ การส่งเสริมโภชนาการและ</w:t>
      </w:r>
      <w:r w:rsidR="00DD04E2" w:rsidRPr="00C92F77">
        <w:rPr>
          <w:rFonts w:ascii="TH SarabunIT๙" w:hAnsi="TH SarabunIT๙" w:cs="TH SarabunIT๙"/>
          <w:spacing w:val="-6"/>
          <w:sz w:val="32"/>
          <w:szCs w:val="32"/>
          <w:cs/>
        </w:rPr>
        <w:t>สุขภาวะที่ดีและทั่วถึง การพัฒนาคนให้มีวินัย ความรับผิดชอบ จิตสาธารณะ และการเคารพสิทธิและความเท่าเทียมในสังคมการพัฒนาทักษะและสมรรถนะที่จำเป็นในศตวรรษที่ ๒๑ การยกระดับคุณภาพของบุคลากรทางการศึกษา</w:t>
      </w:r>
      <w:r w:rsidR="00DD04E2" w:rsidRPr="00C92F77">
        <w:rPr>
          <w:rFonts w:ascii="TH SarabunIT๙" w:hAnsi="TH SarabunIT๙" w:cs="TH SarabunIT๙"/>
          <w:sz w:val="32"/>
          <w:szCs w:val="32"/>
          <w:cs/>
        </w:rPr>
        <w:t xml:space="preserve"> ครูหลักสูตรและกระบวนการสอน การส่งเสริมศักยภาพผู้สูงอายุ ระบบบริการสาธารณสุข และวิทยาศาสตร์ทางการกีฬา</w:t>
      </w:r>
    </w:p>
    <w:p w14:paraId="5156B708" w14:textId="35CA1F98" w:rsidR="00F8571D" w:rsidRPr="00C92F77" w:rsidRDefault="00F8571D" w:rsidP="00DE3243">
      <w:pPr>
        <w:tabs>
          <w:tab w:val="left" w:pos="1418"/>
          <w:tab w:val="left" w:pos="2268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92F77">
        <w:rPr>
          <w:rFonts w:ascii="TH SarabunIT๙" w:hAnsi="TH SarabunIT๙" w:cs="TH SarabunIT๙"/>
          <w:sz w:val="32"/>
          <w:szCs w:val="32"/>
          <w:cs/>
        </w:rPr>
        <w:tab/>
        <w:t>2</w:t>
      </w:r>
      <w:r w:rsidR="00DD04E2" w:rsidRPr="00C92F77">
        <w:rPr>
          <w:rFonts w:ascii="TH SarabunIT๙" w:hAnsi="TH SarabunIT๙" w:cs="TH SarabunIT๙"/>
          <w:sz w:val="32"/>
          <w:szCs w:val="32"/>
          <w:cs/>
        </w:rPr>
        <w:t>.</w:t>
      </w:r>
      <w:r w:rsidRPr="00C92F77">
        <w:rPr>
          <w:rFonts w:ascii="TH SarabunIT๙" w:hAnsi="TH SarabunIT๙" w:cs="TH SarabunIT๙"/>
          <w:sz w:val="32"/>
          <w:szCs w:val="32"/>
          <w:cs/>
        </w:rPr>
        <w:t xml:space="preserve"> สร้างความเสมอภาคทางสังคม โดยการส่งเสริมการวิจัย พัฒนา และประยุกต์ใช้นวัตกรรม</w:t>
      </w:r>
      <w:r w:rsidRPr="00C92F77">
        <w:rPr>
          <w:rFonts w:ascii="TH SarabunIT๙" w:hAnsi="TH SarabunIT๙" w:cs="TH SarabunIT๙"/>
          <w:spacing w:val="-6"/>
          <w:sz w:val="32"/>
          <w:szCs w:val="32"/>
          <w:cs/>
        </w:rPr>
        <w:t>ในการแก้ปัญหาความเหลื่อมล้ำในสังคม</w:t>
      </w:r>
      <w:r w:rsidR="00DD04E2" w:rsidRPr="00C92F77">
        <w:rPr>
          <w:rFonts w:ascii="TH SarabunIT๙" w:hAnsi="TH SarabunIT๙" w:cs="TH SarabunIT๙"/>
          <w:spacing w:val="-6"/>
          <w:sz w:val="32"/>
          <w:szCs w:val="32"/>
        </w:rPr>
        <w:t xml:space="preserve"> </w:t>
      </w:r>
      <w:r w:rsidR="00DD04E2" w:rsidRPr="00C92F77">
        <w:rPr>
          <w:rFonts w:ascii="TH SarabunIT๙" w:hAnsi="TH SarabunIT๙" w:cs="TH SarabunIT๙"/>
          <w:spacing w:val="-6"/>
          <w:sz w:val="32"/>
          <w:szCs w:val="32"/>
          <w:cs/>
        </w:rPr>
        <w:t>เพื่อลดความแตกต่างทางด้านรายได้ รายจ่าย การเข้าถึงบริการขั้นพื้นฐาน</w:t>
      </w:r>
      <w:r w:rsidR="00DD04E2" w:rsidRPr="00C92F77">
        <w:rPr>
          <w:rFonts w:ascii="TH SarabunIT๙" w:hAnsi="TH SarabunIT๙" w:cs="TH SarabunIT๙"/>
          <w:sz w:val="32"/>
          <w:szCs w:val="32"/>
          <w:cs/>
        </w:rPr>
        <w:t xml:space="preserve"> และเพิ่มความเสมอภาคในกระบวนการยุติธรรม โดยมีประเด็นการวิจัยที่ส</w:t>
      </w:r>
      <w:r w:rsidR="00BC1B1C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DD04E2" w:rsidRPr="00C92F77">
        <w:rPr>
          <w:rFonts w:ascii="TH SarabunIT๙" w:hAnsi="TH SarabunIT๙" w:cs="TH SarabunIT๙"/>
          <w:sz w:val="32"/>
          <w:szCs w:val="32"/>
          <w:cs/>
        </w:rPr>
        <w:t>คัญ อาทิ การจัดการที่ดินทำกิน ระบบหลักประกันสุขภาพของรัฐ การเสริมสร้างความเข้มแข็งของชุมชนและกระจายอำนาจการเข้าถึงบริการสาธารณะและกระบวนการยุติธรรม</w:t>
      </w:r>
    </w:p>
    <w:p w14:paraId="7327DA6E" w14:textId="4F8462B0" w:rsidR="00F8571D" w:rsidRPr="00C92F77" w:rsidRDefault="00F8571D" w:rsidP="004A3152">
      <w:pPr>
        <w:tabs>
          <w:tab w:val="left" w:pos="1418"/>
          <w:tab w:val="left" w:pos="2268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12"/>
          <w:szCs w:val="12"/>
        </w:rPr>
      </w:pPr>
      <w:r w:rsidRPr="00C92F77">
        <w:rPr>
          <w:rFonts w:ascii="TH SarabunIT๙" w:hAnsi="TH SarabunIT๙" w:cs="TH SarabunIT๙"/>
          <w:sz w:val="32"/>
          <w:szCs w:val="32"/>
          <w:cs/>
        </w:rPr>
        <w:tab/>
      </w:r>
      <w:r w:rsidRPr="00C92F77">
        <w:rPr>
          <w:rFonts w:ascii="TH SarabunIT๙" w:hAnsi="TH SarabunIT๙" w:cs="TH SarabunIT๙"/>
          <w:spacing w:val="-4"/>
          <w:sz w:val="32"/>
          <w:szCs w:val="32"/>
          <w:cs/>
        </w:rPr>
        <w:t>3</w:t>
      </w:r>
      <w:r w:rsidR="00DD04E2" w:rsidRPr="00C92F77">
        <w:rPr>
          <w:rFonts w:ascii="TH SarabunIT๙" w:hAnsi="TH SarabunIT๙" w:cs="TH SarabunIT๙"/>
          <w:spacing w:val="-4"/>
          <w:sz w:val="32"/>
          <w:szCs w:val="32"/>
          <w:cs/>
        </w:rPr>
        <w:t>.</w:t>
      </w:r>
      <w:r w:rsidRPr="00C92F77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ปรับสมดุลและพัฒนาระบบการบริหารจัดการภาครัฐ โดยการส่งเสริม</w:t>
      </w:r>
      <w:r w:rsidRPr="00C92F77">
        <w:rPr>
          <w:rFonts w:ascii="TH SarabunIT๙" w:hAnsi="TH SarabunIT๙" w:cs="TH SarabunIT๙"/>
          <w:sz w:val="32"/>
          <w:szCs w:val="32"/>
          <w:cs/>
        </w:rPr>
        <w:t>การวิจัย พัฒนา และประยุกต์ใช้นวัตกรรมในการพัฒนาการบริหารจัดการภาครั</w:t>
      </w:r>
      <w:r w:rsidR="00612148" w:rsidRPr="00C92F77">
        <w:rPr>
          <w:rFonts w:ascii="TH SarabunIT๙" w:hAnsi="TH SarabunIT๙" w:cs="TH SarabunIT๙"/>
          <w:sz w:val="32"/>
          <w:szCs w:val="32"/>
          <w:cs/>
        </w:rPr>
        <w:t>ฐ เพื่อให้มีความทันสมัย ตอบสนองความต้องการและให้บริการประชาชนได้อย่างสะดวกรวดเร็ว และโปร่งใส โดยมีประเด็นการวิจัยที่สำคัญ อาทิ รัฐบาลดิจิทัล ระบบข้อมูลขนาดใหญ่ภาครัฐ กลไกการพัฒนาในเชิงพื้นที่ การพัฒนานวัตกรรมเมือง เพื่อยกระดับคุณภาพชีวิต</w:t>
      </w:r>
      <w:r w:rsidR="00612148" w:rsidRPr="00C92F77">
        <w:rPr>
          <w:rFonts w:ascii="TH SarabunIT๙" w:hAnsi="TH SarabunIT๙" w:cs="TH SarabunIT๙"/>
          <w:spacing w:val="-4"/>
          <w:sz w:val="32"/>
          <w:szCs w:val="32"/>
          <w:cs/>
        </w:rPr>
        <w:t>ประชาชนทุกกลุ่ม การใช้ข้อมูลและผลการวิจัยเป็นพื้นฐานสำคัญในการกำหนดนโยบายและพัฒนาการให้บริการ</w:t>
      </w:r>
      <w:r w:rsidR="00612148" w:rsidRPr="00C92F77">
        <w:rPr>
          <w:rFonts w:ascii="TH SarabunIT๙" w:hAnsi="TH SarabunIT๙" w:cs="TH SarabunIT๙"/>
          <w:sz w:val="32"/>
          <w:szCs w:val="32"/>
          <w:cs/>
        </w:rPr>
        <w:t>สาธารณะ</w:t>
      </w:r>
    </w:p>
    <w:p w14:paraId="0EC526FA" w14:textId="77777777" w:rsidR="00F31D34" w:rsidRPr="00C92F77" w:rsidRDefault="00F31D34" w:rsidP="004A3152">
      <w:pPr>
        <w:tabs>
          <w:tab w:val="left" w:pos="1418"/>
          <w:tab w:val="left" w:pos="2268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color w:val="FF0000"/>
          <w:sz w:val="12"/>
          <w:szCs w:val="12"/>
        </w:rPr>
      </w:pPr>
    </w:p>
    <w:p w14:paraId="5AF3B069" w14:textId="71E018BB" w:rsidR="00F8571D" w:rsidRPr="00C92F77" w:rsidRDefault="00F8571D" w:rsidP="00F31D34">
      <w:pPr>
        <w:tabs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C92F77">
        <w:rPr>
          <w:rFonts w:ascii="TH SarabunIT๙" w:hAnsi="TH SarabunIT๙" w:cs="TH SarabunIT๙"/>
          <w:b/>
          <w:bCs/>
          <w:sz w:val="32"/>
          <w:szCs w:val="32"/>
          <w:cs/>
        </w:rPr>
        <w:tab/>
        <w:t>แผนย่อยของแผนแม่บท</w:t>
      </w:r>
      <w:r w:rsidRPr="00C92F77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C92F77">
        <w:rPr>
          <w:rFonts w:ascii="TH SarabunIT๙" w:hAnsi="TH SarabunIT๙" w:cs="TH SarabunIT๙"/>
          <w:sz w:val="32"/>
          <w:szCs w:val="32"/>
          <w:cs/>
        </w:rPr>
        <w:t>การวิจัยและพัฒนานวัตกรรม ด้านองค์ความรู้พื้นฐาน</w:t>
      </w:r>
    </w:p>
    <w:p w14:paraId="57BEBE4C" w14:textId="2049B6A5" w:rsidR="00901AD2" w:rsidRPr="00C92F77" w:rsidRDefault="00F8571D" w:rsidP="00F31D34">
      <w:pPr>
        <w:tabs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pacing w:val="-6"/>
          <w:sz w:val="32"/>
          <w:szCs w:val="32"/>
        </w:rPr>
      </w:pPr>
      <w:r w:rsidRPr="00C92F77">
        <w:rPr>
          <w:rFonts w:ascii="TH SarabunIT๙" w:hAnsi="TH SarabunIT๙" w:cs="TH SarabunIT๙"/>
          <w:b/>
          <w:bCs/>
          <w:spacing w:val="-6"/>
          <w:sz w:val="32"/>
          <w:szCs w:val="32"/>
          <w:cs/>
        </w:rPr>
        <w:tab/>
        <w:t xml:space="preserve">เป้าหมายแผนย่อย </w:t>
      </w:r>
      <w:r w:rsidRPr="00C92F77">
        <w:rPr>
          <w:rFonts w:ascii="TH SarabunIT๙" w:hAnsi="TH SarabunIT๙" w:cs="TH SarabunIT๙"/>
          <w:spacing w:val="-6"/>
          <w:sz w:val="32"/>
          <w:szCs w:val="32"/>
        </w:rPr>
        <w:t xml:space="preserve">230401 </w:t>
      </w:r>
      <w:r w:rsidRPr="00C92F77">
        <w:rPr>
          <w:rFonts w:ascii="TH SarabunIT๙" w:hAnsi="TH SarabunIT๙" w:cs="TH SarabunIT๙"/>
          <w:spacing w:val="-6"/>
          <w:sz w:val="32"/>
          <w:szCs w:val="32"/>
          <w:cs/>
        </w:rPr>
        <w:t>ประเทศไทยมีขีดความสามารถ</w:t>
      </w:r>
      <w:r w:rsidR="00612148" w:rsidRPr="00C92F77">
        <w:rPr>
          <w:rFonts w:ascii="TH SarabunIT๙" w:hAnsi="TH SarabunIT๙" w:cs="TH SarabunIT๙"/>
          <w:spacing w:val="-6"/>
          <w:sz w:val="32"/>
          <w:szCs w:val="32"/>
          <w:cs/>
        </w:rPr>
        <w:t>ในการแข่งขันด้านนวัตกรรมและเทคโนโลยีขั้นสูง</w:t>
      </w:r>
      <w:r w:rsidRPr="00C92F77">
        <w:rPr>
          <w:rFonts w:ascii="TH SarabunIT๙" w:hAnsi="TH SarabunIT๙" w:cs="TH SarabunIT๙"/>
          <w:sz w:val="32"/>
          <w:szCs w:val="32"/>
          <w:cs/>
        </w:rPr>
        <w:t>ทัดเทียมประเทศที่ก้าวหน้าในเอเชีย</w:t>
      </w:r>
    </w:p>
    <w:p w14:paraId="56569671" w14:textId="4B97494B" w:rsidR="00F8571D" w:rsidRPr="00C92F77" w:rsidRDefault="00901AD2" w:rsidP="00253F58">
      <w:pPr>
        <w:tabs>
          <w:tab w:val="left" w:pos="1418"/>
          <w:tab w:val="left" w:pos="2268"/>
          <w:tab w:val="left" w:pos="3261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92F77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F8571D" w:rsidRPr="00C92F77">
        <w:rPr>
          <w:rFonts w:ascii="TH SarabunIT๙" w:hAnsi="TH SarabunIT๙" w:cs="TH SarabunIT๙"/>
          <w:b/>
          <w:bCs/>
          <w:sz w:val="32"/>
          <w:szCs w:val="32"/>
          <w:cs/>
        </w:rPr>
        <w:t>แนวทางการพัฒนา</w:t>
      </w:r>
      <w:r w:rsidR="00F8571D" w:rsidRPr="00C92F7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52D64265" w14:textId="37182DB0" w:rsidR="00F8571D" w:rsidRPr="00C92F77" w:rsidRDefault="00F8571D" w:rsidP="00253F58">
      <w:pPr>
        <w:tabs>
          <w:tab w:val="left" w:pos="1418"/>
          <w:tab w:val="left" w:pos="2268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92F77">
        <w:rPr>
          <w:rFonts w:ascii="TH SarabunIT๙" w:hAnsi="TH SarabunIT๙" w:cs="TH SarabunIT๙"/>
          <w:sz w:val="32"/>
          <w:szCs w:val="32"/>
        </w:rPr>
        <w:tab/>
      </w:r>
      <w:r w:rsidRPr="00C92F77">
        <w:rPr>
          <w:rFonts w:ascii="TH SarabunIT๙" w:hAnsi="TH SarabunIT๙" w:cs="TH SarabunIT๙"/>
          <w:spacing w:val="-6"/>
          <w:sz w:val="32"/>
          <w:szCs w:val="32"/>
        </w:rPr>
        <w:t>1</w:t>
      </w:r>
      <w:r w:rsidR="00612148" w:rsidRPr="00C92F77">
        <w:rPr>
          <w:rFonts w:ascii="TH SarabunIT๙" w:hAnsi="TH SarabunIT๙" w:cs="TH SarabunIT๙"/>
          <w:spacing w:val="-6"/>
          <w:sz w:val="32"/>
          <w:szCs w:val="32"/>
        </w:rPr>
        <w:t>.</w:t>
      </w:r>
      <w:r w:rsidRPr="00C92F77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พัฒนาองค์ความรู้พื้นฐานและเทคโนโลยีฐาน โดยการส่งเสริมการวิจัย พัฒนา และประยุกต์ใช้</w:t>
      </w:r>
      <w:r w:rsidRPr="00C92F77">
        <w:rPr>
          <w:rFonts w:ascii="TH SarabunIT๙" w:hAnsi="TH SarabunIT๙" w:cs="TH SarabunIT๙"/>
          <w:spacing w:val="-4"/>
          <w:sz w:val="32"/>
          <w:szCs w:val="32"/>
          <w:cs/>
        </w:rPr>
        <w:t>นวัตกรรมในการพัฒนาความรู้พื้นฐานและเทคโนโลยีฐาน</w:t>
      </w:r>
      <w:r w:rsidR="00612148" w:rsidRPr="00C92F77">
        <w:rPr>
          <w:rFonts w:ascii="TH SarabunIT๙" w:hAnsi="TH SarabunIT๙" w:cs="TH SarabunIT๙"/>
          <w:spacing w:val="-4"/>
          <w:sz w:val="32"/>
          <w:szCs w:val="32"/>
        </w:rPr>
        <w:t xml:space="preserve"> </w:t>
      </w:r>
      <w:r w:rsidR="00612148" w:rsidRPr="00C92F77">
        <w:rPr>
          <w:rFonts w:ascii="TH SarabunIT๙" w:hAnsi="TH SarabunIT๙" w:cs="TH SarabunIT๙"/>
          <w:spacing w:val="-4"/>
          <w:sz w:val="32"/>
          <w:szCs w:val="32"/>
          <w:cs/>
        </w:rPr>
        <w:t>สนับสนุนภาคอุตสาหกรรมเปลี่ยนผ่านไปสู่การทำธุรกิจ</w:t>
      </w:r>
      <w:r w:rsidR="00612148" w:rsidRPr="00C92F77">
        <w:rPr>
          <w:rFonts w:ascii="TH SarabunIT๙" w:hAnsi="TH SarabunIT๙" w:cs="TH SarabunIT๙"/>
          <w:spacing w:val="-6"/>
          <w:sz w:val="32"/>
          <w:szCs w:val="32"/>
          <w:cs/>
        </w:rPr>
        <w:t>ฐานนวัตกรรมและการผลิตผลิตภัณฑ์เทคโนโลยีขั้นสูง เพื่อเพิ่มขีดความสามารถในการแข่งขันในสาขาที่ประเทศไทย</w:t>
      </w:r>
      <w:r w:rsidR="00612148" w:rsidRPr="00C92F77">
        <w:rPr>
          <w:rFonts w:ascii="TH SarabunIT๙" w:hAnsi="TH SarabunIT๙" w:cs="TH SarabunIT๙"/>
          <w:sz w:val="32"/>
          <w:szCs w:val="32"/>
          <w:cs/>
        </w:rPr>
        <w:t>มีความได้เปรียบหรือมีศักยภาพสูง โดยมีประเด็นการวิจัยที่สำคัญ อาทิ เทคโนโลยีชีวภาพ เทคโนโลยีวัสดุนาโนเทคโนโลยี เทคโนโลยีดิจิทัลและอิเล็กทรอนิกส์ เทคโนโลยีเครื่องจักรกลและเครื่องจักรกลไฟฟ้า และเทคโนโลยีเครื่องยนต์และมอเตอร์ไฟฟ้า</w:t>
      </w:r>
    </w:p>
    <w:p w14:paraId="2556EE36" w14:textId="213CA715" w:rsidR="00612148" w:rsidRPr="00C92F77" w:rsidRDefault="00F8571D" w:rsidP="00025E50">
      <w:pPr>
        <w:tabs>
          <w:tab w:val="left" w:pos="1418"/>
          <w:tab w:val="left" w:pos="2268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92F77">
        <w:rPr>
          <w:rFonts w:ascii="TH SarabunIT๙" w:hAnsi="TH SarabunIT๙" w:cs="TH SarabunIT๙"/>
          <w:sz w:val="32"/>
          <w:szCs w:val="32"/>
          <w:cs/>
        </w:rPr>
        <w:tab/>
        <w:t>2</w:t>
      </w:r>
      <w:r w:rsidR="00612148" w:rsidRPr="00C92F77">
        <w:rPr>
          <w:rFonts w:ascii="TH SarabunIT๙" w:hAnsi="TH SarabunIT๙" w:cs="TH SarabunIT๙"/>
          <w:sz w:val="32"/>
          <w:szCs w:val="32"/>
          <w:cs/>
        </w:rPr>
        <w:t>.</w:t>
      </w:r>
      <w:r w:rsidRPr="00C92F77">
        <w:rPr>
          <w:rFonts w:ascii="TH SarabunIT๙" w:hAnsi="TH SarabunIT๙" w:cs="TH SarabunIT๙"/>
          <w:sz w:val="32"/>
          <w:szCs w:val="32"/>
          <w:cs/>
        </w:rPr>
        <w:t xml:space="preserve"> พัฒนาองค์ความรู้พื้นฐานทางสังคมและความเป็นมนุษย์ โดยการส่งเสริมการวิจัย พัฒนา และประยุกต์ใช้นวัตกรรมในการพัฒนาองค์ความรู้พื้นฐานทางสังคมและความเป็นมนุษย์</w:t>
      </w:r>
      <w:r w:rsidR="00612148" w:rsidRPr="00C92F77">
        <w:rPr>
          <w:rFonts w:ascii="TH SarabunIT๙" w:hAnsi="TH SarabunIT๙" w:cs="TH SarabunIT๙"/>
          <w:sz w:val="32"/>
          <w:szCs w:val="32"/>
          <w:cs/>
        </w:rPr>
        <w:t xml:space="preserve"> เพื่อสร้างองค์ความรู้</w:t>
      </w:r>
      <w:r w:rsidR="00612148" w:rsidRPr="00C92F77">
        <w:rPr>
          <w:rFonts w:ascii="TH SarabunIT๙" w:hAnsi="TH SarabunIT๙" w:cs="TH SarabunIT๙"/>
          <w:spacing w:val="-6"/>
          <w:sz w:val="32"/>
          <w:szCs w:val="32"/>
          <w:cs/>
        </w:rPr>
        <w:t>ทางด้านสังคมศาสตร์ มนุษยศาสตร์ และ</w:t>
      </w:r>
      <w:proofErr w:type="spellStart"/>
      <w:r w:rsidR="00612148" w:rsidRPr="00C92F77">
        <w:rPr>
          <w:rFonts w:ascii="TH SarabunIT๙" w:hAnsi="TH SarabunIT๙" w:cs="TH SarabunIT๙"/>
          <w:spacing w:val="-6"/>
          <w:sz w:val="32"/>
          <w:szCs w:val="32"/>
          <w:cs/>
        </w:rPr>
        <w:t>ศิลป</w:t>
      </w:r>
      <w:proofErr w:type="spellEnd"/>
      <w:r w:rsidR="00612148" w:rsidRPr="00C92F77">
        <w:rPr>
          <w:rFonts w:ascii="TH SarabunIT๙" w:hAnsi="TH SarabunIT๙" w:cs="TH SarabunIT๙"/>
          <w:spacing w:val="-6"/>
          <w:sz w:val="32"/>
          <w:szCs w:val="32"/>
          <w:cs/>
        </w:rPr>
        <w:t>ศาสตร์ ของประเทศ รวมทั้งนำไปใช้ประโยชน์ต่อยอดในเชิงเศรษฐกิจ</w:t>
      </w:r>
      <w:r w:rsidR="00612148" w:rsidRPr="00C92F77">
        <w:rPr>
          <w:rFonts w:ascii="TH SarabunIT๙" w:hAnsi="TH SarabunIT๙" w:cs="TH SarabunIT๙"/>
          <w:sz w:val="32"/>
          <w:szCs w:val="32"/>
          <w:cs/>
        </w:rPr>
        <w:t>และสังคม โดยมีประเด็นการวิจัยที่สำคัญ อาทิ ชุมชนของไทย ด้านศิลปะ วัฒนธรรม ภาษา ดนตรี วรรณกรรมของไทย ความภาคภูมิใจในความเป็นไทย และสำนึกในการดูแลรับผิดชอบต่อบ้านเมือง มรดกวัฒนธรรม</w:t>
      </w:r>
    </w:p>
    <w:p w14:paraId="32AF3002" w14:textId="0DF50D81" w:rsidR="00612148" w:rsidRPr="00C92F77" w:rsidRDefault="00F8571D" w:rsidP="001309B9">
      <w:pPr>
        <w:tabs>
          <w:tab w:val="left" w:pos="1418"/>
          <w:tab w:val="left" w:pos="2268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92F77">
        <w:rPr>
          <w:rFonts w:ascii="TH SarabunIT๙" w:hAnsi="TH SarabunIT๙" w:cs="TH SarabunIT๙"/>
          <w:spacing w:val="-6"/>
          <w:sz w:val="32"/>
          <w:szCs w:val="32"/>
          <w:cs/>
        </w:rPr>
        <w:tab/>
        <w:t>3</w:t>
      </w:r>
      <w:r w:rsidR="00612148" w:rsidRPr="00C92F77">
        <w:rPr>
          <w:rFonts w:ascii="TH SarabunIT๙" w:hAnsi="TH SarabunIT๙" w:cs="TH SarabunIT๙"/>
          <w:spacing w:val="-6"/>
          <w:sz w:val="32"/>
          <w:szCs w:val="32"/>
          <w:cs/>
        </w:rPr>
        <w:t>.</w:t>
      </w:r>
      <w:r w:rsidRPr="00C92F77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พัฒนาความเป็นเลิศทางวิชาการโดยการส่งเสริมการวิจัย พัฒนา และประยุกต์ใช้</w:t>
      </w:r>
      <w:r w:rsidRPr="00C92F77">
        <w:rPr>
          <w:rFonts w:ascii="TH SarabunIT๙" w:hAnsi="TH SarabunIT๙" w:cs="TH SarabunIT๙"/>
          <w:sz w:val="32"/>
          <w:szCs w:val="32"/>
          <w:cs/>
        </w:rPr>
        <w:t>นวัตกรรม</w:t>
      </w:r>
      <w:bookmarkStart w:id="4" w:name="_Hlk104818625"/>
      <w:r w:rsidR="00612148" w:rsidRPr="00C92F77">
        <w:rPr>
          <w:rFonts w:ascii="TH SarabunIT๙" w:hAnsi="TH SarabunIT๙" w:cs="TH SarabunIT๙"/>
          <w:sz w:val="32"/>
          <w:szCs w:val="32"/>
          <w:cs/>
        </w:rPr>
        <w:t xml:space="preserve"> เพื่อสร้างองค์ความรู้และความเป็นเลิศทางวิชาการในด้านที่ประเทศไทยมีศักยภาพแต่ละสาขา รวมทั้งเชื่อมโยง</w:t>
      </w:r>
      <w:r w:rsidR="00612148" w:rsidRPr="00C92F77">
        <w:rPr>
          <w:rFonts w:ascii="TH SarabunIT๙" w:hAnsi="TH SarabunIT๙" w:cs="TH SarabunIT๙"/>
          <w:spacing w:val="-4"/>
          <w:sz w:val="32"/>
          <w:szCs w:val="32"/>
          <w:cs/>
        </w:rPr>
        <w:t>ให้เกิดเครือข่ายการถ่ายทอดองค์ความรู้และแลกเปลี่ยนงานวิจัยกับต่างประเทศ และการนำไปใช้ประโยชน์ต่อยอด</w:t>
      </w:r>
      <w:r w:rsidR="00612148" w:rsidRPr="00C92F77">
        <w:rPr>
          <w:rFonts w:ascii="TH SarabunIT๙" w:hAnsi="TH SarabunIT๙" w:cs="TH SarabunIT๙"/>
          <w:sz w:val="32"/>
          <w:szCs w:val="32"/>
          <w:cs/>
        </w:rPr>
        <w:t>ในเชิงเศรษฐกิจและสังคม โดยมีประเด็นการวิจัยที่สำคัญ อาทิ วิทยาศาสตร์ธรรมชาติ วิศวกรรม วิทยาศาสตร์ข้อมูล วิทยาศาสตร์ชีวภาพ ประสาทวิทยาศาสตร์และพฤติกรรมการรู้คิดเศรษฐศาสตร์พฤติกรรมและนโยบายสาธารณะสำหรับเศรษฐกิจยุคใหม่ และสังคมศาสตร์และสหสาขาวิชากับนโยบายสาธารณะในศตวรรษที่ ๒๑</w:t>
      </w:r>
    </w:p>
    <w:p w14:paraId="33C7F1E4" w14:textId="6742AC4F" w:rsidR="00F8571D" w:rsidRPr="00C92F77" w:rsidRDefault="00F8571D" w:rsidP="001349C9">
      <w:pPr>
        <w:tabs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C92F77">
        <w:rPr>
          <w:rFonts w:ascii="TH SarabunIT๙" w:hAnsi="TH SarabunIT๙" w:cs="TH SarabunIT๙"/>
          <w:b/>
          <w:bCs/>
          <w:sz w:val="32"/>
          <w:szCs w:val="32"/>
          <w:cs/>
        </w:rPr>
        <w:tab/>
        <w:t>แผนย่อยของแผนแม่บท</w:t>
      </w:r>
      <w:r w:rsidRPr="00C92F77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C92F77">
        <w:rPr>
          <w:rFonts w:ascii="TH SarabunIT๙" w:hAnsi="TH SarabunIT๙" w:cs="TH SarabunIT๙"/>
          <w:sz w:val="32"/>
          <w:szCs w:val="32"/>
          <w:cs/>
        </w:rPr>
        <w:t>ด้านปัจจัยสนับสนุนในการวิจัยและพัฒนานวัตกรรม</w:t>
      </w:r>
    </w:p>
    <w:p w14:paraId="18977C34" w14:textId="0B2AFF62" w:rsidR="00F8571D" w:rsidRPr="00C92F77" w:rsidRDefault="00F8571D" w:rsidP="001349C9">
      <w:pPr>
        <w:tabs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C92F77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C92F77">
        <w:rPr>
          <w:rFonts w:ascii="TH SarabunIT๙" w:hAnsi="TH SarabunIT๙" w:cs="TH SarabunIT๙"/>
          <w:b/>
          <w:bCs/>
          <w:spacing w:val="-2"/>
          <w:sz w:val="32"/>
          <w:szCs w:val="32"/>
          <w:cs/>
        </w:rPr>
        <w:t xml:space="preserve">เป้าหมายแผนย่อย </w:t>
      </w:r>
      <w:r w:rsidRPr="00C92F77">
        <w:rPr>
          <w:rFonts w:ascii="TH SarabunIT๙" w:hAnsi="TH SarabunIT๙" w:cs="TH SarabunIT๙"/>
          <w:spacing w:val="-2"/>
          <w:sz w:val="32"/>
          <w:szCs w:val="32"/>
        </w:rPr>
        <w:t xml:space="preserve">230501 </w:t>
      </w:r>
      <w:r w:rsidRPr="00C92F77">
        <w:rPr>
          <w:rFonts w:ascii="TH SarabunIT๙" w:hAnsi="TH SarabunIT๙" w:cs="TH SarabunIT๙"/>
          <w:spacing w:val="-2"/>
          <w:sz w:val="32"/>
          <w:szCs w:val="32"/>
          <w:cs/>
        </w:rPr>
        <w:t>จำนวนโครงสร้างพื้นฐานวิทยาศาสตร์และเทคโนโลยีสมัยใหม่</w:t>
      </w:r>
      <w:r w:rsidR="00F64BED">
        <w:rPr>
          <w:rFonts w:ascii="TH SarabunIT๙" w:hAnsi="TH SarabunIT๙" w:cs="TH SarabunIT๙"/>
          <w:spacing w:val="-2"/>
          <w:sz w:val="32"/>
          <w:szCs w:val="32"/>
          <w:cs/>
        </w:rPr>
        <w:br/>
      </w:r>
      <w:r w:rsidRPr="00C92F77">
        <w:rPr>
          <w:rFonts w:ascii="TH SarabunIT๙" w:hAnsi="TH SarabunIT๙" w:cs="TH SarabunIT๙"/>
          <w:spacing w:val="-2"/>
          <w:sz w:val="32"/>
          <w:szCs w:val="32"/>
          <w:cs/>
        </w:rPr>
        <w:t>ที่</w:t>
      </w:r>
      <w:r w:rsidRPr="00C92F77">
        <w:rPr>
          <w:rFonts w:ascii="TH SarabunIT๙" w:hAnsi="TH SarabunIT๙" w:cs="TH SarabunIT๙"/>
          <w:sz w:val="32"/>
          <w:szCs w:val="32"/>
          <w:cs/>
        </w:rPr>
        <w:t>จำเป็นต่อการพัฒนาประเทศเพิ่มขึ้น</w:t>
      </w:r>
    </w:p>
    <w:p w14:paraId="3A053AAD" w14:textId="0111980B" w:rsidR="00166545" w:rsidRPr="00C92F77" w:rsidRDefault="00F8571D" w:rsidP="001349C9">
      <w:pPr>
        <w:tabs>
          <w:tab w:val="left" w:pos="1418"/>
          <w:tab w:val="left" w:pos="2268"/>
          <w:tab w:val="left" w:pos="3261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92F77">
        <w:rPr>
          <w:rFonts w:ascii="TH SarabunIT๙" w:hAnsi="TH SarabunIT๙" w:cs="TH SarabunIT๙"/>
          <w:b/>
          <w:bCs/>
          <w:sz w:val="32"/>
          <w:szCs w:val="32"/>
          <w:cs/>
        </w:rPr>
        <w:tab/>
        <w:t>แนวทางการพัฒนา</w:t>
      </w:r>
      <w:r w:rsidRPr="00C92F77">
        <w:rPr>
          <w:rFonts w:ascii="TH SarabunIT๙" w:hAnsi="TH SarabunIT๙" w:cs="TH SarabunIT๙"/>
          <w:sz w:val="32"/>
          <w:szCs w:val="32"/>
        </w:rPr>
        <w:t xml:space="preserve"> </w:t>
      </w:r>
      <w:bookmarkEnd w:id="4"/>
      <w:r w:rsidRPr="00C92F77">
        <w:rPr>
          <w:rFonts w:ascii="TH SarabunIT๙" w:hAnsi="TH SarabunIT๙" w:cs="TH SarabunIT๙"/>
          <w:sz w:val="32"/>
          <w:szCs w:val="32"/>
        </w:rPr>
        <w:t>2</w:t>
      </w:r>
      <w:r w:rsidR="00166545" w:rsidRPr="00C92F77">
        <w:rPr>
          <w:rFonts w:ascii="TH SarabunIT๙" w:hAnsi="TH SarabunIT๙" w:cs="TH SarabunIT๙"/>
          <w:sz w:val="32"/>
          <w:szCs w:val="32"/>
        </w:rPr>
        <w:t>.</w:t>
      </w:r>
      <w:r w:rsidRPr="00C92F77">
        <w:rPr>
          <w:rFonts w:ascii="TH SarabunIT๙" w:hAnsi="TH SarabunIT๙" w:cs="TH SarabunIT๙"/>
          <w:sz w:val="32"/>
          <w:szCs w:val="32"/>
          <w:cs/>
        </w:rPr>
        <w:t xml:space="preserve"> พัฒนาโครงสร้างพื้นฐานและสิ่งอำนวยความสะดวกด้านวิทยาศาสตร์</w:t>
      </w:r>
      <w:r w:rsidRPr="00C92F77">
        <w:rPr>
          <w:rFonts w:ascii="TH SarabunIT๙" w:hAnsi="TH SarabunIT๙" w:cs="TH SarabunIT๙"/>
          <w:spacing w:val="-6"/>
          <w:sz w:val="32"/>
          <w:szCs w:val="32"/>
          <w:cs/>
        </w:rPr>
        <w:t>เทคโนโลยีสมัยใหม่ที่จำเป็นต่อการสร้างความสามารถในการแข่งขันของประเทศที่สำคัญ</w:t>
      </w:r>
      <w:r w:rsidR="00166545" w:rsidRPr="00C92F77">
        <w:rPr>
          <w:rFonts w:ascii="TH SarabunIT๙" w:hAnsi="TH SarabunIT๙" w:cs="TH SarabunIT๙"/>
          <w:spacing w:val="-6"/>
          <w:sz w:val="32"/>
          <w:szCs w:val="32"/>
        </w:rPr>
        <w:t xml:space="preserve"> </w:t>
      </w:r>
      <w:r w:rsidR="00166545" w:rsidRPr="00C92F77">
        <w:rPr>
          <w:rFonts w:ascii="TH SarabunIT๙" w:hAnsi="TH SarabunIT๙" w:cs="TH SarabunIT๙"/>
          <w:spacing w:val="-6"/>
          <w:sz w:val="32"/>
          <w:szCs w:val="32"/>
          <w:cs/>
        </w:rPr>
        <w:t>ได้แก่ ห้องปฏิบัติการวิจัย</w:t>
      </w:r>
      <w:r w:rsidR="00166545" w:rsidRPr="00C92F77">
        <w:rPr>
          <w:rFonts w:ascii="TH SarabunIT๙" w:hAnsi="TH SarabunIT๙" w:cs="TH SarabunIT๙"/>
          <w:sz w:val="32"/>
          <w:szCs w:val="32"/>
          <w:cs/>
        </w:rPr>
        <w:t xml:space="preserve"> ศูนย์ความเป็นเลิศเฉพาะทาง สถาบันวิจัยและพัฒนาเทคโนโลยี ฐานข้อมูลและดัชนีด้านวิทยาศาสตร์ วิจัยและนวัตกรรมของประเทศระบบสารสนเทศกลางเพื่อเชื่อมโยงฐานข้อมูลด้านการวิจัยและนวัตกรรม ในระดับชาติและนานาชาติ รวมทั้งแนวทางการพัฒนาฐานข้อมูลและระบบสารสนเทศกลาง ภายใต้กรอบเงื่อนไข กฎหมาย</w:t>
      </w:r>
      <w:r w:rsidR="00166545" w:rsidRPr="00C92F77">
        <w:rPr>
          <w:rFonts w:ascii="TH SarabunIT๙" w:hAnsi="TH SarabunIT๙" w:cs="TH SarabunIT๙"/>
          <w:spacing w:val="-4"/>
          <w:sz w:val="32"/>
          <w:szCs w:val="32"/>
          <w:cs/>
        </w:rPr>
        <w:t>เกี่ยวกับการคุ้มครองข้อมูลส่วนบุคคล การคุ้มครองทรัพย์สินทางปัญญา โดยการสร้างความร่วมมือระหว่างภาครัฐ</w:t>
      </w:r>
      <w:r w:rsidR="00166545" w:rsidRPr="00C92F77">
        <w:rPr>
          <w:rFonts w:ascii="TH SarabunIT๙" w:hAnsi="TH SarabunIT๙" w:cs="TH SarabunIT๙"/>
          <w:sz w:val="32"/>
          <w:szCs w:val="32"/>
          <w:cs/>
        </w:rPr>
        <w:t>สถาบันการศึกษาและภาคเอกชน โดยบูรณาการความสามารถของนักวิจัยภายใต้สังกัดต่าง ๆ เพื่อทำงานวิจัยด้านวิทยาศาสตร์</w:t>
      </w:r>
    </w:p>
    <w:p w14:paraId="2B07BB00" w14:textId="717C0504" w:rsidR="00F2778B" w:rsidRPr="00C92F77" w:rsidRDefault="00DB12C8" w:rsidP="00A134D6">
      <w:pPr>
        <w:tabs>
          <w:tab w:val="left" w:pos="1418"/>
        </w:tabs>
        <w:spacing w:before="120" w:after="0" w:line="240" w:lineRule="auto"/>
        <w:rPr>
          <w:rFonts w:ascii="TH SarabunIT๙" w:hAnsi="TH SarabunIT๙" w:cs="TH SarabunIT๙"/>
          <w:sz w:val="32"/>
          <w:szCs w:val="32"/>
        </w:rPr>
      </w:pPr>
      <w:r w:rsidRPr="00C92F7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แผนพัฒนาเศรษฐกิจและสังคมแห่งชาติ ฉบับที่ </w:t>
      </w:r>
      <w:r w:rsidRPr="00C92F77">
        <w:rPr>
          <w:rFonts w:ascii="TH SarabunIT๙" w:hAnsi="TH SarabunIT๙" w:cs="TH SarabunIT๙"/>
          <w:b/>
          <w:bCs/>
          <w:sz w:val="32"/>
          <w:szCs w:val="32"/>
        </w:rPr>
        <w:t>13</w:t>
      </w:r>
      <w:r w:rsidR="00D62788" w:rsidRPr="00C92F77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="00FA0635" w:rsidRPr="00C92F77">
        <w:rPr>
          <w:rFonts w:ascii="TH SarabunIT๙" w:hAnsi="TH SarabunIT๙" w:cs="TH SarabunIT๙"/>
          <w:sz w:val="32"/>
          <w:szCs w:val="32"/>
          <w:cs/>
        </w:rPr>
        <w:tab/>
      </w:r>
    </w:p>
    <w:p w14:paraId="58B9F02D" w14:textId="5432E3B7" w:rsidR="00C838F1" w:rsidRPr="00C92F77" w:rsidRDefault="00973826" w:rsidP="004015DC">
      <w:pPr>
        <w:tabs>
          <w:tab w:val="left" w:pos="1418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C92F77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DB12C8" w:rsidRPr="00C92F77">
        <w:rPr>
          <w:rFonts w:ascii="TH SarabunIT๙" w:hAnsi="TH SarabunIT๙" w:cs="TH SarabunIT๙"/>
          <w:b/>
          <w:bCs/>
          <w:sz w:val="32"/>
          <w:szCs w:val="32"/>
          <w:cs/>
        </w:rPr>
        <w:t>วัตถุประสงค์และเป้าหมายการพัฒนา</w:t>
      </w:r>
      <w:r w:rsidR="00DB12C8" w:rsidRPr="00C92F77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6062EAE4" w14:textId="4473D3A1" w:rsidR="00F2778B" w:rsidRPr="00C92F77" w:rsidRDefault="00F2778B" w:rsidP="004015DC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92F77">
        <w:rPr>
          <w:rFonts w:ascii="TH SarabunIT๙" w:hAnsi="TH SarabunIT๙" w:cs="TH SarabunIT๙"/>
          <w:sz w:val="32"/>
          <w:szCs w:val="32"/>
          <w:cs/>
        </w:rPr>
        <w:t xml:space="preserve">      </w:t>
      </w:r>
      <w:r w:rsidRPr="00C92F77">
        <w:rPr>
          <w:rFonts w:ascii="TH SarabunIT๙" w:hAnsi="TH SarabunIT๙" w:cs="TH SarabunIT๙"/>
          <w:sz w:val="32"/>
          <w:szCs w:val="32"/>
          <w:cs/>
        </w:rPr>
        <w:tab/>
        <w:t>การปรับโครงสร้างการผลิตสู่เศรษฐกิจฐานนวัตกรรม</w:t>
      </w:r>
    </w:p>
    <w:p w14:paraId="4DDA18E0" w14:textId="77777777" w:rsidR="00F2778B" w:rsidRPr="00C92F77" w:rsidRDefault="00F2778B" w:rsidP="004015DC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92F77">
        <w:rPr>
          <w:rFonts w:ascii="TH SarabunIT๙" w:hAnsi="TH SarabunIT๙" w:cs="TH SarabunIT๙"/>
          <w:sz w:val="32"/>
          <w:szCs w:val="32"/>
          <w:cs/>
        </w:rPr>
        <w:tab/>
      </w:r>
      <w:r w:rsidRPr="00C92F77">
        <w:rPr>
          <w:rFonts w:ascii="TH SarabunIT๙" w:hAnsi="TH SarabunIT๙" w:cs="TH SarabunIT๙"/>
          <w:b/>
          <w:bCs/>
          <w:sz w:val="32"/>
          <w:szCs w:val="32"/>
          <w:cs/>
        </w:rPr>
        <w:t>ตัวชี้วัด</w:t>
      </w:r>
      <w:r w:rsidRPr="00C92F77">
        <w:rPr>
          <w:rFonts w:ascii="TH SarabunIT๙" w:hAnsi="TH SarabunIT๙" w:cs="TH SarabunIT๙"/>
          <w:sz w:val="32"/>
          <w:szCs w:val="32"/>
          <w:cs/>
        </w:rPr>
        <w:t xml:space="preserve"> : รายได้ประชาชาติต่อหัว</w:t>
      </w:r>
    </w:p>
    <w:p w14:paraId="42F9205E" w14:textId="77777777" w:rsidR="00F2778B" w:rsidRPr="00C92F77" w:rsidRDefault="00F2778B" w:rsidP="004015DC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92F77">
        <w:rPr>
          <w:rFonts w:ascii="TH SarabunIT๙" w:hAnsi="TH SarabunIT๙" w:cs="TH SarabunIT๙"/>
          <w:sz w:val="32"/>
          <w:szCs w:val="32"/>
          <w:cs/>
        </w:rPr>
        <w:tab/>
      </w:r>
      <w:r w:rsidRPr="00C92F77">
        <w:rPr>
          <w:rFonts w:ascii="TH SarabunIT๙" w:hAnsi="TH SarabunIT๙" w:cs="TH SarabunIT๙"/>
          <w:b/>
          <w:bCs/>
          <w:sz w:val="32"/>
          <w:szCs w:val="32"/>
          <w:cs/>
        </w:rPr>
        <w:t>สถานะปัจจุบัน</w:t>
      </w:r>
      <w:r w:rsidRPr="00C92F77">
        <w:rPr>
          <w:rFonts w:ascii="TH SarabunIT๙" w:hAnsi="TH SarabunIT๙" w:cs="TH SarabunIT๙"/>
          <w:sz w:val="32"/>
          <w:szCs w:val="32"/>
          <w:cs/>
        </w:rPr>
        <w:t xml:space="preserve"> : 7,050 เหรียญสหรัฐ ในปี 2563</w:t>
      </w:r>
    </w:p>
    <w:p w14:paraId="6A5B8B90" w14:textId="77777777" w:rsidR="00F2778B" w:rsidRPr="00C92F77" w:rsidRDefault="00F2778B" w:rsidP="004015DC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92F77">
        <w:rPr>
          <w:rFonts w:ascii="TH SarabunIT๙" w:hAnsi="TH SarabunIT๙" w:cs="TH SarabunIT๙"/>
          <w:sz w:val="32"/>
          <w:szCs w:val="32"/>
          <w:cs/>
        </w:rPr>
        <w:tab/>
      </w:r>
      <w:r w:rsidRPr="00C92F77">
        <w:rPr>
          <w:rFonts w:ascii="TH SarabunIT๙" w:hAnsi="TH SarabunIT๙" w:cs="TH SarabunIT๙"/>
          <w:b/>
          <w:bCs/>
          <w:sz w:val="32"/>
          <w:szCs w:val="32"/>
          <w:cs/>
        </w:rPr>
        <w:t>ค่าเป้าหมายในปี 2570</w:t>
      </w:r>
      <w:r w:rsidRPr="00C92F77">
        <w:rPr>
          <w:rFonts w:ascii="TH SarabunIT๙" w:hAnsi="TH SarabunIT๙" w:cs="TH SarabunIT๙"/>
          <w:sz w:val="32"/>
          <w:szCs w:val="32"/>
          <w:cs/>
        </w:rPr>
        <w:t xml:space="preserve"> : 8,800 เหรียญสหรัฐ</w:t>
      </w:r>
    </w:p>
    <w:p w14:paraId="55061636" w14:textId="77777777" w:rsidR="00F2778B" w:rsidRPr="00C92F77" w:rsidRDefault="00F2778B" w:rsidP="004015DC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92F77">
        <w:rPr>
          <w:rFonts w:ascii="TH SarabunIT๙" w:hAnsi="TH SarabunIT๙" w:cs="TH SarabunIT๙"/>
          <w:sz w:val="32"/>
          <w:szCs w:val="32"/>
          <w:cs/>
        </w:rPr>
        <w:tab/>
      </w:r>
      <w:r w:rsidRPr="00C92F77">
        <w:rPr>
          <w:rFonts w:ascii="TH SarabunIT๙" w:hAnsi="TH SarabunIT๙" w:cs="TH SarabunIT๙"/>
          <w:b/>
          <w:bCs/>
          <w:sz w:val="32"/>
          <w:szCs w:val="32"/>
          <w:cs/>
        </w:rPr>
        <w:t>หมุดหมายการพัฒนา</w:t>
      </w:r>
      <w:r w:rsidRPr="00C92F77">
        <w:rPr>
          <w:rFonts w:ascii="TH SarabunIT๙" w:hAnsi="TH SarabunIT๙" w:cs="TH SarabunIT๙"/>
          <w:sz w:val="32"/>
          <w:szCs w:val="32"/>
          <w:cs/>
        </w:rPr>
        <w:t xml:space="preserve"> : หมุดหมายที่ 2 ไทยเป็นจุดหมายของการท่องเที่ยวที่เน้นคุณภาพและความยั่งยืน</w:t>
      </w:r>
    </w:p>
    <w:p w14:paraId="658EFBF8" w14:textId="77777777" w:rsidR="00F2778B" w:rsidRPr="00C92F77" w:rsidRDefault="00F2778B" w:rsidP="00580963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pacing w:val="-2"/>
          <w:sz w:val="32"/>
          <w:szCs w:val="32"/>
        </w:rPr>
      </w:pPr>
      <w:r w:rsidRPr="00C92F77">
        <w:rPr>
          <w:rFonts w:ascii="TH SarabunIT๙" w:hAnsi="TH SarabunIT๙" w:cs="TH SarabunIT๙"/>
          <w:spacing w:val="-2"/>
          <w:sz w:val="32"/>
          <w:szCs w:val="32"/>
          <w:cs/>
        </w:rPr>
        <w:lastRenderedPageBreak/>
        <w:tab/>
      </w:r>
      <w:r w:rsidRPr="00C92F77">
        <w:rPr>
          <w:rFonts w:ascii="TH SarabunIT๙" w:hAnsi="TH SarabunIT๙" w:cs="TH SarabunIT๙"/>
          <w:b/>
          <w:bCs/>
          <w:sz w:val="32"/>
          <w:szCs w:val="32"/>
          <w:cs/>
        </w:rPr>
        <w:t>เป้าหมายการพัฒนา</w:t>
      </w:r>
      <w:r w:rsidRPr="00C92F77">
        <w:rPr>
          <w:rFonts w:ascii="TH SarabunIT๙" w:hAnsi="TH SarabunIT๙" w:cs="TH SarabunIT๙"/>
          <w:sz w:val="32"/>
          <w:szCs w:val="32"/>
          <w:cs/>
        </w:rPr>
        <w:t xml:space="preserve"> : เป้าหมายที่ 1 การท่องเที่ยวไทยเป็นการท่องเที่ยวคุณภาพสูงที่เชื่อมโยง</w:t>
      </w:r>
      <w:r w:rsidRPr="00C92F77">
        <w:rPr>
          <w:rFonts w:ascii="TH SarabunIT๙" w:hAnsi="TH SarabunIT๙" w:cs="TH SarabunIT๙"/>
          <w:spacing w:val="-2"/>
          <w:sz w:val="32"/>
          <w:szCs w:val="32"/>
          <w:cs/>
        </w:rPr>
        <w:t>กับอุตสาหกรรมและบริการ ที่มีศักยภาพอื่น</w:t>
      </w:r>
    </w:p>
    <w:p w14:paraId="49BADA13" w14:textId="7446D62E" w:rsidR="008438DD" w:rsidRPr="00C92F77" w:rsidRDefault="00F2778B" w:rsidP="00580963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pacing w:val="-2"/>
          <w:sz w:val="32"/>
          <w:szCs w:val="32"/>
        </w:rPr>
      </w:pPr>
      <w:r w:rsidRPr="00C92F77">
        <w:rPr>
          <w:rFonts w:ascii="TH SarabunIT๙" w:hAnsi="TH SarabunIT๙" w:cs="TH SarabunIT๙"/>
          <w:spacing w:val="-2"/>
          <w:sz w:val="32"/>
          <w:szCs w:val="32"/>
          <w:cs/>
        </w:rPr>
        <w:tab/>
      </w:r>
      <w:r w:rsidRPr="00C92F77">
        <w:rPr>
          <w:rFonts w:ascii="TH SarabunIT๙" w:hAnsi="TH SarabunIT๙" w:cs="TH SarabunIT๙"/>
          <w:b/>
          <w:bCs/>
          <w:spacing w:val="-2"/>
          <w:sz w:val="32"/>
          <w:szCs w:val="32"/>
          <w:cs/>
        </w:rPr>
        <w:t>ตัวชี้วัด</w:t>
      </w:r>
      <w:r w:rsidRPr="00C92F77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: ตัวชี้วัดที่ 1.2 อันดับดัชนีขีดความสามารถด้านการท่องเที่ยวดีขึ้น โดยมีอันดับรวม</w:t>
      </w:r>
      <w:r w:rsidR="001C7D7D" w:rsidRPr="00C92F77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</w:t>
      </w:r>
      <w:r w:rsidRPr="00C92F77">
        <w:rPr>
          <w:rFonts w:ascii="TH SarabunIT๙" w:hAnsi="TH SarabunIT๙" w:cs="TH SarabunIT๙"/>
          <w:spacing w:val="-2"/>
          <w:sz w:val="32"/>
          <w:szCs w:val="32"/>
          <w:cs/>
        </w:rPr>
        <w:t>ไม่สูงกว่าอันดับที่ 25 ด้านความปลอดภัยและการรักษาความปลอดภัยไม่สูงกว่าอันดับที่ 50 ด้านความยั่งยืนด้านสิ่งแวดล้อมไม่สูงกว่าอันดับที่ 50 ด้านสุขภาพและสุขอนามัยไม่สูงกว่าอันดับที่ 50 และ ด้านทรัพยากร</w:t>
      </w:r>
      <w:r w:rsidR="00E71665" w:rsidRPr="00C92F77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 </w:t>
      </w:r>
      <w:r w:rsidRPr="00C92F77">
        <w:rPr>
          <w:rFonts w:ascii="TH SarabunIT๙" w:hAnsi="TH SarabunIT๙" w:cs="TH SarabunIT๙"/>
          <w:spacing w:val="-2"/>
          <w:sz w:val="32"/>
          <w:szCs w:val="32"/>
          <w:cs/>
        </w:rPr>
        <w:t>ทางวัฒนธรรมและการท่องเที่ยวเชิงธุรกิจ ไม่สูงกว่าอันดับที่ 25</w:t>
      </w:r>
    </w:p>
    <w:p w14:paraId="7D42A2BE" w14:textId="77777777" w:rsidR="00F2778B" w:rsidRPr="00C92F77" w:rsidRDefault="00F2778B" w:rsidP="00580963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pacing w:val="-2"/>
          <w:sz w:val="32"/>
          <w:szCs w:val="32"/>
        </w:rPr>
      </w:pPr>
      <w:r w:rsidRPr="00C92F77">
        <w:rPr>
          <w:rFonts w:ascii="TH SarabunIT๙" w:hAnsi="TH SarabunIT๙" w:cs="TH SarabunIT๙"/>
          <w:spacing w:val="-2"/>
          <w:sz w:val="32"/>
          <w:szCs w:val="32"/>
          <w:cs/>
        </w:rPr>
        <w:tab/>
      </w:r>
      <w:r w:rsidRPr="00C92F77">
        <w:rPr>
          <w:rFonts w:ascii="TH SarabunIT๙" w:hAnsi="TH SarabunIT๙" w:cs="TH SarabunIT๙"/>
          <w:b/>
          <w:bCs/>
          <w:spacing w:val="-2"/>
          <w:sz w:val="32"/>
          <w:szCs w:val="32"/>
          <w:cs/>
        </w:rPr>
        <w:t>กลยุทธ์ :</w:t>
      </w:r>
    </w:p>
    <w:p w14:paraId="006A5EEB" w14:textId="54346CC0" w:rsidR="00F2778B" w:rsidRPr="00C92F77" w:rsidRDefault="00F2778B" w:rsidP="00580963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pacing w:val="-2"/>
          <w:sz w:val="32"/>
          <w:szCs w:val="32"/>
        </w:rPr>
      </w:pPr>
      <w:r w:rsidRPr="00C92F77">
        <w:rPr>
          <w:rFonts w:ascii="TH SarabunIT๙" w:hAnsi="TH SarabunIT๙" w:cs="TH SarabunIT๙"/>
          <w:b/>
          <w:bCs/>
          <w:spacing w:val="-2"/>
          <w:sz w:val="32"/>
          <w:szCs w:val="32"/>
          <w:cs/>
        </w:rPr>
        <w:tab/>
        <w:t>กลยุทธ์ที่ 3</w:t>
      </w:r>
      <w:r w:rsidRPr="00C92F77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การยกระดับบริการและการบริหารจัดการการท่องเที่ยวให้ได้มาตรฐานเป็นที่ยอมรับของตลาดสากล</w:t>
      </w:r>
    </w:p>
    <w:p w14:paraId="2ADB80C2" w14:textId="6617260D" w:rsidR="00F2778B" w:rsidRPr="00C92F77" w:rsidRDefault="00F2778B" w:rsidP="00580963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pacing w:val="-2"/>
          <w:sz w:val="32"/>
          <w:szCs w:val="32"/>
        </w:rPr>
      </w:pPr>
      <w:r w:rsidRPr="00C92F77">
        <w:rPr>
          <w:rFonts w:ascii="TH SarabunIT๙" w:hAnsi="TH SarabunIT๙" w:cs="TH SarabunIT๙"/>
          <w:spacing w:val="-2"/>
          <w:sz w:val="32"/>
          <w:szCs w:val="32"/>
          <w:cs/>
        </w:rPr>
        <w:tab/>
      </w:r>
      <w:r w:rsidRPr="00C92F77">
        <w:rPr>
          <w:rFonts w:ascii="TH SarabunIT๙" w:hAnsi="TH SarabunIT๙" w:cs="TH SarabunIT๙"/>
          <w:b/>
          <w:bCs/>
          <w:spacing w:val="-6"/>
          <w:sz w:val="32"/>
          <w:szCs w:val="32"/>
          <w:cs/>
        </w:rPr>
        <w:t>กลยุทธ์ย่อยที่ 3.2</w:t>
      </w:r>
      <w:r w:rsidRPr="00C92F77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ปรับปรุงการบริหารจัดการในแหล่งท่องเที่ยวและสถานประกอบการท่องเที่ยว</w:t>
      </w:r>
      <w:r w:rsidRPr="00C92F77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ให้ได้มาตรฐาน เป็นที่ยอมรับในระดับสากล โดยเฉพาะด้านความปลอดภัย ความสะอาด ความเป็นธรรม</w:t>
      </w:r>
      <w:r w:rsidRPr="00C92F77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และ</w:t>
      </w:r>
      <w:r w:rsidR="006E72A8" w:rsidRPr="00C92F77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     </w:t>
      </w:r>
      <w:r w:rsidRPr="00C92F77">
        <w:rPr>
          <w:rFonts w:ascii="TH SarabunIT๙" w:hAnsi="TH SarabunIT๙" w:cs="TH SarabunIT๙"/>
          <w:spacing w:val="-2"/>
          <w:sz w:val="32"/>
          <w:szCs w:val="32"/>
          <w:cs/>
        </w:rPr>
        <w:t>การจัดการสิ่งแวดล้อมอย่างยั่งยืน เช่น มาตรฐานความปลอดภัยด้านสุขอนามัยตามวิถีการท่องเที่ยวแนวใหม่ เพื่อมุ่งสู่การท่องเที่ยวคุณภาพสูง รวมทั้งมาตรฐานการท่องเที่ยวสีขาว โดยต้องมีการปรับปรุงมาตรฐานคุณภาพทั้งขั้นพื้นฐานและขั้นสูงของสถานประกอบการและธุรกิจรายย่อยด้านการท่องเที่ยวที่แบ่งตามระดับของ</w:t>
      </w:r>
      <w:r w:rsidR="00ED5D98" w:rsidRPr="00C92F77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      </w:t>
      </w:r>
      <w:r w:rsidRPr="00C92F77">
        <w:rPr>
          <w:rFonts w:ascii="TH SarabunIT๙" w:hAnsi="TH SarabunIT๙" w:cs="TH SarabunIT๙"/>
          <w:spacing w:val="-2"/>
          <w:sz w:val="32"/>
          <w:szCs w:val="32"/>
          <w:cs/>
        </w:rPr>
        <w:t>การให้บริการอย่างเหมาะสม ตลอดจนสร้างแรงจูงใจให้ผู้ประกอบการเข้าสู่กระบวนการ พร้อมผลักดันให้หน่วยงานภาครัฐและเอกชนสนับสนุนผู้ประกอบการที่ได้รับรองมาตรฐาน</w:t>
      </w:r>
    </w:p>
    <w:p w14:paraId="41E760F7" w14:textId="77777777" w:rsidR="00F2778B" w:rsidRPr="00C92F77" w:rsidRDefault="00F2778B" w:rsidP="0040372B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pacing w:val="-2"/>
          <w:sz w:val="32"/>
          <w:szCs w:val="32"/>
        </w:rPr>
      </w:pPr>
      <w:r w:rsidRPr="00C92F77">
        <w:rPr>
          <w:rFonts w:ascii="TH SarabunIT๙" w:hAnsi="TH SarabunIT๙" w:cs="TH SarabunIT๙"/>
          <w:spacing w:val="-2"/>
          <w:sz w:val="32"/>
          <w:szCs w:val="32"/>
          <w:cs/>
        </w:rPr>
        <w:tab/>
      </w:r>
      <w:r w:rsidRPr="00C92F77">
        <w:rPr>
          <w:rFonts w:ascii="TH SarabunIT๙" w:hAnsi="TH SarabunIT๙" w:cs="TH SarabunIT๙"/>
          <w:b/>
          <w:bCs/>
          <w:spacing w:val="-2"/>
          <w:sz w:val="32"/>
          <w:szCs w:val="32"/>
          <w:cs/>
        </w:rPr>
        <w:t>กลยุทธ์ที่ 6</w:t>
      </w:r>
      <w:r w:rsidRPr="00C92F77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การพัฒนาระบบข้อมูลการท่องเที่ยวให้เป็นระบบการท่องเที่ยวอัจฉริยะที่นักท่องเที่ยว ประกอบการ และภาครัฐ สามารถเข้าถึงและใช้ประโยชน์ได้ง่าย</w:t>
      </w:r>
    </w:p>
    <w:p w14:paraId="647FB4B0" w14:textId="4BE19983" w:rsidR="00F2778B" w:rsidRPr="00C92F77" w:rsidRDefault="00F2778B" w:rsidP="0040372B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pacing w:val="-2"/>
          <w:sz w:val="32"/>
          <w:szCs w:val="32"/>
        </w:rPr>
      </w:pPr>
      <w:r w:rsidRPr="00C92F77">
        <w:rPr>
          <w:rFonts w:ascii="TH SarabunIT๙" w:hAnsi="TH SarabunIT๙" w:cs="TH SarabunIT๙"/>
          <w:spacing w:val="-2"/>
          <w:sz w:val="32"/>
          <w:szCs w:val="32"/>
          <w:cs/>
        </w:rPr>
        <w:tab/>
      </w:r>
      <w:r w:rsidRPr="00C92F77">
        <w:rPr>
          <w:rFonts w:ascii="TH SarabunIT๙" w:hAnsi="TH SarabunIT๙" w:cs="TH SarabunIT๙"/>
          <w:b/>
          <w:bCs/>
          <w:spacing w:val="-2"/>
          <w:sz w:val="32"/>
          <w:szCs w:val="32"/>
          <w:cs/>
        </w:rPr>
        <w:t>กลยุทธ์ย่อย 6.2</w:t>
      </w:r>
      <w:r w:rsidRPr="00C92F77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สนับสนุนการเชื่อมโยงฐานข้อมูลของภาครัฐและเอกชน โดยใช้แอปพลิเคชันที่พัฒนาโดยเอกชน อาทิ ทักทาย (</w:t>
      </w:r>
      <w:proofErr w:type="spellStart"/>
      <w:r w:rsidRPr="00C92F77">
        <w:rPr>
          <w:rFonts w:ascii="TH SarabunIT๙" w:hAnsi="TH SarabunIT๙" w:cs="TH SarabunIT๙"/>
          <w:spacing w:val="-2"/>
          <w:sz w:val="32"/>
          <w:szCs w:val="32"/>
        </w:rPr>
        <w:t>TAGTHAi</w:t>
      </w:r>
      <w:proofErr w:type="spellEnd"/>
      <w:r w:rsidRPr="00C92F77">
        <w:rPr>
          <w:rFonts w:ascii="TH SarabunIT๙" w:hAnsi="TH SarabunIT๙" w:cs="TH SarabunIT๙"/>
          <w:spacing w:val="-2"/>
          <w:sz w:val="32"/>
          <w:szCs w:val="32"/>
        </w:rPr>
        <w:t xml:space="preserve">) </w:t>
      </w:r>
      <w:r w:rsidRPr="00C92F77">
        <w:rPr>
          <w:rFonts w:ascii="TH SarabunIT๙" w:hAnsi="TH SarabunIT๙" w:cs="TH SarabunIT๙"/>
          <w:spacing w:val="-2"/>
          <w:sz w:val="32"/>
          <w:szCs w:val="32"/>
          <w:cs/>
        </w:rPr>
        <w:t>ในการเปิดให้เชื่อมต่อแพลตฟอร์มเพื่ออำนวยความสะดวกใน</w:t>
      </w:r>
      <w:r w:rsidR="003E360E" w:rsidRPr="00C92F77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  </w:t>
      </w:r>
      <w:r w:rsidRPr="00C92F77">
        <w:rPr>
          <w:rFonts w:ascii="TH SarabunIT๙" w:hAnsi="TH SarabunIT๙" w:cs="TH SarabunIT๙"/>
          <w:spacing w:val="-2"/>
          <w:sz w:val="32"/>
          <w:szCs w:val="32"/>
          <w:cs/>
        </w:rPr>
        <w:t>การเดินทางของนักท่องเที่ยว โดยเฉพาะอย่างยิ่ง ข้อมูลด้านวีซ่า การตรวจคนเข้าเมือง การขอคืนภาษีมูลค่าเพิ่ม การแจ้งเตือนเหตุฉุกเฉิน เพื่อพัฒนาแอปพลิเคชันที่เป็นแพลตฟอร์มกลางด้านการท่องเที่ยวของประเทศไทย และทำให้เกิดข้อมูลกลางขนาดใหญ่ ที่ทุกภาคส่วนสามารถใช้ประโยชน์ร่วมกันในการศึกษาพฤติกรรมของนักท่องเที่ยว และผลักดันให้เกิดแพลตฟอร์มการท่องเที่ยวของประเทศ</w:t>
      </w:r>
    </w:p>
    <w:p w14:paraId="206C145F" w14:textId="5ED71F47" w:rsidR="00F2778B" w:rsidRPr="00C92F77" w:rsidRDefault="00F2778B" w:rsidP="002460ED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92F77">
        <w:rPr>
          <w:rFonts w:ascii="TH SarabunIT๙" w:hAnsi="TH SarabunIT๙" w:cs="TH SarabunIT๙"/>
          <w:spacing w:val="-2"/>
          <w:sz w:val="32"/>
          <w:szCs w:val="32"/>
          <w:cs/>
        </w:rPr>
        <w:tab/>
      </w:r>
      <w:r w:rsidRPr="00C92F77">
        <w:rPr>
          <w:rFonts w:ascii="TH SarabunIT๙" w:hAnsi="TH SarabunIT๙" w:cs="TH SarabunIT๙"/>
          <w:b/>
          <w:bCs/>
          <w:spacing w:val="-6"/>
          <w:sz w:val="32"/>
          <w:szCs w:val="32"/>
          <w:cs/>
        </w:rPr>
        <w:t xml:space="preserve">กลยุทธ์ย่อยที่ 6.3 </w:t>
      </w:r>
      <w:r w:rsidRPr="00C92F77">
        <w:rPr>
          <w:rFonts w:ascii="TH SarabunIT๙" w:hAnsi="TH SarabunIT๙" w:cs="TH SarabunIT๙"/>
          <w:spacing w:val="-6"/>
          <w:sz w:val="32"/>
          <w:szCs w:val="32"/>
          <w:cs/>
        </w:rPr>
        <w:t>พัฒนาฐานข้อมูลขนาดใหญ่สำหรับการท่องเที่ยว และบูรณาการความร่วมมือ</w:t>
      </w:r>
      <w:r w:rsidRPr="00C92F77">
        <w:rPr>
          <w:rFonts w:ascii="TH SarabunIT๙" w:hAnsi="TH SarabunIT๙" w:cs="TH SarabunIT๙"/>
          <w:spacing w:val="-2"/>
          <w:sz w:val="32"/>
          <w:szCs w:val="32"/>
          <w:cs/>
        </w:rPr>
        <w:t>ระหว่างหน่วยงานที่เกี่ยวข้อง เช่น การท่องเที่ยวแห่งประเทศไทย สภาอุตสาหกรรมท่องเที่ยวแห่งประเทศไทย และสภาหอการค้าแห่งประเทศไทย เป็นต้น เพื่อให้เกิดการสร้างองค์ความรู้เชิงลึกใหม่ร่วมกันของภาครัฐและ</w:t>
      </w:r>
      <w:r w:rsidRPr="00C92F77">
        <w:rPr>
          <w:rFonts w:ascii="TH SarabunIT๙" w:hAnsi="TH SarabunIT๙" w:cs="TH SarabunIT๙"/>
          <w:spacing w:val="-6"/>
          <w:sz w:val="32"/>
          <w:szCs w:val="32"/>
          <w:cs/>
        </w:rPr>
        <w:t>ผู้ประกอบการในสาขาธุรกิจต่าง ๆ ที่เกี่ยวข้องกับการท่องเที่ยว และให้สามารถน</w:t>
      </w:r>
      <w:r w:rsidR="001300CD">
        <w:rPr>
          <w:rFonts w:ascii="TH SarabunIT๙" w:hAnsi="TH SarabunIT๙" w:cs="TH SarabunIT๙" w:hint="cs"/>
          <w:spacing w:val="-6"/>
          <w:sz w:val="32"/>
          <w:szCs w:val="32"/>
          <w:cs/>
        </w:rPr>
        <w:t>ำ</w:t>
      </w:r>
      <w:r w:rsidRPr="00C92F77">
        <w:rPr>
          <w:rFonts w:ascii="TH SarabunIT๙" w:hAnsi="TH SarabunIT๙" w:cs="TH SarabunIT๙"/>
          <w:spacing w:val="-6"/>
          <w:sz w:val="32"/>
          <w:szCs w:val="32"/>
          <w:cs/>
        </w:rPr>
        <w:t>ข้อมูลไปใช้ค้นหา ศึกษาวิเคราะห์</w:t>
      </w:r>
      <w:r w:rsidRPr="00C92F77">
        <w:rPr>
          <w:rFonts w:ascii="TH SarabunIT๙" w:hAnsi="TH SarabunIT๙" w:cs="TH SarabunIT๙"/>
          <w:spacing w:val="-8"/>
          <w:sz w:val="32"/>
          <w:szCs w:val="32"/>
          <w:cs/>
        </w:rPr>
        <w:t xml:space="preserve"> </w:t>
      </w:r>
      <w:r w:rsidRPr="00C92F77">
        <w:rPr>
          <w:rFonts w:ascii="TH SarabunIT๙" w:hAnsi="TH SarabunIT๙" w:cs="TH SarabunIT๙"/>
          <w:sz w:val="32"/>
          <w:szCs w:val="32"/>
          <w:cs/>
        </w:rPr>
        <w:t>ทำความเข้าใจ วางแผน และทำกิจกรรมการตลาดเพื่อเข้าถึงกลุ่มลูกค้าที่มีศักยภาพ ได้อย่างมีประสิทธิภาพ</w:t>
      </w:r>
    </w:p>
    <w:p w14:paraId="220C2071" w14:textId="3440C9DD" w:rsidR="00F2778B" w:rsidRPr="00C92F77" w:rsidRDefault="00F2778B" w:rsidP="007F477B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pacing w:val="-2"/>
          <w:sz w:val="32"/>
          <w:szCs w:val="32"/>
        </w:rPr>
      </w:pPr>
      <w:r w:rsidRPr="00C92F77">
        <w:rPr>
          <w:rFonts w:ascii="TH SarabunIT๙" w:hAnsi="TH SarabunIT๙" w:cs="TH SarabunIT๙"/>
          <w:spacing w:val="-2"/>
          <w:sz w:val="32"/>
          <w:szCs w:val="32"/>
          <w:cs/>
        </w:rPr>
        <w:tab/>
      </w:r>
      <w:r w:rsidRPr="00C92F77">
        <w:rPr>
          <w:rFonts w:ascii="TH SarabunIT๙" w:hAnsi="TH SarabunIT๙" w:cs="TH SarabunIT๙"/>
          <w:b/>
          <w:bCs/>
          <w:spacing w:val="-2"/>
          <w:sz w:val="32"/>
          <w:szCs w:val="32"/>
          <w:cs/>
        </w:rPr>
        <w:t>หมุดหมายการพัฒนา</w:t>
      </w:r>
      <w:r w:rsidRPr="00C92F77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: หมุดหมายที่ 8 ไทยมีพื้นที่และเมืองอัจฉริยะที่น่าอยู่ ปลอดภัย เติบโตได้อย่างยั่งยืน</w:t>
      </w:r>
    </w:p>
    <w:p w14:paraId="6DB95CD0" w14:textId="07C86292" w:rsidR="00F2778B" w:rsidRPr="00C92F77" w:rsidRDefault="00F2778B" w:rsidP="004022BB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92F77">
        <w:rPr>
          <w:rFonts w:ascii="TH SarabunIT๙" w:hAnsi="TH SarabunIT๙" w:cs="TH SarabunIT๙"/>
          <w:spacing w:val="-2"/>
          <w:sz w:val="32"/>
          <w:szCs w:val="32"/>
          <w:cs/>
        </w:rPr>
        <w:tab/>
      </w:r>
      <w:r w:rsidRPr="00C92F77">
        <w:rPr>
          <w:rFonts w:ascii="TH SarabunIT๙" w:hAnsi="TH SarabunIT๙" w:cs="TH SarabunIT๙"/>
          <w:b/>
          <w:bCs/>
          <w:sz w:val="32"/>
          <w:szCs w:val="32"/>
          <w:cs/>
        </w:rPr>
        <w:t>เป้าหมายการพัฒนา</w:t>
      </w:r>
      <w:r w:rsidRPr="00C92F77">
        <w:rPr>
          <w:rFonts w:ascii="TH SarabunIT๙" w:hAnsi="TH SarabunIT๙" w:cs="TH SarabunIT๙"/>
          <w:sz w:val="32"/>
          <w:szCs w:val="32"/>
          <w:cs/>
        </w:rPr>
        <w:t xml:space="preserve"> : เป้าหมายที่ 1 การเจริญเติบโตทางเศรษฐกิจของภาคและการลงทุน</w:t>
      </w:r>
      <w:r w:rsidR="000D16C0">
        <w:rPr>
          <w:rFonts w:ascii="TH SarabunIT๙" w:hAnsi="TH SarabunIT๙" w:cs="TH SarabunIT๙"/>
          <w:sz w:val="32"/>
          <w:szCs w:val="32"/>
          <w:cs/>
        </w:rPr>
        <w:br/>
      </w:r>
      <w:r w:rsidRPr="00C92F77">
        <w:rPr>
          <w:rFonts w:ascii="TH SarabunIT๙" w:hAnsi="TH SarabunIT๙" w:cs="TH SarabunIT๙"/>
          <w:sz w:val="32"/>
          <w:szCs w:val="32"/>
          <w:cs/>
        </w:rPr>
        <w:t>ในเขตเศรษฐกิจพิเศษขยายตัวเพิ่มขึ้น</w:t>
      </w:r>
    </w:p>
    <w:p w14:paraId="024C2F79" w14:textId="77777777" w:rsidR="00166545" w:rsidRPr="00C92F77" w:rsidRDefault="00F2778B" w:rsidP="004022BB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92F77">
        <w:rPr>
          <w:rFonts w:ascii="TH SarabunIT๙" w:hAnsi="TH SarabunIT๙" w:cs="TH SarabunIT๙"/>
          <w:spacing w:val="-8"/>
          <w:sz w:val="32"/>
          <w:szCs w:val="32"/>
          <w:cs/>
        </w:rPr>
        <w:tab/>
      </w:r>
      <w:r w:rsidRPr="00C92F77">
        <w:rPr>
          <w:rFonts w:ascii="TH SarabunIT๙" w:hAnsi="TH SarabunIT๙" w:cs="TH SarabunIT๙"/>
          <w:b/>
          <w:bCs/>
          <w:sz w:val="32"/>
          <w:szCs w:val="32"/>
          <w:cs/>
        </w:rPr>
        <w:t>ตัวชี้วัด</w:t>
      </w:r>
      <w:r w:rsidRPr="00C92F77">
        <w:rPr>
          <w:rFonts w:ascii="TH SarabunIT๙" w:hAnsi="TH SarabunIT๙" w:cs="TH SarabunIT๙"/>
          <w:sz w:val="32"/>
          <w:szCs w:val="32"/>
          <w:cs/>
        </w:rPr>
        <w:t xml:space="preserve"> : </w:t>
      </w:r>
    </w:p>
    <w:p w14:paraId="275B8203" w14:textId="1E403AEB" w:rsidR="00F2778B" w:rsidRPr="00C92F77" w:rsidRDefault="00166545" w:rsidP="004022BB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92F77">
        <w:rPr>
          <w:rFonts w:ascii="TH SarabunIT๙" w:hAnsi="TH SarabunIT๙" w:cs="TH SarabunIT๙"/>
          <w:sz w:val="32"/>
          <w:szCs w:val="32"/>
          <w:cs/>
        </w:rPr>
        <w:tab/>
      </w:r>
      <w:r w:rsidR="00F2778B" w:rsidRPr="00C92F77">
        <w:rPr>
          <w:rFonts w:ascii="TH SarabunIT๙" w:hAnsi="TH SarabunIT๙" w:cs="TH SarabunIT๙"/>
          <w:sz w:val="32"/>
          <w:szCs w:val="32"/>
          <w:cs/>
        </w:rPr>
        <w:t xml:space="preserve">ตัวชี้วัดที่ </w:t>
      </w:r>
      <w:r w:rsidRPr="00C92F77">
        <w:rPr>
          <w:rFonts w:ascii="TH SarabunIT๙" w:hAnsi="TH SarabunIT๙" w:cs="TH SarabunIT๙"/>
          <w:sz w:val="32"/>
          <w:szCs w:val="32"/>
          <w:cs/>
        </w:rPr>
        <w:t>3.1 เมืองอัจฉริยะมีจำนวนรวมทั้งสิ้นไม่ต่ำกว่า ๑๐๕ พื้นที่ ภายในปี ๒๕๗๐</w:t>
      </w:r>
    </w:p>
    <w:p w14:paraId="0A2672C9" w14:textId="54FD5B8A" w:rsidR="00166545" w:rsidRPr="00C92F77" w:rsidRDefault="00166545" w:rsidP="004022BB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92F77">
        <w:rPr>
          <w:rFonts w:ascii="TH SarabunIT๙" w:hAnsi="TH SarabunIT๙" w:cs="TH SarabunIT๙"/>
          <w:sz w:val="32"/>
          <w:szCs w:val="32"/>
          <w:cs/>
        </w:rPr>
        <w:tab/>
        <w:t>ตัวชี้วัดที่ ๓.๒ เมืองน่าอยู่อย่างยั่งยืนมีจำนวนมากขึ้น</w:t>
      </w:r>
    </w:p>
    <w:p w14:paraId="7C976369" w14:textId="77777777" w:rsidR="00F2778B" w:rsidRPr="00C92F77" w:rsidRDefault="00F2778B" w:rsidP="004022BB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pacing w:val="-2"/>
          <w:sz w:val="32"/>
          <w:szCs w:val="32"/>
        </w:rPr>
      </w:pPr>
      <w:r w:rsidRPr="00C92F77">
        <w:rPr>
          <w:rFonts w:ascii="TH SarabunIT๙" w:hAnsi="TH SarabunIT๙" w:cs="TH SarabunIT๙"/>
          <w:spacing w:val="-2"/>
          <w:sz w:val="32"/>
          <w:szCs w:val="32"/>
          <w:cs/>
        </w:rPr>
        <w:tab/>
      </w:r>
      <w:r w:rsidRPr="00C92F77">
        <w:rPr>
          <w:rFonts w:ascii="TH SarabunIT๙" w:hAnsi="TH SarabunIT๙" w:cs="TH SarabunIT๙"/>
          <w:b/>
          <w:bCs/>
          <w:spacing w:val="-2"/>
          <w:sz w:val="32"/>
          <w:szCs w:val="32"/>
          <w:cs/>
        </w:rPr>
        <w:t>กลยุทธ์ :</w:t>
      </w:r>
    </w:p>
    <w:p w14:paraId="56CDA76F" w14:textId="77777777" w:rsidR="00F2778B" w:rsidRPr="00C92F77" w:rsidRDefault="00F2778B" w:rsidP="004022BB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92F77">
        <w:rPr>
          <w:rFonts w:ascii="TH SarabunIT๙" w:hAnsi="TH SarabunIT๙" w:cs="TH SarabunIT๙"/>
          <w:b/>
          <w:bCs/>
          <w:spacing w:val="-2"/>
          <w:sz w:val="32"/>
          <w:szCs w:val="32"/>
          <w:cs/>
        </w:rPr>
        <w:tab/>
      </w:r>
      <w:r w:rsidRPr="00C92F77">
        <w:rPr>
          <w:rFonts w:ascii="TH SarabunIT๙" w:hAnsi="TH SarabunIT๙" w:cs="TH SarabunIT๙"/>
          <w:b/>
          <w:bCs/>
          <w:sz w:val="32"/>
          <w:szCs w:val="32"/>
          <w:cs/>
        </w:rPr>
        <w:t>กลยุทธ์ที่ 1</w:t>
      </w:r>
      <w:r w:rsidRPr="00C92F77">
        <w:rPr>
          <w:rFonts w:ascii="TH SarabunIT๙" w:hAnsi="TH SarabunIT๙" w:cs="TH SarabunIT๙"/>
          <w:sz w:val="32"/>
          <w:szCs w:val="32"/>
          <w:cs/>
        </w:rPr>
        <w:t xml:space="preserve"> การสร้างความเข้มแข็งเศรษฐกิจฐานรากตลาดสากล</w:t>
      </w:r>
    </w:p>
    <w:p w14:paraId="6EFB8360" w14:textId="7A18C864" w:rsidR="00F2778B" w:rsidRPr="00C92F77" w:rsidRDefault="00F2778B" w:rsidP="004022BB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pacing w:val="-2"/>
          <w:sz w:val="32"/>
          <w:szCs w:val="32"/>
        </w:rPr>
      </w:pPr>
      <w:r w:rsidRPr="00C92F77">
        <w:rPr>
          <w:rFonts w:ascii="TH SarabunIT๙" w:hAnsi="TH SarabunIT๙" w:cs="TH SarabunIT๙"/>
          <w:spacing w:val="-2"/>
          <w:sz w:val="32"/>
          <w:szCs w:val="32"/>
          <w:cs/>
        </w:rPr>
        <w:tab/>
      </w:r>
      <w:r w:rsidRPr="00C92F77">
        <w:rPr>
          <w:rFonts w:ascii="TH SarabunIT๙" w:hAnsi="TH SarabunIT๙" w:cs="TH SarabunIT๙"/>
          <w:b/>
          <w:bCs/>
          <w:spacing w:val="-6"/>
          <w:sz w:val="32"/>
          <w:szCs w:val="32"/>
          <w:cs/>
        </w:rPr>
        <w:t>กลยุทธ์ย่อยที่ 1.1</w:t>
      </w:r>
      <w:r w:rsidRPr="00C92F77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พัฒนาภาคให้เป็นฐานเศรษฐกิจสำคัญของประเทศ โดยใช้แนวทางการพัฒนา</w:t>
      </w:r>
      <w:r w:rsidRPr="00C92F77">
        <w:rPr>
          <w:rFonts w:ascii="TH SarabunIT๙" w:hAnsi="TH SarabunIT๙" w:cs="TH SarabunIT๙"/>
          <w:spacing w:val="-2"/>
          <w:sz w:val="32"/>
          <w:szCs w:val="32"/>
          <w:cs/>
        </w:rPr>
        <w:t>ภายใต้แผนพัฒนาภาค และการพัฒนาระเบียงเศรษฐกิจพิเศษ ได้แก่ ระเบียงเศรษฐกิจพิเศษภาคเหนือ (</w:t>
      </w:r>
      <w:r w:rsidRPr="00C92F77">
        <w:rPr>
          <w:rFonts w:ascii="TH SarabunIT๙" w:hAnsi="TH SarabunIT๙" w:cs="TH SarabunIT๙"/>
          <w:spacing w:val="-2"/>
          <w:sz w:val="32"/>
          <w:szCs w:val="32"/>
        </w:rPr>
        <w:t xml:space="preserve">Northern Economic Corridor: NEC - Creative LANNA) </w:t>
      </w:r>
      <w:r w:rsidRPr="00C92F77">
        <w:rPr>
          <w:rFonts w:ascii="TH SarabunIT๙" w:hAnsi="TH SarabunIT๙" w:cs="TH SarabunIT๙"/>
          <w:spacing w:val="-2"/>
          <w:sz w:val="32"/>
          <w:szCs w:val="32"/>
          <w:cs/>
        </w:rPr>
        <w:t>ระเบียงเศรษฐกิจพิเศษภาคตะวันออกเฉียงเหนือ (</w:t>
      </w:r>
      <w:r w:rsidRPr="00C92F77">
        <w:rPr>
          <w:rFonts w:ascii="TH SarabunIT๙" w:hAnsi="TH SarabunIT๙" w:cs="TH SarabunIT๙"/>
          <w:spacing w:val="-2"/>
          <w:sz w:val="32"/>
          <w:szCs w:val="32"/>
        </w:rPr>
        <w:t xml:space="preserve">Northeastern Economic Corridor : </w:t>
      </w:r>
      <w:proofErr w:type="spellStart"/>
      <w:r w:rsidRPr="00C92F77">
        <w:rPr>
          <w:rFonts w:ascii="TH SarabunIT๙" w:hAnsi="TH SarabunIT๙" w:cs="TH SarabunIT๙"/>
          <w:spacing w:val="-2"/>
          <w:sz w:val="32"/>
          <w:szCs w:val="32"/>
        </w:rPr>
        <w:t>NeEC</w:t>
      </w:r>
      <w:proofErr w:type="spellEnd"/>
      <w:r w:rsidRPr="00C92F77">
        <w:rPr>
          <w:rFonts w:ascii="TH SarabunIT๙" w:hAnsi="TH SarabunIT๙" w:cs="TH SarabunIT๙"/>
          <w:spacing w:val="-2"/>
          <w:sz w:val="32"/>
          <w:szCs w:val="32"/>
        </w:rPr>
        <w:t xml:space="preserve"> - Bio economy) </w:t>
      </w:r>
      <w:r w:rsidRPr="00C92F77">
        <w:rPr>
          <w:rFonts w:ascii="TH SarabunIT๙" w:hAnsi="TH SarabunIT๙" w:cs="TH SarabunIT๙"/>
          <w:spacing w:val="-2"/>
          <w:sz w:val="32"/>
          <w:szCs w:val="32"/>
          <w:cs/>
        </w:rPr>
        <w:t xml:space="preserve">ระเบียงเศรษฐกิจพิเศษภาคกลาง-ตะวันตก </w:t>
      </w:r>
      <w:r w:rsidRPr="00C92F77">
        <w:rPr>
          <w:rFonts w:ascii="TH SarabunIT๙" w:hAnsi="TH SarabunIT๙" w:cs="TH SarabunIT๙"/>
          <w:spacing w:val="-2"/>
          <w:sz w:val="32"/>
          <w:szCs w:val="32"/>
          <w:cs/>
        </w:rPr>
        <w:lastRenderedPageBreak/>
        <w:t>(</w:t>
      </w:r>
      <w:r w:rsidRPr="00C92F77">
        <w:rPr>
          <w:rFonts w:ascii="TH SarabunIT๙" w:hAnsi="TH SarabunIT๙" w:cs="TH SarabunIT๙"/>
          <w:spacing w:val="-2"/>
          <w:sz w:val="32"/>
          <w:szCs w:val="32"/>
        </w:rPr>
        <w:t xml:space="preserve">Central - Western Economic Corridor : CWEC) </w:t>
      </w:r>
      <w:r w:rsidRPr="00C92F77">
        <w:rPr>
          <w:rFonts w:ascii="TH SarabunIT๙" w:hAnsi="TH SarabunIT๙" w:cs="TH SarabunIT๙"/>
          <w:spacing w:val="-2"/>
          <w:sz w:val="32"/>
          <w:szCs w:val="32"/>
          <w:cs/>
        </w:rPr>
        <w:t>และระเบียงเศรษฐกิจพิเศษภาคใต้ (</w:t>
      </w:r>
      <w:r w:rsidRPr="00C92F77">
        <w:rPr>
          <w:rFonts w:ascii="TH SarabunIT๙" w:hAnsi="TH SarabunIT๙" w:cs="TH SarabunIT๙"/>
          <w:spacing w:val="-2"/>
          <w:sz w:val="32"/>
          <w:szCs w:val="32"/>
        </w:rPr>
        <w:t xml:space="preserve">Southern Economic Corridor : SEC) </w:t>
      </w:r>
      <w:r w:rsidRPr="00C92F77">
        <w:rPr>
          <w:rFonts w:ascii="TH SarabunIT๙" w:hAnsi="TH SarabunIT๙" w:cs="TH SarabunIT๙"/>
          <w:spacing w:val="-2"/>
          <w:sz w:val="32"/>
          <w:szCs w:val="32"/>
          <w:cs/>
        </w:rPr>
        <w:t>การพัฒนาเขตเศรษฐกิจพิเศษชายแดน และเขตพัฒนาพิเศษภาคตะวันออก (</w:t>
      </w:r>
      <w:r w:rsidRPr="00C92F77">
        <w:rPr>
          <w:rFonts w:ascii="TH SarabunIT๙" w:hAnsi="TH SarabunIT๙" w:cs="TH SarabunIT๙"/>
          <w:spacing w:val="-2"/>
          <w:sz w:val="32"/>
          <w:szCs w:val="32"/>
        </w:rPr>
        <w:t xml:space="preserve">Eastern Economic Corridor : EEC) </w:t>
      </w:r>
      <w:r w:rsidRPr="00C92F77">
        <w:rPr>
          <w:rFonts w:ascii="TH SarabunIT๙" w:hAnsi="TH SarabunIT๙" w:cs="TH SarabunIT๙"/>
          <w:spacing w:val="-2"/>
          <w:sz w:val="32"/>
          <w:szCs w:val="32"/>
          <w:cs/>
        </w:rPr>
        <w:t>เป็นเครื่องมือสำคัญในการกระจายความเจริญเติบโตไปสู่ภูมิภาคและการพัฒนาห่วงโซ่อุปทานเชื่อมโยงทั้งในพื้นที่และพื้นที่ใกล้เคียง และต่างประเทศ กำหนดสาขากิจการเป้าหมายในพื้นที่ฐานเศรษฐกิจใหม่ที่สอดคล้องกับศักยภาพของพื้นที่ รวมถึงเชื่อมโยงผู้ประกอบการวิสาหกิจขนาดกลางและ</w:t>
      </w:r>
      <w:r w:rsidRPr="00C92F77">
        <w:rPr>
          <w:rFonts w:ascii="TH SarabunIT๙" w:hAnsi="TH SarabunIT๙" w:cs="TH SarabunIT๙"/>
          <w:spacing w:val="-4"/>
          <w:sz w:val="32"/>
          <w:szCs w:val="32"/>
          <w:cs/>
        </w:rPr>
        <w:t>ขนาดย่อม และวิสาหกิจชุมชนเข้ากับห่วงโซ่อุปทานในอุตสาหกรรมเป้าหมาย ซึ่งจะเป็นการสร้างโอกาสทาง</w:t>
      </w:r>
      <w:r w:rsidRPr="00C92F77">
        <w:rPr>
          <w:rFonts w:ascii="TH SarabunIT๙" w:hAnsi="TH SarabunIT๙" w:cs="TH SarabunIT๙"/>
          <w:spacing w:val="-2"/>
          <w:sz w:val="32"/>
          <w:szCs w:val="32"/>
          <w:cs/>
        </w:rPr>
        <w:t>เศรษฐกิจ กระจายผลการพัฒนาสู่ประชาชน และสามารถพัฒนาเป็นฐานเศรษฐกิจหลักที่รองรับการลงทุน</w:t>
      </w:r>
      <w:r w:rsidRPr="00C92F77">
        <w:rPr>
          <w:rFonts w:ascii="TH SarabunIT๙" w:hAnsi="TH SarabunIT๙" w:cs="TH SarabunIT๙"/>
          <w:spacing w:val="-8"/>
          <w:sz w:val="32"/>
          <w:szCs w:val="32"/>
          <w:cs/>
        </w:rPr>
        <w:t>และการจ้างงาน พัฒนาพื้นที่เขตพัฒนาพิเศษภาคตะวันออก ให้เติบโตอย่างสมดุลและยั่งยืน เพื่อเป็นฐานอุตสาหกรรม</w:t>
      </w:r>
      <w:r w:rsidRPr="00C92F77">
        <w:rPr>
          <w:rFonts w:ascii="TH SarabunIT๙" w:hAnsi="TH SarabunIT๙" w:cs="TH SarabunIT๙"/>
          <w:spacing w:val="-6"/>
          <w:sz w:val="32"/>
          <w:szCs w:val="32"/>
          <w:cs/>
        </w:rPr>
        <w:t>และบริการที่ใช้เทคโนโลยีและนวัตกรรมขั้นสูง โดยส่งเสริมการลงทุนและการจ้างงานในพื้นที่ รวมทั้งการถ่ายทอด</w:t>
      </w:r>
      <w:r w:rsidRPr="00C92F77">
        <w:rPr>
          <w:rFonts w:ascii="TH SarabunIT๙" w:hAnsi="TH SarabunIT๙" w:cs="TH SarabunIT๙"/>
          <w:spacing w:val="-2"/>
          <w:sz w:val="32"/>
          <w:szCs w:val="32"/>
          <w:cs/>
        </w:rPr>
        <w:t>เทคโนโลยีอย่างต่อเนื่อง</w:t>
      </w:r>
    </w:p>
    <w:p w14:paraId="761D9F69" w14:textId="77777777" w:rsidR="00F2778B" w:rsidRPr="00C92F77" w:rsidRDefault="00F2778B" w:rsidP="00CF6C09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pacing w:val="-2"/>
          <w:sz w:val="32"/>
          <w:szCs w:val="32"/>
        </w:rPr>
      </w:pPr>
      <w:r w:rsidRPr="00C92F77">
        <w:rPr>
          <w:rFonts w:ascii="TH SarabunIT๙" w:hAnsi="TH SarabunIT๙" w:cs="TH SarabunIT๙"/>
          <w:spacing w:val="-2"/>
          <w:sz w:val="32"/>
          <w:szCs w:val="32"/>
          <w:cs/>
        </w:rPr>
        <w:tab/>
      </w:r>
      <w:r w:rsidRPr="00C92F77">
        <w:rPr>
          <w:rFonts w:ascii="TH SarabunIT๙" w:hAnsi="TH SarabunIT๙" w:cs="TH SarabunIT๙"/>
          <w:b/>
          <w:bCs/>
          <w:spacing w:val="-2"/>
          <w:sz w:val="32"/>
          <w:szCs w:val="32"/>
          <w:cs/>
        </w:rPr>
        <w:t xml:space="preserve">วัตถุประสงค์และเป้าหมายการพัฒนา </w:t>
      </w:r>
    </w:p>
    <w:p w14:paraId="73E0D90B" w14:textId="7DB26412" w:rsidR="00F2778B" w:rsidRPr="00C92F77" w:rsidRDefault="00F2778B" w:rsidP="00CF6C09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92F77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     </w:t>
      </w:r>
      <w:r w:rsidRPr="00C92F77">
        <w:rPr>
          <w:rFonts w:ascii="TH SarabunIT๙" w:hAnsi="TH SarabunIT๙" w:cs="TH SarabunIT๙"/>
          <w:spacing w:val="-2"/>
          <w:sz w:val="32"/>
          <w:szCs w:val="32"/>
          <w:cs/>
        </w:rPr>
        <w:tab/>
      </w:r>
      <w:r w:rsidRPr="00C92F77">
        <w:rPr>
          <w:rFonts w:ascii="TH SarabunIT๙" w:hAnsi="TH SarabunIT๙" w:cs="TH SarabunIT๙"/>
          <w:spacing w:val="-4"/>
          <w:sz w:val="32"/>
          <w:szCs w:val="32"/>
          <w:cs/>
        </w:rPr>
        <w:t>การมุ่งสู่สังคมแห่งโอกาสและความเป็นธรรม โดยลดความเหลื่อมล้ำทั้งในเชิงรายได้ ความมั่งคั่ง</w:t>
      </w:r>
      <w:r w:rsidRPr="00C92F7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92F77">
        <w:rPr>
          <w:rFonts w:ascii="TH SarabunIT๙" w:hAnsi="TH SarabunIT๙" w:cs="TH SarabunIT๙"/>
          <w:spacing w:val="-8"/>
          <w:sz w:val="32"/>
          <w:szCs w:val="32"/>
          <w:cs/>
        </w:rPr>
        <w:t>และโอกาสในการแข่งขันของภาคธุรกิจ สนับสนุนช่วยเหลือกลุ่มเปราะบางและผู้ด้อยโอกาสให้มีโอกาสในการเลื่อนชั้น</w:t>
      </w:r>
      <w:r w:rsidRPr="00C92F77">
        <w:rPr>
          <w:rFonts w:ascii="TH SarabunIT๙" w:hAnsi="TH SarabunIT๙" w:cs="TH SarabunIT๙"/>
          <w:sz w:val="32"/>
          <w:szCs w:val="32"/>
          <w:cs/>
        </w:rPr>
        <w:t>ทางเศรษฐกิจและสังคม รวมถึงจัดให้มีบริการสาธารณะที่มีคุณภาพอย่างทั่วถึงและเท่าเทียม</w:t>
      </w:r>
    </w:p>
    <w:p w14:paraId="13F3726F" w14:textId="0CA03AA4" w:rsidR="00F2778B" w:rsidRPr="00C92F77" w:rsidRDefault="00F2778B" w:rsidP="00CF6C09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pacing w:val="-2"/>
          <w:sz w:val="32"/>
          <w:szCs w:val="32"/>
        </w:rPr>
      </w:pPr>
      <w:r w:rsidRPr="00C92F77">
        <w:rPr>
          <w:rFonts w:ascii="TH SarabunIT๙" w:hAnsi="TH SarabunIT๙" w:cs="TH SarabunIT๙"/>
          <w:spacing w:val="-2"/>
          <w:sz w:val="32"/>
          <w:szCs w:val="32"/>
          <w:cs/>
        </w:rPr>
        <w:tab/>
      </w:r>
      <w:r w:rsidRPr="00C92F77">
        <w:rPr>
          <w:rFonts w:ascii="TH SarabunIT๙" w:hAnsi="TH SarabunIT๙" w:cs="TH SarabunIT๙"/>
          <w:b/>
          <w:bCs/>
          <w:spacing w:val="-2"/>
          <w:sz w:val="32"/>
          <w:szCs w:val="32"/>
          <w:cs/>
        </w:rPr>
        <w:t>ตัวชี้วัด</w:t>
      </w:r>
      <w:r w:rsidRPr="00C92F77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: ความแตกต่างของความเป็นอยู่ระหว่างกลุ่มประชากรที่มีฐานะทางเศรษฐกิจสูงสุด</w:t>
      </w:r>
      <w:r w:rsidR="00973826" w:rsidRPr="00C92F77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   </w:t>
      </w:r>
      <w:r w:rsidRPr="00C92F77">
        <w:rPr>
          <w:rFonts w:ascii="TH SarabunIT๙" w:hAnsi="TH SarabunIT๙" w:cs="TH SarabunIT๙"/>
          <w:spacing w:val="-2"/>
          <w:sz w:val="32"/>
          <w:szCs w:val="32"/>
          <w:cs/>
        </w:rPr>
        <w:t>ร้อยละ 10 และต่ำสุดร้อยละ 40 (</w:t>
      </w:r>
      <w:r w:rsidRPr="00C92F77">
        <w:rPr>
          <w:rFonts w:ascii="TH SarabunIT๙" w:hAnsi="TH SarabunIT๙" w:cs="TH SarabunIT๙"/>
          <w:spacing w:val="-2"/>
          <w:sz w:val="32"/>
          <w:szCs w:val="32"/>
        </w:rPr>
        <w:t xml:space="preserve">Top </w:t>
      </w:r>
      <w:r w:rsidRPr="00C92F77">
        <w:rPr>
          <w:rFonts w:ascii="TH SarabunIT๙" w:hAnsi="TH SarabunIT๙" w:cs="TH SarabunIT๙"/>
          <w:spacing w:val="-2"/>
          <w:sz w:val="32"/>
          <w:szCs w:val="32"/>
          <w:cs/>
        </w:rPr>
        <w:t xml:space="preserve">10 / </w:t>
      </w:r>
      <w:r w:rsidRPr="00C92F77">
        <w:rPr>
          <w:rFonts w:ascii="TH SarabunIT๙" w:hAnsi="TH SarabunIT๙" w:cs="TH SarabunIT๙"/>
          <w:spacing w:val="-2"/>
          <w:sz w:val="32"/>
          <w:szCs w:val="32"/>
        </w:rPr>
        <w:t xml:space="preserve">Bottom </w:t>
      </w:r>
      <w:r w:rsidRPr="00C92F77">
        <w:rPr>
          <w:rFonts w:ascii="TH SarabunIT๙" w:hAnsi="TH SarabunIT๙" w:cs="TH SarabunIT๙"/>
          <w:spacing w:val="-2"/>
          <w:sz w:val="32"/>
          <w:szCs w:val="32"/>
          <w:cs/>
        </w:rPr>
        <w:t>40)</w:t>
      </w:r>
    </w:p>
    <w:p w14:paraId="7D79D47A" w14:textId="77777777" w:rsidR="00F2778B" w:rsidRPr="00C92F77" w:rsidRDefault="00F2778B" w:rsidP="00CF6C09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pacing w:val="-2"/>
          <w:sz w:val="32"/>
          <w:szCs w:val="32"/>
        </w:rPr>
      </w:pPr>
      <w:r w:rsidRPr="00C92F77">
        <w:rPr>
          <w:rFonts w:ascii="TH SarabunIT๙" w:hAnsi="TH SarabunIT๙" w:cs="TH SarabunIT๙"/>
          <w:spacing w:val="-2"/>
          <w:sz w:val="32"/>
          <w:szCs w:val="32"/>
          <w:cs/>
        </w:rPr>
        <w:tab/>
      </w:r>
      <w:r w:rsidRPr="00C92F77">
        <w:rPr>
          <w:rFonts w:ascii="TH SarabunIT๙" w:hAnsi="TH SarabunIT๙" w:cs="TH SarabunIT๙"/>
          <w:b/>
          <w:bCs/>
          <w:spacing w:val="-2"/>
          <w:sz w:val="32"/>
          <w:szCs w:val="32"/>
          <w:cs/>
        </w:rPr>
        <w:t>สถานะปัจจุบัน</w:t>
      </w:r>
      <w:r w:rsidRPr="00C92F77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: 5.66 เท่า ในปี 2562</w:t>
      </w:r>
    </w:p>
    <w:p w14:paraId="45D94973" w14:textId="77777777" w:rsidR="00F2778B" w:rsidRPr="00C92F77" w:rsidRDefault="00F2778B" w:rsidP="00CF6C09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pacing w:val="-2"/>
          <w:sz w:val="32"/>
          <w:szCs w:val="32"/>
        </w:rPr>
      </w:pPr>
      <w:r w:rsidRPr="00C92F77">
        <w:rPr>
          <w:rFonts w:ascii="TH SarabunIT๙" w:hAnsi="TH SarabunIT๙" w:cs="TH SarabunIT๙"/>
          <w:spacing w:val="-2"/>
          <w:sz w:val="32"/>
          <w:szCs w:val="32"/>
          <w:cs/>
        </w:rPr>
        <w:tab/>
      </w:r>
      <w:r w:rsidRPr="00C92F77">
        <w:rPr>
          <w:rFonts w:ascii="TH SarabunIT๙" w:hAnsi="TH SarabunIT๙" w:cs="TH SarabunIT๙"/>
          <w:b/>
          <w:bCs/>
          <w:spacing w:val="-2"/>
          <w:sz w:val="32"/>
          <w:szCs w:val="32"/>
          <w:cs/>
        </w:rPr>
        <w:t>ค่าเป้าหมายในปี 2570</w:t>
      </w:r>
      <w:r w:rsidRPr="00C92F77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: ต่ำกว่า 5 เท่า</w:t>
      </w:r>
    </w:p>
    <w:p w14:paraId="27A95A50" w14:textId="697DBB16" w:rsidR="00F2778B" w:rsidRPr="00C92F77" w:rsidRDefault="00F2778B" w:rsidP="00CF6C09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pacing w:val="-2"/>
          <w:sz w:val="32"/>
          <w:szCs w:val="32"/>
        </w:rPr>
      </w:pPr>
      <w:r w:rsidRPr="00C92F77">
        <w:rPr>
          <w:rFonts w:ascii="TH SarabunIT๙" w:hAnsi="TH SarabunIT๙" w:cs="TH SarabunIT๙"/>
          <w:spacing w:val="-2"/>
          <w:sz w:val="32"/>
          <w:szCs w:val="32"/>
          <w:cs/>
        </w:rPr>
        <w:tab/>
      </w:r>
      <w:r w:rsidRPr="00C92F77">
        <w:rPr>
          <w:rFonts w:ascii="TH SarabunIT๙" w:hAnsi="TH SarabunIT๙" w:cs="TH SarabunIT๙"/>
          <w:b/>
          <w:bCs/>
          <w:spacing w:val="-2"/>
          <w:sz w:val="32"/>
          <w:szCs w:val="32"/>
          <w:cs/>
        </w:rPr>
        <w:t>หมุดหมายการพัฒนา</w:t>
      </w:r>
      <w:r w:rsidRPr="00C92F77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: หมุดหมายที่ 4 ไทยเป็นศูนย์กลางทางการแพทย์และสุขภาพมูลค่าสูง</w:t>
      </w:r>
      <w:r w:rsidRPr="00C92F77">
        <w:rPr>
          <w:rFonts w:ascii="TH SarabunIT๙" w:hAnsi="TH SarabunIT๙" w:cs="TH SarabunIT๙"/>
          <w:spacing w:val="-2"/>
          <w:sz w:val="32"/>
          <w:szCs w:val="32"/>
          <w:cs/>
        </w:rPr>
        <w:tab/>
      </w:r>
      <w:r w:rsidRPr="00C92F77">
        <w:rPr>
          <w:rFonts w:ascii="TH SarabunIT๙" w:hAnsi="TH SarabunIT๙" w:cs="TH SarabunIT๙"/>
          <w:b/>
          <w:bCs/>
          <w:spacing w:val="-2"/>
          <w:sz w:val="32"/>
          <w:szCs w:val="32"/>
          <w:cs/>
        </w:rPr>
        <w:t>เป้าหมายการพัฒนา</w:t>
      </w:r>
      <w:r w:rsidRPr="00C92F77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: เป้าหมายที่ 3 ประชาชนไทยได้รับความเป็นธรรมในการเข้าถึงบริการสุขภาพ</w:t>
      </w:r>
    </w:p>
    <w:p w14:paraId="6F1BD45F" w14:textId="7BEDB676" w:rsidR="00F2778B" w:rsidRPr="00C92F77" w:rsidRDefault="00F2778B" w:rsidP="00CF6C09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pacing w:val="-2"/>
          <w:sz w:val="32"/>
          <w:szCs w:val="32"/>
        </w:rPr>
      </w:pPr>
      <w:r w:rsidRPr="00C92F77">
        <w:rPr>
          <w:rFonts w:ascii="TH SarabunIT๙" w:hAnsi="TH SarabunIT๙" w:cs="TH SarabunIT๙"/>
          <w:spacing w:val="-2"/>
          <w:sz w:val="32"/>
          <w:szCs w:val="32"/>
          <w:cs/>
        </w:rPr>
        <w:tab/>
      </w:r>
      <w:r w:rsidRPr="00C92F77">
        <w:rPr>
          <w:rFonts w:ascii="TH SarabunIT๙" w:hAnsi="TH SarabunIT๙" w:cs="TH SarabunIT๙"/>
          <w:b/>
          <w:bCs/>
          <w:spacing w:val="-2"/>
          <w:sz w:val="32"/>
          <w:szCs w:val="32"/>
          <w:cs/>
        </w:rPr>
        <w:t xml:space="preserve">ตัวชี้วัด </w:t>
      </w:r>
      <w:r w:rsidRPr="00C92F77">
        <w:rPr>
          <w:rFonts w:ascii="TH SarabunIT๙" w:hAnsi="TH SarabunIT๙" w:cs="TH SarabunIT๙"/>
          <w:spacing w:val="-2"/>
          <w:sz w:val="32"/>
          <w:szCs w:val="32"/>
          <w:cs/>
        </w:rPr>
        <w:t>: ตัวชี้วัดที่ 3.1 สัดส่วนค่าใช้จ่ายด้านสุขภาพของครัวเรือนต่อค่าใช้จ่ายสุขภาพทั้งหมด</w:t>
      </w:r>
      <w:r w:rsidR="00973826" w:rsidRPr="00C92F77">
        <w:rPr>
          <w:rFonts w:ascii="TH SarabunIT๙" w:hAnsi="TH SarabunIT๙" w:cs="TH SarabunIT๙"/>
          <w:spacing w:val="-2"/>
          <w:sz w:val="32"/>
          <w:szCs w:val="32"/>
        </w:rPr>
        <w:t xml:space="preserve">  </w:t>
      </w:r>
      <w:r w:rsidRPr="00C92F77">
        <w:rPr>
          <w:rFonts w:ascii="TH SarabunIT๙" w:hAnsi="TH SarabunIT๙" w:cs="TH SarabunIT๙"/>
          <w:spacing w:val="-2"/>
          <w:sz w:val="32"/>
          <w:szCs w:val="32"/>
          <w:cs/>
        </w:rPr>
        <w:t>ไม่เกินร้อยละ 12</w:t>
      </w:r>
    </w:p>
    <w:p w14:paraId="19AF2CA3" w14:textId="77777777" w:rsidR="00F2778B" w:rsidRPr="00C92F77" w:rsidRDefault="00F2778B" w:rsidP="00CF6C09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pacing w:val="-2"/>
          <w:sz w:val="32"/>
          <w:szCs w:val="32"/>
        </w:rPr>
      </w:pPr>
      <w:r w:rsidRPr="00C92F77">
        <w:rPr>
          <w:rFonts w:ascii="TH SarabunIT๙" w:hAnsi="TH SarabunIT๙" w:cs="TH SarabunIT๙"/>
          <w:spacing w:val="-2"/>
          <w:sz w:val="32"/>
          <w:szCs w:val="32"/>
          <w:cs/>
        </w:rPr>
        <w:tab/>
      </w:r>
      <w:r w:rsidRPr="00C92F77">
        <w:rPr>
          <w:rFonts w:ascii="TH SarabunIT๙" w:hAnsi="TH SarabunIT๙" w:cs="TH SarabunIT๙"/>
          <w:b/>
          <w:bCs/>
          <w:spacing w:val="-2"/>
          <w:sz w:val="32"/>
          <w:szCs w:val="32"/>
          <w:cs/>
        </w:rPr>
        <w:t>กลยุทธ์ :</w:t>
      </w:r>
    </w:p>
    <w:p w14:paraId="4D0A7CBB" w14:textId="11A91299" w:rsidR="00F2778B" w:rsidRPr="00C92F77" w:rsidRDefault="00F2778B" w:rsidP="00CF6C09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pacing w:val="-2"/>
          <w:sz w:val="32"/>
          <w:szCs w:val="32"/>
        </w:rPr>
      </w:pPr>
      <w:r w:rsidRPr="00C92F77">
        <w:rPr>
          <w:rFonts w:ascii="TH SarabunIT๙" w:hAnsi="TH SarabunIT๙" w:cs="TH SarabunIT๙"/>
          <w:b/>
          <w:bCs/>
          <w:spacing w:val="-2"/>
          <w:sz w:val="32"/>
          <w:szCs w:val="32"/>
          <w:cs/>
        </w:rPr>
        <w:tab/>
        <w:t>กลยุทธ์ที่ 5</w:t>
      </w:r>
      <w:r w:rsidRPr="00C92F77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การบริหารจัดการระบบบริการสุขภาพบนพื้นฐานความสมดุลทางเศรษฐกิจและสุขภาพของคนไทย</w:t>
      </w:r>
    </w:p>
    <w:p w14:paraId="48C25E27" w14:textId="005174AB" w:rsidR="00F2778B" w:rsidRPr="00C92F77" w:rsidRDefault="001D1B07" w:rsidP="00D11D20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pacing w:val="-2"/>
          <w:sz w:val="32"/>
          <w:szCs w:val="32"/>
        </w:rPr>
      </w:pPr>
      <w:r w:rsidRPr="00C92F77">
        <w:rPr>
          <w:rFonts w:ascii="TH SarabunIT๙" w:hAnsi="TH SarabunIT๙" w:cs="TH SarabunIT๙"/>
          <w:spacing w:val="-2"/>
          <w:sz w:val="32"/>
          <w:szCs w:val="32"/>
          <w:cs/>
        </w:rPr>
        <w:tab/>
      </w:r>
      <w:r w:rsidR="00F2778B" w:rsidRPr="00C92F77">
        <w:rPr>
          <w:rFonts w:ascii="TH SarabunIT๙" w:hAnsi="TH SarabunIT๙" w:cs="TH SarabunIT๙"/>
          <w:b/>
          <w:bCs/>
          <w:spacing w:val="-2"/>
          <w:sz w:val="32"/>
          <w:szCs w:val="32"/>
          <w:cs/>
        </w:rPr>
        <w:t>กลยุทธ์ย่อยที่ 5.1</w:t>
      </w:r>
      <w:r w:rsidR="00F2778B" w:rsidRPr="00C92F77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บริหารจัดการบุคลากรทางการแพทย์ให้สอดคล้องกับระบบบริการสุขภาพ</w:t>
      </w:r>
      <w:r w:rsidR="00F2778B" w:rsidRPr="00C92F77">
        <w:rPr>
          <w:rFonts w:ascii="TH SarabunIT๙" w:hAnsi="TH SarabunIT๙" w:cs="TH SarabunIT๙"/>
          <w:spacing w:val="-2"/>
          <w:sz w:val="32"/>
          <w:szCs w:val="32"/>
          <w:cs/>
        </w:rPr>
        <w:tab/>
      </w:r>
      <w:r w:rsidR="00F2778B" w:rsidRPr="00C92F77">
        <w:rPr>
          <w:rFonts w:ascii="TH SarabunIT๙" w:hAnsi="TH SarabunIT๙" w:cs="TH SarabunIT๙"/>
          <w:spacing w:val="-2"/>
          <w:sz w:val="32"/>
          <w:szCs w:val="32"/>
          <w:cs/>
        </w:rPr>
        <w:tab/>
        <w:t>1</w:t>
      </w:r>
      <w:r w:rsidR="00D11D20" w:rsidRPr="00C92F77">
        <w:rPr>
          <w:rFonts w:ascii="TH SarabunIT๙" w:hAnsi="TH SarabunIT๙" w:cs="TH SarabunIT๙"/>
          <w:spacing w:val="-2"/>
          <w:sz w:val="32"/>
          <w:szCs w:val="32"/>
          <w:cs/>
        </w:rPr>
        <w:t>.</w:t>
      </w:r>
      <w:r w:rsidR="00F2778B" w:rsidRPr="00C92F77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สนับสนุนให้ภาคเอกชนเข้ามาร่วมผลิตและพัฒนาบุคลากรทางการแพทย์ โดยมีบทบาทในการกำหนดสาขาความต้องการ พัฒนาหลักสูตร และผลิตบุคลากร ทั้งการผลิตแพทย์เฉพาะทางหรือสหสาขาวิชาวิชาชีพต่าง ๆ ให้รองรับการให้บริการทางการแพทย์มูลค่าสูง ตลอดจนฝึกอบรมเพิ่มพูนทักษะที่จำเป็น</w:t>
      </w:r>
    </w:p>
    <w:p w14:paraId="63A2E2A5" w14:textId="66F2A1A6" w:rsidR="00F2778B" w:rsidRPr="00C92F77" w:rsidRDefault="00F2778B" w:rsidP="008E502A">
      <w:pPr>
        <w:tabs>
          <w:tab w:val="left" w:pos="1134"/>
        </w:tabs>
        <w:spacing w:after="0" w:line="240" w:lineRule="auto"/>
        <w:jc w:val="thaiDistribute"/>
        <w:rPr>
          <w:rFonts w:ascii="TH SarabunIT๙" w:hAnsi="TH SarabunIT๙" w:cs="TH SarabunIT๙"/>
          <w:spacing w:val="-2"/>
          <w:sz w:val="32"/>
          <w:szCs w:val="32"/>
        </w:rPr>
      </w:pPr>
      <w:r w:rsidRPr="00C92F77">
        <w:rPr>
          <w:rFonts w:ascii="TH SarabunIT๙" w:hAnsi="TH SarabunIT๙" w:cs="TH SarabunIT๙"/>
          <w:spacing w:val="-2"/>
          <w:sz w:val="32"/>
          <w:szCs w:val="32"/>
          <w:cs/>
        </w:rPr>
        <w:tab/>
      </w:r>
      <w:r w:rsidRPr="00C92F77">
        <w:rPr>
          <w:rFonts w:ascii="TH SarabunIT๙" w:hAnsi="TH SarabunIT๙" w:cs="TH SarabunIT๙"/>
          <w:spacing w:val="-2"/>
          <w:sz w:val="32"/>
          <w:szCs w:val="32"/>
          <w:cs/>
        </w:rPr>
        <w:tab/>
        <w:t>2</w:t>
      </w:r>
      <w:r w:rsidR="00D11D20" w:rsidRPr="00C92F77">
        <w:rPr>
          <w:rFonts w:ascii="TH SarabunIT๙" w:hAnsi="TH SarabunIT๙" w:cs="TH SarabunIT๙"/>
          <w:spacing w:val="-2"/>
          <w:sz w:val="32"/>
          <w:szCs w:val="32"/>
          <w:cs/>
        </w:rPr>
        <w:t>.</w:t>
      </w:r>
      <w:r w:rsidRPr="00C92F77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สนับสนุนการนำเข้าบุคลากรทางการแพทย์ โดยพัฒนารูปแบบการสอบใบอนุญาตประกอบวิชาชีพ ที่เอื้อต่อการเปิดรับบุคลากรจากต่างประเทศ รวมถึงส่งเสริมการใช้บุคลากรร่วมกันระหว่างภาครัฐและเอกชน โดยเฉพาะบุคลากรในสาขาที่มีผู้เชี่ยวชาญระดับสูง เพื่อลดปัญหาการขาดแคลนบุคลากรและให้มีการใช้ทรัพยากรอย่างคุ้มค่า</w:t>
      </w:r>
    </w:p>
    <w:p w14:paraId="292B4AA3" w14:textId="16B20BA3" w:rsidR="00FD259D" w:rsidRPr="00C92F77" w:rsidRDefault="00F2778B" w:rsidP="008E502A">
      <w:pPr>
        <w:tabs>
          <w:tab w:val="left" w:pos="1134"/>
        </w:tabs>
        <w:spacing w:after="0" w:line="240" w:lineRule="auto"/>
        <w:jc w:val="thaiDistribute"/>
        <w:rPr>
          <w:rFonts w:ascii="TH SarabunIT๙" w:hAnsi="TH SarabunIT๙" w:cs="TH SarabunIT๙"/>
          <w:spacing w:val="-2"/>
          <w:sz w:val="32"/>
          <w:szCs w:val="32"/>
        </w:rPr>
      </w:pPr>
      <w:r w:rsidRPr="00C92F77">
        <w:rPr>
          <w:rFonts w:ascii="TH SarabunIT๙" w:hAnsi="TH SarabunIT๙" w:cs="TH SarabunIT๙"/>
          <w:spacing w:val="-2"/>
          <w:sz w:val="32"/>
          <w:szCs w:val="32"/>
          <w:cs/>
        </w:rPr>
        <w:tab/>
      </w:r>
      <w:r w:rsidRPr="00C92F77">
        <w:rPr>
          <w:rFonts w:ascii="TH SarabunIT๙" w:hAnsi="TH SarabunIT๙" w:cs="TH SarabunIT๙"/>
          <w:spacing w:val="-2"/>
          <w:sz w:val="32"/>
          <w:szCs w:val="32"/>
          <w:cs/>
        </w:rPr>
        <w:tab/>
        <w:t>3</w:t>
      </w:r>
      <w:r w:rsidR="00D11D20" w:rsidRPr="00C92F77">
        <w:rPr>
          <w:rFonts w:ascii="TH SarabunIT๙" w:hAnsi="TH SarabunIT๙" w:cs="TH SarabunIT๙"/>
          <w:spacing w:val="-2"/>
          <w:sz w:val="32"/>
          <w:szCs w:val="32"/>
          <w:cs/>
        </w:rPr>
        <w:t>.</w:t>
      </w:r>
      <w:r w:rsidRPr="00C92F77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ส่งเสริมให้เกิดการกระจายกำลังคนด้านสุขภาพ โดยพัฒนากลไกระบบหมุนเวียนกำลังคนให้รองรับทั้งในเชิงพื้นที่ ภาระงาน และสาขาขาดแคลน พร้อมมีมาตรการจูงใจบุคลากรทางการแพทย์</w:t>
      </w:r>
      <w:r w:rsidR="00942B1A" w:rsidRPr="00C92F77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</w:t>
      </w:r>
      <w:r w:rsidRPr="00C92F77">
        <w:rPr>
          <w:rFonts w:ascii="TH SarabunIT๙" w:hAnsi="TH SarabunIT๙" w:cs="TH SarabunIT๙"/>
          <w:spacing w:val="-2"/>
          <w:sz w:val="32"/>
          <w:szCs w:val="32"/>
          <w:cs/>
        </w:rPr>
        <w:t>คงอยู่ในระบบสุขภาพ อาทิ การจัดทำเส้นทางความก้าวหน้าในอาชีพที่ชัดเจน อัตราความก้าวหน้าและโอกาสการพัฒนาศักยภาพของบุคลากรพื้นที่ห่างไกล การปรับภาระงานของแพทย์เวชปฏิบัติทั่วไปให้เหมาะสม และการปรับปรุงระบบสวัสดิการพื้นฐานเพื่อให้มีคุณภาพชีวิตที่ดี</w:t>
      </w:r>
    </w:p>
    <w:p w14:paraId="0D45C1F5" w14:textId="77777777" w:rsidR="005F4ACD" w:rsidRPr="00C92F77" w:rsidRDefault="005F4ACD" w:rsidP="008E502A">
      <w:pPr>
        <w:tabs>
          <w:tab w:val="left" w:pos="1134"/>
        </w:tabs>
        <w:spacing w:after="0" w:line="240" w:lineRule="auto"/>
        <w:jc w:val="thaiDistribute"/>
        <w:rPr>
          <w:rFonts w:ascii="TH SarabunIT๙" w:hAnsi="TH SarabunIT๙" w:cs="TH SarabunIT๙"/>
          <w:spacing w:val="-2"/>
          <w:sz w:val="32"/>
          <w:szCs w:val="32"/>
        </w:rPr>
      </w:pPr>
    </w:p>
    <w:p w14:paraId="3A97BC4C" w14:textId="77777777" w:rsidR="005F4ACD" w:rsidRPr="00C92F77" w:rsidRDefault="005F4ACD" w:rsidP="008E502A">
      <w:pPr>
        <w:tabs>
          <w:tab w:val="left" w:pos="1134"/>
        </w:tabs>
        <w:spacing w:after="0" w:line="240" w:lineRule="auto"/>
        <w:jc w:val="thaiDistribute"/>
        <w:rPr>
          <w:rFonts w:ascii="TH SarabunIT๙" w:hAnsi="TH SarabunIT๙" w:cs="TH SarabunIT๙"/>
          <w:spacing w:val="-2"/>
          <w:sz w:val="32"/>
          <w:szCs w:val="32"/>
        </w:rPr>
      </w:pPr>
    </w:p>
    <w:p w14:paraId="5741EE70" w14:textId="77777777" w:rsidR="005F4ACD" w:rsidRPr="00C92F77" w:rsidRDefault="005F4ACD" w:rsidP="008E502A">
      <w:pPr>
        <w:tabs>
          <w:tab w:val="left" w:pos="1134"/>
        </w:tabs>
        <w:spacing w:after="0" w:line="240" w:lineRule="auto"/>
        <w:jc w:val="thaiDistribute"/>
        <w:rPr>
          <w:rFonts w:ascii="TH SarabunIT๙" w:hAnsi="TH SarabunIT๙" w:cs="TH SarabunIT๙"/>
          <w:spacing w:val="-2"/>
          <w:sz w:val="32"/>
          <w:szCs w:val="32"/>
        </w:rPr>
      </w:pPr>
    </w:p>
    <w:p w14:paraId="501A6651" w14:textId="77777777" w:rsidR="00F2778B" w:rsidRPr="00C92F77" w:rsidRDefault="00F2778B" w:rsidP="00D52021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pacing w:val="-2"/>
          <w:sz w:val="32"/>
          <w:szCs w:val="32"/>
        </w:rPr>
      </w:pPr>
      <w:r w:rsidRPr="00C92F77">
        <w:rPr>
          <w:rFonts w:ascii="TH SarabunIT๙" w:hAnsi="TH SarabunIT๙" w:cs="TH SarabunIT๙"/>
          <w:spacing w:val="-2"/>
          <w:sz w:val="32"/>
          <w:szCs w:val="32"/>
          <w:cs/>
        </w:rPr>
        <w:lastRenderedPageBreak/>
        <w:tab/>
      </w:r>
      <w:r w:rsidRPr="00C92F77">
        <w:rPr>
          <w:rFonts w:ascii="TH SarabunIT๙" w:hAnsi="TH SarabunIT๙" w:cs="TH SarabunIT๙"/>
          <w:b/>
          <w:bCs/>
          <w:spacing w:val="-2"/>
          <w:sz w:val="32"/>
          <w:szCs w:val="32"/>
          <w:cs/>
        </w:rPr>
        <w:t xml:space="preserve">วัตถุประสงค์และเป้าหมายการพัฒนา </w:t>
      </w:r>
    </w:p>
    <w:p w14:paraId="16FF5B45" w14:textId="468415FC" w:rsidR="00F2778B" w:rsidRPr="00C92F77" w:rsidRDefault="00F2778B" w:rsidP="00D52021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92F77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     </w:t>
      </w:r>
      <w:r w:rsidRPr="00C92F77">
        <w:rPr>
          <w:rFonts w:ascii="TH SarabunIT๙" w:hAnsi="TH SarabunIT๙" w:cs="TH SarabunIT๙"/>
          <w:spacing w:val="-2"/>
          <w:sz w:val="32"/>
          <w:szCs w:val="32"/>
          <w:cs/>
        </w:rPr>
        <w:tab/>
      </w:r>
      <w:r w:rsidRPr="00C92F77">
        <w:rPr>
          <w:rFonts w:ascii="TH SarabunIT๙" w:hAnsi="TH SarabunIT๙" w:cs="TH SarabunIT๙"/>
          <w:sz w:val="32"/>
          <w:szCs w:val="32"/>
          <w:cs/>
        </w:rPr>
        <w:t>การเสริมสร้างความสามารถของประเทศในการรับมือกับการเปลี่ยนแปลงและความเสี่ยงภายใต้บริบทโลกใหม่ โดยการสร้างความพร้อมในการรับมือและแสวงหาโอกาสจากการเป็นสังคมสูงวัย</w:t>
      </w:r>
      <w:r w:rsidR="00932175" w:rsidRPr="00C92F77">
        <w:rPr>
          <w:rFonts w:ascii="TH SarabunIT๙" w:hAnsi="TH SarabunIT๙" w:cs="TH SarabunIT๙"/>
          <w:sz w:val="32"/>
          <w:szCs w:val="32"/>
          <w:cs/>
        </w:rPr>
        <w:t xml:space="preserve">         </w:t>
      </w:r>
      <w:r w:rsidRPr="00C92F77">
        <w:rPr>
          <w:rFonts w:ascii="TH SarabunIT๙" w:hAnsi="TH SarabunIT๙" w:cs="TH SarabunIT๙"/>
          <w:sz w:val="32"/>
          <w:szCs w:val="32"/>
          <w:cs/>
        </w:rPr>
        <w:t xml:space="preserve">การเปลี่ยนแปลงสภาพภูมิอากาศ ภัยโรคระบาด และภัยคุกคามทางไซเบอร์ พัฒนาโครงสร้างพื้นฐานและกลไกทางสถาบันที่เอื้อต่อการเปลี่ยนแปลงสู่ดิจิทัล รวมทั้งปรับปรุงโครงสร้างและระบบการบริหารงานของภาครัฐให้สามารถตอบสนองต่อการเปลี่ยนแปลงของบริบททางเศรษฐกิจ สังคม และเทคโนโลยีได้อย่างทันเวลา </w:t>
      </w:r>
      <w:r w:rsidR="00944AD4" w:rsidRPr="00C92F77">
        <w:rPr>
          <w:rFonts w:ascii="TH SarabunIT๙" w:hAnsi="TH SarabunIT๙" w:cs="TH SarabunIT๙"/>
          <w:sz w:val="32"/>
          <w:szCs w:val="32"/>
          <w:cs/>
        </w:rPr>
        <w:t xml:space="preserve">          </w:t>
      </w:r>
      <w:r w:rsidRPr="00C92F77">
        <w:rPr>
          <w:rFonts w:ascii="TH SarabunIT๙" w:hAnsi="TH SarabunIT๙" w:cs="TH SarabunIT๙"/>
          <w:sz w:val="32"/>
          <w:szCs w:val="32"/>
          <w:cs/>
        </w:rPr>
        <w:t>มีประสิทธิภาพ และมีธรรมา</w:t>
      </w:r>
      <w:proofErr w:type="spellStart"/>
      <w:r w:rsidRPr="00C92F77">
        <w:rPr>
          <w:rFonts w:ascii="TH SarabunIT๙" w:hAnsi="TH SarabunIT๙" w:cs="TH SarabunIT๙"/>
          <w:sz w:val="32"/>
          <w:szCs w:val="32"/>
          <w:cs/>
        </w:rPr>
        <w:t>ภิ</w:t>
      </w:r>
      <w:proofErr w:type="spellEnd"/>
      <w:r w:rsidRPr="00C92F77">
        <w:rPr>
          <w:rFonts w:ascii="TH SarabunIT๙" w:hAnsi="TH SarabunIT๙" w:cs="TH SarabunIT๙"/>
          <w:sz w:val="32"/>
          <w:szCs w:val="32"/>
          <w:cs/>
        </w:rPr>
        <w:t>บาล</w:t>
      </w:r>
    </w:p>
    <w:p w14:paraId="56A706CE" w14:textId="06F5472C" w:rsidR="00F2778B" w:rsidRPr="00C92F77" w:rsidRDefault="00F2778B" w:rsidP="000D1118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pacing w:val="-8"/>
          <w:sz w:val="32"/>
          <w:szCs w:val="32"/>
        </w:rPr>
      </w:pPr>
      <w:r w:rsidRPr="00C92F77">
        <w:rPr>
          <w:rFonts w:ascii="TH SarabunIT๙" w:hAnsi="TH SarabunIT๙" w:cs="TH SarabunIT๙"/>
          <w:spacing w:val="-2"/>
          <w:sz w:val="32"/>
          <w:szCs w:val="32"/>
          <w:cs/>
        </w:rPr>
        <w:tab/>
      </w:r>
      <w:r w:rsidRPr="00C92F77">
        <w:rPr>
          <w:rFonts w:ascii="TH SarabunIT๙" w:hAnsi="TH SarabunIT๙" w:cs="TH SarabunIT๙"/>
          <w:b/>
          <w:bCs/>
          <w:sz w:val="32"/>
          <w:szCs w:val="32"/>
          <w:cs/>
        </w:rPr>
        <w:t>ตัวชี้วัด</w:t>
      </w:r>
      <w:r w:rsidRPr="00C92F77">
        <w:rPr>
          <w:rFonts w:ascii="TH SarabunIT๙" w:hAnsi="TH SarabunIT๙" w:cs="TH SarabunIT๙"/>
          <w:sz w:val="32"/>
          <w:szCs w:val="32"/>
          <w:cs/>
        </w:rPr>
        <w:t xml:space="preserve"> : ดัชนีรวมสะท้อนความสามารถ ในการรับมือกับการเปลี่ยนแปลงประกอบด้วย </w:t>
      </w:r>
      <w:r w:rsidR="000D1118" w:rsidRPr="00C92F77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Pr="00C92F77">
        <w:rPr>
          <w:rFonts w:ascii="TH SarabunIT๙" w:hAnsi="TH SarabunIT๙" w:cs="TH SarabunIT๙"/>
          <w:sz w:val="32"/>
          <w:szCs w:val="32"/>
          <w:cs/>
        </w:rPr>
        <w:t>4 ตัวชี้วัดย่อย</w:t>
      </w:r>
      <w:r w:rsidRPr="00C92F77">
        <w:rPr>
          <w:rFonts w:ascii="TH SarabunIT๙" w:hAnsi="TH SarabunIT๙" w:cs="TH SarabunIT๙"/>
          <w:spacing w:val="-8"/>
          <w:sz w:val="32"/>
          <w:szCs w:val="32"/>
          <w:cs/>
        </w:rPr>
        <w:t xml:space="preserve"> คือ</w:t>
      </w:r>
      <w:r w:rsidR="000D1118" w:rsidRPr="00C92F77">
        <w:rPr>
          <w:rFonts w:ascii="TH SarabunIT๙" w:hAnsi="TH SarabunIT๙" w:cs="TH SarabunIT๙"/>
          <w:spacing w:val="-8"/>
          <w:sz w:val="32"/>
          <w:szCs w:val="32"/>
        </w:rPr>
        <w:t xml:space="preserve"> </w:t>
      </w:r>
    </w:p>
    <w:p w14:paraId="60BCFFD9" w14:textId="752B0F77" w:rsidR="00F2778B" w:rsidRPr="00C92F77" w:rsidRDefault="00F2778B" w:rsidP="000D1118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pacing w:val="-2"/>
          <w:sz w:val="32"/>
          <w:szCs w:val="32"/>
        </w:rPr>
      </w:pPr>
      <w:r w:rsidRPr="00C92F77">
        <w:rPr>
          <w:rFonts w:ascii="TH SarabunIT๙" w:hAnsi="TH SarabunIT๙" w:cs="TH SarabunIT๙"/>
          <w:spacing w:val="-2"/>
          <w:sz w:val="32"/>
          <w:szCs w:val="32"/>
          <w:cs/>
        </w:rPr>
        <w:tab/>
      </w:r>
      <w:r w:rsidR="000D1118" w:rsidRPr="00C92F77">
        <w:rPr>
          <w:rFonts w:ascii="TH SarabunIT๙" w:hAnsi="TH SarabunIT๙" w:cs="TH SarabunIT๙"/>
          <w:b/>
          <w:bCs/>
          <w:sz w:val="32"/>
          <w:szCs w:val="32"/>
          <w:cs/>
        </w:rPr>
        <w:t>ตัวชี้วัด</w:t>
      </w:r>
      <w:r w:rsidR="000D1118" w:rsidRPr="00C92F77">
        <w:rPr>
          <w:rFonts w:ascii="TH SarabunIT๙" w:hAnsi="TH SarabunIT๙" w:cs="TH SarabunIT๙"/>
          <w:sz w:val="32"/>
          <w:szCs w:val="32"/>
          <w:cs/>
        </w:rPr>
        <w:t xml:space="preserve"> : </w:t>
      </w:r>
      <w:r w:rsidRPr="00C92F77">
        <w:rPr>
          <w:rFonts w:ascii="TH SarabunIT๙" w:hAnsi="TH SarabunIT๙" w:cs="TH SarabunIT๙"/>
          <w:sz w:val="32"/>
          <w:szCs w:val="32"/>
          <w:cs/>
        </w:rPr>
        <w:t>1</w:t>
      </w:r>
      <w:r w:rsidR="00FF7BDF" w:rsidRPr="00C92F77">
        <w:rPr>
          <w:rFonts w:ascii="TH SarabunIT๙" w:hAnsi="TH SarabunIT๙" w:cs="TH SarabunIT๙"/>
          <w:sz w:val="32"/>
          <w:szCs w:val="32"/>
          <w:cs/>
        </w:rPr>
        <w:t>)</w:t>
      </w:r>
      <w:r w:rsidRPr="00C92F77">
        <w:rPr>
          <w:rFonts w:ascii="TH SarabunIT๙" w:hAnsi="TH SarabunIT๙" w:cs="TH SarabunIT๙"/>
          <w:sz w:val="32"/>
          <w:szCs w:val="32"/>
          <w:cs/>
        </w:rPr>
        <w:t xml:space="preserve"> ขีดความสามารถของการปฏิบัติตามกฎอนามัยระหว่างประเทศและการเตรียมความพร้อม</w:t>
      </w:r>
      <w:r w:rsidRPr="00C92F77">
        <w:rPr>
          <w:rFonts w:ascii="TH SarabunIT๙" w:hAnsi="TH SarabunIT๙" w:cs="TH SarabunIT๙"/>
          <w:spacing w:val="-2"/>
          <w:sz w:val="32"/>
          <w:szCs w:val="32"/>
          <w:cs/>
        </w:rPr>
        <w:t>ฉุกเฉินด้านสุขภาพ</w:t>
      </w:r>
    </w:p>
    <w:p w14:paraId="4DB02111" w14:textId="77777777" w:rsidR="00F2778B" w:rsidRPr="00C92F77" w:rsidRDefault="00F2778B" w:rsidP="000D1118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92F77">
        <w:rPr>
          <w:rFonts w:ascii="TH SarabunIT๙" w:hAnsi="TH SarabunIT๙" w:cs="TH SarabunIT๙"/>
          <w:spacing w:val="-2"/>
          <w:sz w:val="32"/>
          <w:szCs w:val="32"/>
          <w:cs/>
        </w:rPr>
        <w:tab/>
      </w:r>
      <w:r w:rsidRPr="00C92F7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สถานะปัจจุบัน </w:t>
      </w:r>
      <w:r w:rsidRPr="00C92F77">
        <w:rPr>
          <w:rFonts w:ascii="TH SarabunIT๙" w:hAnsi="TH SarabunIT๙" w:cs="TH SarabunIT๙"/>
          <w:sz w:val="32"/>
          <w:szCs w:val="32"/>
          <w:cs/>
        </w:rPr>
        <w:t>: 1) ร้อยละ 85 ในปี 2564</w:t>
      </w:r>
    </w:p>
    <w:p w14:paraId="78F15EF7" w14:textId="682749FD" w:rsidR="00F2778B" w:rsidRPr="00C92F77" w:rsidRDefault="00F2778B" w:rsidP="000D1118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92F77">
        <w:rPr>
          <w:rFonts w:ascii="TH SarabunIT๙" w:hAnsi="TH SarabunIT๙" w:cs="TH SarabunIT๙"/>
          <w:sz w:val="32"/>
          <w:szCs w:val="32"/>
          <w:cs/>
        </w:rPr>
        <w:tab/>
      </w:r>
      <w:r w:rsidRPr="00C92F77">
        <w:rPr>
          <w:rFonts w:ascii="TH SarabunIT๙" w:hAnsi="TH SarabunIT๙" w:cs="TH SarabunIT๙"/>
          <w:b/>
          <w:bCs/>
          <w:sz w:val="32"/>
          <w:szCs w:val="32"/>
          <w:cs/>
        </w:rPr>
        <w:t>ค่าเป้าหมายในปี 2570</w:t>
      </w:r>
      <w:r w:rsidRPr="00C92F77">
        <w:rPr>
          <w:rFonts w:ascii="TH SarabunIT๙" w:hAnsi="TH SarabunIT๙" w:cs="TH SarabunIT๙"/>
          <w:sz w:val="32"/>
          <w:szCs w:val="32"/>
          <w:cs/>
        </w:rPr>
        <w:t xml:space="preserve"> : ร้อยละ 90 โดยสมรรถนะหลักแต่ละด้านไม่ต</w:t>
      </w:r>
      <w:r w:rsidR="0087291D" w:rsidRPr="00C92F77">
        <w:rPr>
          <w:rFonts w:ascii="TH SarabunIT๙" w:hAnsi="TH SarabunIT๙" w:cs="TH SarabunIT๙"/>
          <w:sz w:val="32"/>
          <w:szCs w:val="32"/>
          <w:cs/>
        </w:rPr>
        <w:t>่ำ</w:t>
      </w:r>
      <w:r w:rsidRPr="00C92F77">
        <w:rPr>
          <w:rFonts w:ascii="TH SarabunIT๙" w:hAnsi="TH SarabunIT๙" w:cs="TH SarabunIT๙"/>
          <w:sz w:val="32"/>
          <w:szCs w:val="32"/>
          <w:cs/>
        </w:rPr>
        <w:t>กว่าร้อยละ 81</w:t>
      </w:r>
    </w:p>
    <w:p w14:paraId="5ED5291B" w14:textId="77777777" w:rsidR="00F2778B" w:rsidRPr="00C92F77" w:rsidRDefault="00F2778B" w:rsidP="000D1118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pacing w:val="-2"/>
          <w:sz w:val="32"/>
          <w:szCs w:val="32"/>
        </w:rPr>
      </w:pPr>
      <w:r w:rsidRPr="00C92F77">
        <w:rPr>
          <w:rFonts w:ascii="TH SarabunIT๙" w:hAnsi="TH SarabunIT๙" w:cs="TH SarabunIT๙"/>
          <w:spacing w:val="-2"/>
          <w:sz w:val="32"/>
          <w:szCs w:val="32"/>
          <w:cs/>
        </w:rPr>
        <w:tab/>
      </w:r>
      <w:r w:rsidRPr="00C92F77">
        <w:rPr>
          <w:rFonts w:ascii="TH SarabunIT๙" w:hAnsi="TH SarabunIT๙" w:cs="TH SarabunIT๙"/>
          <w:b/>
          <w:bCs/>
          <w:spacing w:val="-2"/>
          <w:sz w:val="32"/>
          <w:szCs w:val="32"/>
          <w:cs/>
        </w:rPr>
        <w:t>หมุดหมายการพัฒนา</w:t>
      </w:r>
      <w:r w:rsidRPr="00C92F77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: หมุดหมายที่ 4 ไทยเป็นศูนย์กลางทางการแพทย์และสุขภาพมูลค่าสูง</w:t>
      </w:r>
    </w:p>
    <w:p w14:paraId="58CF5309" w14:textId="714BD87E" w:rsidR="00F2778B" w:rsidRPr="00C92F77" w:rsidRDefault="00F2778B" w:rsidP="000D1118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pacing w:val="-2"/>
          <w:sz w:val="32"/>
          <w:szCs w:val="32"/>
        </w:rPr>
      </w:pPr>
      <w:r w:rsidRPr="00C92F77">
        <w:rPr>
          <w:rFonts w:ascii="TH SarabunIT๙" w:hAnsi="TH SarabunIT๙" w:cs="TH SarabunIT๙"/>
          <w:spacing w:val="-2"/>
          <w:sz w:val="32"/>
          <w:szCs w:val="32"/>
          <w:cs/>
        </w:rPr>
        <w:tab/>
      </w:r>
      <w:r w:rsidRPr="00C92F77">
        <w:rPr>
          <w:rFonts w:ascii="TH SarabunIT๙" w:hAnsi="TH SarabunIT๙" w:cs="TH SarabunIT๙"/>
          <w:b/>
          <w:bCs/>
          <w:spacing w:val="-10"/>
          <w:sz w:val="32"/>
          <w:szCs w:val="32"/>
          <w:cs/>
        </w:rPr>
        <w:t>เป้าหมายการพัฒนา</w:t>
      </w:r>
      <w:r w:rsidRPr="00C92F77">
        <w:rPr>
          <w:rFonts w:ascii="TH SarabunIT๙" w:hAnsi="TH SarabunIT๙" w:cs="TH SarabunIT๙"/>
          <w:spacing w:val="-10"/>
          <w:sz w:val="32"/>
          <w:szCs w:val="32"/>
          <w:cs/>
        </w:rPr>
        <w:t xml:space="preserve"> : เป้าหมายที่ 3 ประชาชนไทยได้รับความเป็นธรรมในการเข้าถึงบริการสุขภาพ</w:t>
      </w:r>
      <w:r w:rsidRPr="00C92F77">
        <w:rPr>
          <w:rFonts w:ascii="TH SarabunIT๙" w:hAnsi="TH SarabunIT๙" w:cs="TH SarabunIT๙"/>
          <w:spacing w:val="-10"/>
          <w:sz w:val="32"/>
          <w:szCs w:val="32"/>
          <w:cs/>
        </w:rPr>
        <w:tab/>
      </w:r>
      <w:r w:rsidRPr="00C92F77">
        <w:rPr>
          <w:rFonts w:ascii="TH SarabunIT๙" w:hAnsi="TH SarabunIT๙" w:cs="TH SarabunIT๙"/>
          <w:b/>
          <w:bCs/>
          <w:spacing w:val="-2"/>
          <w:sz w:val="32"/>
          <w:szCs w:val="32"/>
          <w:cs/>
        </w:rPr>
        <w:t>ตัวชี้วัด</w:t>
      </w:r>
      <w:r w:rsidRPr="00C92F77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: ตัวชี้วัดที่ 3.1 สัดส่วนค่าใช้จ่ายด้านสุขภาพของครัวเรือนต่อค่าใช้จ่ายสุขภาพทั้งหมด</w:t>
      </w:r>
      <w:r w:rsidR="00616A60" w:rsidRPr="00C92F77">
        <w:rPr>
          <w:rFonts w:ascii="TH SarabunIT๙" w:hAnsi="TH SarabunIT๙" w:cs="TH SarabunIT๙"/>
          <w:spacing w:val="-2"/>
          <w:sz w:val="32"/>
          <w:szCs w:val="32"/>
        </w:rPr>
        <w:t xml:space="preserve">   </w:t>
      </w:r>
      <w:r w:rsidRPr="00C92F77">
        <w:rPr>
          <w:rFonts w:ascii="TH SarabunIT๙" w:hAnsi="TH SarabunIT๙" w:cs="TH SarabunIT๙"/>
          <w:spacing w:val="-2"/>
          <w:sz w:val="32"/>
          <w:szCs w:val="32"/>
          <w:cs/>
        </w:rPr>
        <w:t>ไม่เกินร้อยละ 12</w:t>
      </w:r>
    </w:p>
    <w:p w14:paraId="24B172C3" w14:textId="77777777" w:rsidR="00F2778B" w:rsidRPr="00C92F77" w:rsidRDefault="00F2778B" w:rsidP="00030AF8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pacing w:val="-2"/>
          <w:sz w:val="32"/>
          <w:szCs w:val="32"/>
        </w:rPr>
      </w:pPr>
      <w:r w:rsidRPr="00C92F77">
        <w:rPr>
          <w:rFonts w:ascii="TH SarabunIT๙" w:hAnsi="TH SarabunIT๙" w:cs="TH SarabunIT๙"/>
          <w:spacing w:val="-2"/>
          <w:sz w:val="32"/>
          <w:szCs w:val="32"/>
          <w:cs/>
        </w:rPr>
        <w:tab/>
      </w:r>
      <w:r w:rsidRPr="00C92F77">
        <w:rPr>
          <w:rFonts w:ascii="TH SarabunIT๙" w:hAnsi="TH SarabunIT๙" w:cs="TH SarabunIT๙"/>
          <w:b/>
          <w:bCs/>
          <w:spacing w:val="-2"/>
          <w:sz w:val="32"/>
          <w:szCs w:val="32"/>
          <w:cs/>
        </w:rPr>
        <w:t>กลยุทธ์ :</w:t>
      </w:r>
    </w:p>
    <w:p w14:paraId="468C6B4C" w14:textId="77777777" w:rsidR="00F2778B" w:rsidRPr="00C92F77" w:rsidRDefault="00F2778B" w:rsidP="00030AF8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pacing w:val="-2"/>
          <w:sz w:val="32"/>
          <w:szCs w:val="32"/>
        </w:rPr>
      </w:pPr>
      <w:r w:rsidRPr="00C92F77">
        <w:rPr>
          <w:rFonts w:ascii="TH SarabunIT๙" w:hAnsi="TH SarabunIT๙" w:cs="TH SarabunIT๙"/>
          <w:b/>
          <w:bCs/>
          <w:spacing w:val="-2"/>
          <w:sz w:val="32"/>
          <w:szCs w:val="32"/>
          <w:cs/>
        </w:rPr>
        <w:tab/>
        <w:t>กลยุทธ์ที่ 5</w:t>
      </w:r>
      <w:r w:rsidRPr="00C92F77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การบริหารจัดการระบบบริการสุขภาพบนพื้นฐานความสมดุลทางเศรษฐกิจและสุขภาพของคนไทย</w:t>
      </w:r>
    </w:p>
    <w:p w14:paraId="13FD0EE4" w14:textId="6A9D46E2" w:rsidR="00F2778B" w:rsidRPr="00C92F77" w:rsidRDefault="00F2778B" w:rsidP="00C708C2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pacing w:val="-2"/>
          <w:sz w:val="32"/>
          <w:szCs w:val="32"/>
        </w:rPr>
      </w:pPr>
      <w:r w:rsidRPr="00C92F77">
        <w:rPr>
          <w:rFonts w:ascii="TH SarabunIT๙" w:hAnsi="TH SarabunIT๙" w:cs="TH SarabunIT๙"/>
          <w:spacing w:val="-2"/>
          <w:sz w:val="32"/>
          <w:szCs w:val="32"/>
          <w:cs/>
        </w:rPr>
        <w:tab/>
      </w:r>
      <w:r w:rsidRPr="00C92F77">
        <w:rPr>
          <w:rFonts w:ascii="TH SarabunIT๙" w:hAnsi="TH SarabunIT๙" w:cs="TH SarabunIT๙"/>
          <w:b/>
          <w:bCs/>
          <w:spacing w:val="-6"/>
          <w:sz w:val="32"/>
          <w:szCs w:val="32"/>
          <w:cs/>
        </w:rPr>
        <w:t>กลยุทธ์ย่อยที่ 5.2</w:t>
      </w:r>
      <w:r w:rsidRPr="00C92F77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พัฒนากลไกกำกับดูแลและบริหารจัดการค่าบริการทางการแพทย์ โดยพัฒนา</w:t>
      </w:r>
      <w:r w:rsidRPr="00C92F77">
        <w:rPr>
          <w:rFonts w:ascii="TH SarabunIT๙" w:hAnsi="TH SarabunIT๙" w:cs="TH SarabunIT๙"/>
          <w:spacing w:val="-2"/>
          <w:sz w:val="32"/>
          <w:szCs w:val="32"/>
          <w:cs/>
        </w:rPr>
        <w:t>กลไกและแนวทางกำกับดูแลค่าบริการทางการแพทย์ที่อาจได้รับผลกระทบจากนโยบายส่งเสริมการเป็นศูนย์กลางทางการแพทย์ให้มีความเหมาะสม ตลอดจนพัฒนาระบบบริหารการจ่ายค่าบริการของระบบประกันสุขภาพ ให้มีความครอบคลุมเพื่อให้ประชาชนสามารถเข้าถึงบริการทางการแพทย์ได้ตามความจำเป็นทางสุขภาพอย่างทั่วถึง และเป็นธรรม</w:t>
      </w:r>
    </w:p>
    <w:p w14:paraId="289287CC" w14:textId="014CEC3B" w:rsidR="00F2778B" w:rsidRPr="00C92F77" w:rsidRDefault="00F2778B" w:rsidP="00AE62CC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pacing w:val="-2"/>
          <w:sz w:val="32"/>
          <w:szCs w:val="32"/>
        </w:rPr>
      </w:pPr>
      <w:r w:rsidRPr="00C92F77">
        <w:rPr>
          <w:rFonts w:ascii="TH SarabunIT๙" w:hAnsi="TH SarabunIT๙" w:cs="TH SarabunIT๙"/>
          <w:spacing w:val="-2"/>
          <w:sz w:val="32"/>
          <w:szCs w:val="32"/>
          <w:cs/>
        </w:rPr>
        <w:tab/>
      </w:r>
      <w:r w:rsidRPr="00C92F77">
        <w:rPr>
          <w:rFonts w:ascii="TH SarabunIT๙" w:hAnsi="TH SarabunIT๙" w:cs="TH SarabunIT๙"/>
          <w:b/>
          <w:bCs/>
          <w:spacing w:val="-10"/>
          <w:sz w:val="32"/>
          <w:szCs w:val="32"/>
          <w:cs/>
        </w:rPr>
        <w:t>กลยุทธ์ย่อยที่ 5.3</w:t>
      </w:r>
      <w:r w:rsidRPr="00C92F77">
        <w:rPr>
          <w:rFonts w:ascii="TH SarabunIT๙" w:hAnsi="TH SarabunIT๙" w:cs="TH SarabunIT๙"/>
          <w:spacing w:val="-10"/>
          <w:sz w:val="32"/>
          <w:szCs w:val="32"/>
          <w:cs/>
        </w:rPr>
        <w:t xml:space="preserve"> พัฒนาระบบเทคโนโลยีดิจิทัลและสารสนเทศเพื่อสนับสนุนบริการทางการแพทย์</w:t>
      </w:r>
      <w:r w:rsidRPr="00C92F77">
        <w:rPr>
          <w:rFonts w:ascii="TH SarabunIT๙" w:hAnsi="TH SarabunIT๙" w:cs="TH SarabunIT๙"/>
          <w:spacing w:val="-10"/>
          <w:sz w:val="32"/>
          <w:szCs w:val="32"/>
          <w:cs/>
        </w:rPr>
        <w:tab/>
      </w:r>
      <w:r w:rsidRPr="00C92F77">
        <w:rPr>
          <w:rFonts w:ascii="TH SarabunIT๙" w:hAnsi="TH SarabunIT๙" w:cs="TH SarabunIT๙"/>
          <w:sz w:val="32"/>
          <w:szCs w:val="32"/>
          <w:cs/>
        </w:rPr>
        <w:t>1</w:t>
      </w:r>
      <w:r w:rsidR="00B94521" w:rsidRPr="00C92F77">
        <w:rPr>
          <w:rFonts w:ascii="TH SarabunIT๙" w:hAnsi="TH SarabunIT๙" w:cs="TH SarabunIT๙"/>
          <w:sz w:val="32"/>
          <w:szCs w:val="32"/>
          <w:cs/>
        </w:rPr>
        <w:t>.</w:t>
      </w:r>
      <w:r w:rsidRPr="00C92F77">
        <w:rPr>
          <w:rFonts w:ascii="TH SarabunIT๙" w:hAnsi="TH SarabunIT๙" w:cs="TH SarabunIT๙"/>
          <w:sz w:val="32"/>
          <w:szCs w:val="32"/>
          <w:cs/>
        </w:rPr>
        <w:t xml:space="preserve"> สนับสนุนการใช้เทคโนโลยีดิจิทัลในการเพิ่มประสิทธิภาพ ลดภาระงาน และแก้ปัญหา</w:t>
      </w:r>
      <w:r w:rsidR="00475D9E" w:rsidRPr="00C92F77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C92F77">
        <w:rPr>
          <w:rFonts w:ascii="TH SarabunIT๙" w:hAnsi="TH SarabunIT๙" w:cs="TH SarabunIT๙"/>
          <w:sz w:val="32"/>
          <w:szCs w:val="32"/>
          <w:cs/>
        </w:rPr>
        <w:t>การขาดแคลน</w:t>
      </w:r>
      <w:r w:rsidRPr="00C92F77">
        <w:rPr>
          <w:rFonts w:ascii="TH SarabunIT๙" w:hAnsi="TH SarabunIT๙" w:cs="TH SarabunIT๙"/>
          <w:spacing w:val="-2"/>
          <w:sz w:val="32"/>
          <w:szCs w:val="32"/>
          <w:cs/>
        </w:rPr>
        <w:t xml:space="preserve">บุคลากร อาทิ การใช้ปัญญาประดิษฐ์ ตรวจคัดกรองเบื้องต้น การใช้ระบบการแพทย์ทางไกล </w:t>
      </w:r>
      <w:r w:rsidR="00DA3AF4" w:rsidRPr="00C92F77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  </w:t>
      </w:r>
      <w:r w:rsidRPr="00C92F77">
        <w:rPr>
          <w:rFonts w:ascii="TH SarabunIT๙" w:hAnsi="TH SarabunIT๙" w:cs="TH SarabunIT๙"/>
          <w:spacing w:val="-2"/>
          <w:sz w:val="32"/>
          <w:szCs w:val="32"/>
          <w:cs/>
        </w:rPr>
        <w:t>โดยพัฒนาโครงสร้างพื้นฐานเทคโนโลยีดิจิทัลให้ครอบคลุมทั่วถึง ปรับปรุงกฎระเบียบที่เกี่ยวข้อง พัฒนากลไกการประเมินการใช้เทคโนโลยีทางการแพทย์ ตลอดจนมีแนวทางในการกำกับดูแลเพื่อป้องกันผลกระทบทางลบ</w:t>
      </w:r>
      <w:r w:rsidR="00DA3AF4" w:rsidRPr="00C92F77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  </w:t>
      </w:r>
      <w:r w:rsidRPr="00C92F77">
        <w:rPr>
          <w:rFonts w:ascii="TH SarabunIT๙" w:hAnsi="TH SarabunIT๙" w:cs="TH SarabunIT๙"/>
          <w:spacing w:val="-2"/>
          <w:sz w:val="32"/>
          <w:szCs w:val="32"/>
          <w:cs/>
        </w:rPr>
        <w:t>ที่อาจเกิดขึ้น</w:t>
      </w:r>
    </w:p>
    <w:p w14:paraId="2CC12343" w14:textId="0B9C7EFF" w:rsidR="00F2778B" w:rsidRPr="00C92F77" w:rsidRDefault="00F2778B" w:rsidP="00B94521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pacing w:val="-2"/>
          <w:sz w:val="32"/>
          <w:szCs w:val="32"/>
        </w:rPr>
      </w:pPr>
      <w:r w:rsidRPr="00C92F77">
        <w:rPr>
          <w:rFonts w:ascii="TH SarabunIT๙" w:hAnsi="TH SarabunIT๙" w:cs="TH SarabunIT๙"/>
          <w:spacing w:val="-2"/>
          <w:sz w:val="32"/>
          <w:szCs w:val="32"/>
          <w:cs/>
        </w:rPr>
        <w:tab/>
      </w:r>
      <w:r w:rsidRPr="00C92F77">
        <w:rPr>
          <w:rFonts w:ascii="TH SarabunIT๙" w:hAnsi="TH SarabunIT๙" w:cs="TH SarabunIT๙"/>
          <w:spacing w:val="-2"/>
          <w:sz w:val="32"/>
          <w:szCs w:val="32"/>
          <w:cs/>
        </w:rPr>
        <w:tab/>
        <w:t>2</w:t>
      </w:r>
      <w:r w:rsidR="00B94521" w:rsidRPr="00C92F77">
        <w:rPr>
          <w:rFonts w:ascii="TH SarabunIT๙" w:hAnsi="TH SarabunIT๙" w:cs="TH SarabunIT๙"/>
          <w:spacing w:val="-2"/>
          <w:sz w:val="32"/>
          <w:szCs w:val="32"/>
          <w:cs/>
        </w:rPr>
        <w:t>.</w:t>
      </w:r>
      <w:r w:rsidRPr="00C92F77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จัดทำฐานข้อมูลกลางด้านสุขภาพของประเทศ โดยสร้างความร่วมมือระหว่างหน่วยงานที่เกี่ยวข้อง ในการทำข้อตกลงร่วมกันที่จะใช้เทคโนโลยีดิจิทัลในการเชื่อมโยงข้อมูลพื้นฐานของหน่วยงานภาครัฐ ให้สามารถใช้ร่วมกันได้ โดยคำนึงถึงการคุ้มครองข้อมูลส่วนบุคคล อาทิ การเจ็บป่วย การตาย ความพิการ สิทธิการประกันสุขภาพ ข้อมูลด้านวิจัยและนวัตกรรม ข้อมูลบุคลากรทางการแพทย์และผู้เชี่ยวชาญที่ผลิตและปฏิบัติงานจริง เพื่อนำไปวิเคราะห์ต่อยอดการจัดบริการและการวางแผนด้านกำลังคนในอนาคต ตลอดจนเผยแพร่ข้อมูลแก่สาธารณะ เพื่อประโยชน์ในการพัฒนาสินค้าและบริการทางทางการแพทย์ให้สอดคล้องกับความต้องการของตลาดและประชาชนแต่ละกลุ่ม</w:t>
      </w:r>
    </w:p>
    <w:p w14:paraId="0872908B" w14:textId="77777777" w:rsidR="00F2778B" w:rsidRPr="00C92F77" w:rsidRDefault="00F2778B" w:rsidP="007D617D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92F77">
        <w:rPr>
          <w:rFonts w:ascii="TH SarabunIT๙" w:hAnsi="TH SarabunIT๙" w:cs="TH SarabunIT๙"/>
          <w:spacing w:val="-2"/>
          <w:sz w:val="32"/>
          <w:szCs w:val="32"/>
          <w:cs/>
        </w:rPr>
        <w:tab/>
      </w:r>
      <w:r w:rsidRPr="00C92F77">
        <w:rPr>
          <w:rFonts w:ascii="TH SarabunIT๙" w:hAnsi="TH SarabunIT๙" w:cs="TH SarabunIT๙"/>
          <w:b/>
          <w:bCs/>
          <w:sz w:val="32"/>
          <w:szCs w:val="32"/>
          <w:cs/>
        </w:rPr>
        <w:t>ตัวชี้วัด</w:t>
      </w:r>
      <w:r w:rsidRPr="00C92F77">
        <w:rPr>
          <w:rFonts w:ascii="TH SarabunIT๙" w:hAnsi="TH SarabunIT๙" w:cs="TH SarabunIT๙"/>
          <w:sz w:val="32"/>
          <w:szCs w:val="32"/>
          <w:cs/>
        </w:rPr>
        <w:t xml:space="preserve"> : 2) อันดับความเสี่ยงด้านภูมิอากาศ </w:t>
      </w:r>
    </w:p>
    <w:p w14:paraId="2E1FD7C0" w14:textId="77777777" w:rsidR="00F2778B" w:rsidRPr="00C92F77" w:rsidRDefault="00F2778B" w:rsidP="007D617D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92F77">
        <w:rPr>
          <w:rFonts w:ascii="TH SarabunIT๙" w:hAnsi="TH SarabunIT๙" w:cs="TH SarabunIT๙"/>
          <w:sz w:val="32"/>
          <w:szCs w:val="32"/>
          <w:cs/>
        </w:rPr>
        <w:tab/>
      </w:r>
      <w:r w:rsidRPr="00C92F77">
        <w:rPr>
          <w:rFonts w:ascii="TH SarabunIT๙" w:hAnsi="TH SarabunIT๙" w:cs="TH SarabunIT๙"/>
          <w:b/>
          <w:bCs/>
          <w:sz w:val="32"/>
          <w:szCs w:val="32"/>
          <w:cs/>
        </w:rPr>
        <w:t>สถานะปัจจุบัน</w:t>
      </w:r>
      <w:r w:rsidRPr="00C92F77">
        <w:rPr>
          <w:rFonts w:ascii="TH SarabunIT๙" w:hAnsi="TH SarabunIT๙" w:cs="TH SarabunIT๙"/>
          <w:sz w:val="32"/>
          <w:szCs w:val="32"/>
          <w:cs/>
        </w:rPr>
        <w:t xml:space="preserve"> : อันดับเฉลี่ย 5 ปี (2558-2562) เท่ากับ 36.8</w:t>
      </w:r>
    </w:p>
    <w:p w14:paraId="16A49D85" w14:textId="77777777" w:rsidR="00F2778B" w:rsidRPr="00C92F77" w:rsidRDefault="00F2778B" w:rsidP="007D617D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92F77">
        <w:rPr>
          <w:rFonts w:ascii="TH SarabunIT๙" w:hAnsi="TH SarabunIT๙" w:cs="TH SarabunIT๙"/>
          <w:sz w:val="32"/>
          <w:szCs w:val="32"/>
          <w:cs/>
        </w:rPr>
        <w:tab/>
      </w:r>
      <w:r w:rsidRPr="00C92F77">
        <w:rPr>
          <w:rFonts w:ascii="TH SarabunIT๙" w:hAnsi="TH SarabunIT๙" w:cs="TH SarabunIT๙"/>
          <w:b/>
          <w:bCs/>
          <w:sz w:val="32"/>
          <w:szCs w:val="32"/>
          <w:cs/>
        </w:rPr>
        <w:t>ค่าเป้าหมายในปี 2570</w:t>
      </w:r>
      <w:r w:rsidRPr="00C92F77">
        <w:rPr>
          <w:rFonts w:ascii="TH SarabunIT๙" w:hAnsi="TH SarabunIT๙" w:cs="TH SarabunIT๙"/>
          <w:sz w:val="32"/>
          <w:szCs w:val="32"/>
          <w:cs/>
        </w:rPr>
        <w:t xml:space="preserve"> : อันดับเฉลี่ย 5 ปี (2566-2570) ไม่ต่ำกว่า 40</w:t>
      </w:r>
    </w:p>
    <w:p w14:paraId="443BB6B5" w14:textId="77777777" w:rsidR="00F2778B" w:rsidRPr="00C92F77" w:rsidRDefault="00F2778B" w:rsidP="007D617D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92F77">
        <w:rPr>
          <w:rFonts w:ascii="TH SarabunIT๙" w:hAnsi="TH SarabunIT๙" w:cs="TH SarabunIT๙"/>
          <w:spacing w:val="-2"/>
          <w:sz w:val="32"/>
          <w:szCs w:val="32"/>
          <w:cs/>
        </w:rPr>
        <w:tab/>
      </w:r>
      <w:r w:rsidRPr="00C92F77">
        <w:rPr>
          <w:rFonts w:ascii="TH SarabunIT๙" w:hAnsi="TH SarabunIT๙" w:cs="TH SarabunIT๙"/>
          <w:b/>
          <w:bCs/>
          <w:sz w:val="32"/>
          <w:szCs w:val="32"/>
          <w:cs/>
        </w:rPr>
        <w:t>หมุดหมายการพัฒนา</w:t>
      </w:r>
      <w:r w:rsidRPr="00C92F77">
        <w:rPr>
          <w:rFonts w:ascii="TH SarabunIT๙" w:hAnsi="TH SarabunIT๙" w:cs="TH SarabunIT๙"/>
          <w:sz w:val="32"/>
          <w:szCs w:val="32"/>
          <w:cs/>
        </w:rPr>
        <w:t xml:space="preserve"> : หมุดหมายที่ 4 ไทยเป็นศูนย์กลางทางการแพทย์และสุขภาพมูลค่าสูง</w:t>
      </w:r>
    </w:p>
    <w:p w14:paraId="41DD0ADB" w14:textId="77777777" w:rsidR="00F2778B" w:rsidRPr="00C92F77" w:rsidRDefault="00F2778B" w:rsidP="007D617D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92F77"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 w:rsidRPr="00C92F77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>เป้าหมายการพัฒนา</w:t>
      </w:r>
      <w:r w:rsidRPr="00C92F77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: เป้าหมายที่ 4 ระบบบริหารจัดการภาวะฉุกเฉินด้านสุขภาพมีความพร้อม</w:t>
      </w:r>
      <w:r w:rsidRPr="00C92F77">
        <w:rPr>
          <w:rFonts w:ascii="TH SarabunIT๙" w:hAnsi="TH SarabunIT๙" w:cs="TH SarabunIT๙"/>
          <w:sz w:val="32"/>
          <w:szCs w:val="32"/>
          <w:cs/>
        </w:rPr>
        <w:t>รองรับภัยคุกคามสุขภาพ</w:t>
      </w:r>
    </w:p>
    <w:p w14:paraId="35298455" w14:textId="533A7323" w:rsidR="001C43EB" w:rsidRPr="00C92F77" w:rsidRDefault="00F2778B" w:rsidP="005A5353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92F77">
        <w:rPr>
          <w:rFonts w:ascii="TH SarabunIT๙" w:hAnsi="TH SarabunIT๙" w:cs="TH SarabunIT๙"/>
          <w:sz w:val="32"/>
          <w:szCs w:val="32"/>
          <w:cs/>
        </w:rPr>
        <w:tab/>
      </w:r>
      <w:r w:rsidRPr="00C92F77">
        <w:rPr>
          <w:rFonts w:ascii="TH SarabunIT๙" w:hAnsi="TH SarabunIT๙" w:cs="TH SarabunIT๙"/>
          <w:b/>
          <w:bCs/>
          <w:sz w:val="32"/>
          <w:szCs w:val="32"/>
          <w:cs/>
        </w:rPr>
        <w:t>ตัวชี้วัด</w:t>
      </w:r>
      <w:r w:rsidRPr="00C92F77">
        <w:rPr>
          <w:rFonts w:ascii="TH SarabunIT๙" w:hAnsi="TH SarabunIT๙" w:cs="TH SarabunIT๙"/>
          <w:sz w:val="32"/>
          <w:szCs w:val="32"/>
          <w:cs/>
        </w:rPr>
        <w:t xml:space="preserve"> : ตัวชี้วัดที่ 4.1 การประเมินผลสมรรถนะหลักในการปฏิบัติตามกฎอนามัยระหว่างประเทศทุกตัวชี้วัดมีค่า ไม่ต่ำกว่า 4</w:t>
      </w:r>
    </w:p>
    <w:p w14:paraId="10F09313" w14:textId="14C68626" w:rsidR="00901AAF" w:rsidRPr="00C92F77" w:rsidRDefault="00F2778B" w:rsidP="009373A4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pacing w:val="-2"/>
          <w:sz w:val="32"/>
          <w:szCs w:val="32"/>
        </w:rPr>
      </w:pPr>
      <w:r w:rsidRPr="00C92F77">
        <w:rPr>
          <w:rFonts w:ascii="TH SarabunIT๙" w:hAnsi="TH SarabunIT๙" w:cs="TH SarabunIT๙"/>
          <w:color w:val="FF0000"/>
          <w:sz w:val="32"/>
          <w:szCs w:val="32"/>
          <w:cs/>
        </w:rPr>
        <w:tab/>
      </w:r>
      <w:r w:rsidRPr="00C92F77">
        <w:rPr>
          <w:rFonts w:ascii="TH SarabunIT๙" w:hAnsi="TH SarabunIT๙" w:cs="TH SarabunIT๙"/>
          <w:b/>
          <w:bCs/>
          <w:sz w:val="32"/>
          <w:szCs w:val="32"/>
          <w:cs/>
        </w:rPr>
        <w:t>กลยุทธ์ :</w:t>
      </w:r>
    </w:p>
    <w:p w14:paraId="3B882F19" w14:textId="549FC90B" w:rsidR="00F2778B" w:rsidRPr="00C92F77" w:rsidRDefault="00F2778B" w:rsidP="009373A4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pacing w:val="-2"/>
          <w:sz w:val="32"/>
          <w:szCs w:val="32"/>
        </w:rPr>
      </w:pPr>
      <w:r w:rsidRPr="00C92F77">
        <w:rPr>
          <w:rFonts w:ascii="TH SarabunIT๙" w:hAnsi="TH SarabunIT๙" w:cs="TH SarabunIT๙"/>
          <w:b/>
          <w:bCs/>
          <w:spacing w:val="-2"/>
          <w:sz w:val="32"/>
          <w:szCs w:val="32"/>
          <w:cs/>
        </w:rPr>
        <w:tab/>
        <w:t>กลยุทธ์ที่ 6</w:t>
      </w:r>
      <w:r w:rsidRPr="00C92F77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การยกระดับศักยภาพระบบบริหารจัดการภาวะฉุกเฉินด้านสาธารณสุขเพื่อลดผลกระทบต่อบริการทางเศรษฐกิจและสุขภาพ</w:t>
      </w:r>
    </w:p>
    <w:p w14:paraId="63C63BD4" w14:textId="525E50ED" w:rsidR="00F2778B" w:rsidRPr="00C92F77" w:rsidRDefault="006C2B46" w:rsidP="0021082C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pacing w:val="-2"/>
          <w:sz w:val="32"/>
          <w:szCs w:val="32"/>
        </w:rPr>
      </w:pPr>
      <w:r w:rsidRPr="00C92F77">
        <w:rPr>
          <w:rFonts w:ascii="TH SarabunIT๙" w:hAnsi="TH SarabunIT๙" w:cs="TH SarabunIT๙"/>
          <w:spacing w:val="-2"/>
          <w:sz w:val="32"/>
          <w:szCs w:val="32"/>
          <w:cs/>
        </w:rPr>
        <w:tab/>
      </w:r>
      <w:r w:rsidR="00F2778B" w:rsidRPr="00C92F77">
        <w:rPr>
          <w:rFonts w:ascii="TH SarabunIT๙" w:hAnsi="TH SarabunIT๙" w:cs="TH SarabunIT๙"/>
          <w:b/>
          <w:bCs/>
          <w:spacing w:val="-2"/>
          <w:sz w:val="32"/>
          <w:szCs w:val="32"/>
          <w:cs/>
        </w:rPr>
        <w:t>กลยุทธ์ย่อยที่ 6.1</w:t>
      </w:r>
      <w:r w:rsidR="00F2778B" w:rsidRPr="00C92F77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ปฏิรูประบบเฝ้าระวังและบริหารจัดการโรคระบาดและภัยคุกคามสุขภาพปรับโครงสร้างการเฝ้าระวังและบริหารจัดการโรคระบาดและภัยคุกคามสุขภาพของประเทศ ที่เป็น</w:t>
      </w:r>
      <w:r w:rsidR="00F2778B" w:rsidRPr="00C92F77">
        <w:rPr>
          <w:rFonts w:ascii="TH SarabunIT๙" w:hAnsi="TH SarabunIT๙" w:cs="TH SarabunIT๙"/>
          <w:spacing w:val="-6"/>
          <w:sz w:val="32"/>
          <w:szCs w:val="32"/>
          <w:cs/>
        </w:rPr>
        <w:t xml:space="preserve">เอกภาพ </w:t>
      </w:r>
      <w:r w:rsidR="00D37522" w:rsidRPr="00C92F77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  </w:t>
      </w:r>
      <w:r w:rsidR="00F2778B" w:rsidRPr="00C92F77">
        <w:rPr>
          <w:rFonts w:ascii="TH SarabunIT๙" w:hAnsi="TH SarabunIT๙" w:cs="TH SarabunIT๙"/>
          <w:spacing w:val="-6"/>
          <w:sz w:val="32"/>
          <w:szCs w:val="32"/>
          <w:cs/>
        </w:rPr>
        <w:t>โดยให้มีหน่วยงานกลางกำหนดทิศทางสาธารณสุขระดับชาติ ในการบูรณาการการทำงานด้านการเฝ้าระวัง</w:t>
      </w:r>
      <w:r w:rsidR="00F2778B" w:rsidRPr="00C92F77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ป้องกัน เตรียมความพร้อม การตอบโต้ภาวะฉุกเฉิน และฟื้นฟูหลังเกิดภาวะฉุกเฉินอย่างรวดเร็ว พร้อมทั้งให้มีการจัดตั้งศูนย์ปฏิบัติการภาวะฉุกเฉินและระบบบัญชาการเหตุการณ์ ที่เป็นกลไกสำคัญใน การบริหารจัดการ</w:t>
      </w:r>
      <w:r w:rsidR="00F2778B" w:rsidRPr="00C92F77">
        <w:rPr>
          <w:rFonts w:ascii="TH SarabunIT๙" w:hAnsi="TH SarabunIT๙" w:cs="TH SarabunIT๙"/>
          <w:spacing w:val="-8"/>
          <w:sz w:val="32"/>
          <w:szCs w:val="32"/>
          <w:cs/>
        </w:rPr>
        <w:t>ภาวะฉุกเฉินด้านสาธารณสุขในการประสานความร่วมมือและร่วมกันจัดสรรทรัพยากรให้สามารถตอบโต้ภาวะฉุกเฉิน</w:t>
      </w:r>
      <w:r w:rsidR="00B50D38" w:rsidRPr="00C92F77">
        <w:rPr>
          <w:rFonts w:ascii="TH SarabunIT๙" w:hAnsi="TH SarabunIT๙" w:cs="TH SarabunIT๙"/>
          <w:spacing w:val="-8"/>
          <w:sz w:val="32"/>
          <w:szCs w:val="32"/>
          <w:cs/>
        </w:rPr>
        <w:t xml:space="preserve">                 </w:t>
      </w:r>
      <w:r w:rsidR="00F2778B" w:rsidRPr="00C92F77">
        <w:rPr>
          <w:rFonts w:ascii="TH SarabunIT๙" w:hAnsi="TH SarabunIT๙" w:cs="TH SarabunIT๙"/>
          <w:spacing w:val="-2"/>
          <w:sz w:val="32"/>
          <w:szCs w:val="32"/>
          <w:cs/>
        </w:rPr>
        <w:t>ได้อย่างรวดเร็วและทันการณ์</w:t>
      </w:r>
    </w:p>
    <w:p w14:paraId="68438462" w14:textId="3FC05C18" w:rsidR="00F2778B" w:rsidRPr="00C92F77" w:rsidRDefault="00F2778B" w:rsidP="00D37522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pacing w:val="-2"/>
          <w:sz w:val="32"/>
          <w:szCs w:val="32"/>
        </w:rPr>
      </w:pPr>
      <w:r w:rsidRPr="00C92F77">
        <w:rPr>
          <w:rFonts w:ascii="TH SarabunIT๙" w:hAnsi="TH SarabunIT๙" w:cs="TH SarabunIT๙"/>
          <w:spacing w:val="-2"/>
          <w:sz w:val="32"/>
          <w:szCs w:val="32"/>
          <w:cs/>
        </w:rPr>
        <w:tab/>
      </w:r>
      <w:r w:rsidRPr="00C92F77">
        <w:rPr>
          <w:rFonts w:ascii="TH SarabunIT๙" w:hAnsi="TH SarabunIT๙" w:cs="TH SarabunIT๙"/>
          <w:b/>
          <w:bCs/>
          <w:spacing w:val="-2"/>
          <w:sz w:val="32"/>
          <w:szCs w:val="32"/>
          <w:cs/>
        </w:rPr>
        <w:t>กลยุทธ์ย่อยที่ 6.2</w:t>
      </w:r>
      <w:r w:rsidRPr="00C92F77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วางระบบการเตรียมความพร้อมด้านความมั่นคงด้านสุขภาพในการจัดการภาวะฉุกเฉิน โดยวางแผนอัตรากำลังคนด้านการเฝ้าระวัง ป้องกัน และควบคุมโรคและภัยคุกคาม</w:t>
      </w:r>
      <w:r w:rsidRPr="00C92F77">
        <w:rPr>
          <w:rFonts w:ascii="TH SarabunIT๙" w:hAnsi="TH SarabunIT๙" w:cs="TH SarabunIT๙"/>
          <w:spacing w:val="-6"/>
          <w:sz w:val="32"/>
          <w:szCs w:val="32"/>
          <w:cs/>
        </w:rPr>
        <w:t xml:space="preserve">ทางสุขภาพ </w:t>
      </w:r>
      <w:r w:rsidRPr="00C92F77">
        <w:rPr>
          <w:rFonts w:ascii="TH SarabunIT๙" w:hAnsi="TH SarabunIT๙" w:cs="TH SarabunIT๙"/>
          <w:sz w:val="32"/>
          <w:szCs w:val="32"/>
          <w:cs/>
        </w:rPr>
        <w:t>อาทิ ผ</w:t>
      </w:r>
      <w:r w:rsidR="00B57C96">
        <w:rPr>
          <w:rFonts w:ascii="TH SarabunIT๙" w:hAnsi="TH SarabunIT๙" w:cs="TH SarabunIT๙" w:hint="cs"/>
          <w:sz w:val="32"/>
          <w:szCs w:val="32"/>
          <w:cs/>
        </w:rPr>
        <w:t>ู้</w:t>
      </w:r>
      <w:r w:rsidRPr="00C92F77">
        <w:rPr>
          <w:rFonts w:ascii="TH SarabunIT๙" w:hAnsi="TH SarabunIT๙" w:cs="TH SarabunIT๙"/>
          <w:sz w:val="32"/>
          <w:szCs w:val="32"/>
          <w:cs/>
        </w:rPr>
        <w:t>เช</w:t>
      </w:r>
      <w:r w:rsidR="00B57C96">
        <w:rPr>
          <w:rFonts w:ascii="TH SarabunIT๙" w:hAnsi="TH SarabunIT๙" w:cs="TH SarabunIT๙" w:hint="cs"/>
          <w:sz w:val="32"/>
          <w:szCs w:val="32"/>
          <w:cs/>
        </w:rPr>
        <w:t>ี่</w:t>
      </w:r>
      <w:r w:rsidRPr="00C92F77">
        <w:rPr>
          <w:rFonts w:ascii="TH SarabunIT๙" w:hAnsi="TH SarabunIT๙" w:cs="TH SarabunIT๙"/>
          <w:sz w:val="32"/>
          <w:szCs w:val="32"/>
          <w:cs/>
        </w:rPr>
        <w:t>ยวชาญด้านระบาดวิทยาคลินิกและภาคสนาม นักวิทยาศาสตร์ข้อมูล นักวิจัย นักสร้างตัวแบบ</w:t>
      </w:r>
      <w:r w:rsidR="008226BA" w:rsidRPr="00C92F77">
        <w:rPr>
          <w:rFonts w:ascii="TH SarabunIT๙" w:hAnsi="TH SarabunIT๙" w:cs="TH SarabunIT๙"/>
          <w:sz w:val="32"/>
          <w:szCs w:val="32"/>
          <w:cs/>
        </w:rPr>
        <w:t xml:space="preserve">       </w:t>
      </w:r>
      <w:r w:rsidRPr="00C92F77">
        <w:rPr>
          <w:rFonts w:ascii="TH SarabunIT๙" w:hAnsi="TH SarabunIT๙" w:cs="TH SarabunIT๙"/>
          <w:sz w:val="32"/>
          <w:szCs w:val="32"/>
          <w:cs/>
        </w:rPr>
        <w:t>เชิงคณิตศาสตร์</w:t>
      </w:r>
      <w:r w:rsidRPr="00C92F77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นักเทคนิคที่ปฏิบัติงานในห้องปฏิบัติการ เจ้าหน้าที่สอบสวนโรคและปัจจัยเสี่ยงให้เหมาะสมกับสัดส่วนประชากรของประเทศ พร้อมสนับสนุนค่าตอบแทน สวัสดิการ และความก้าวหน้าในวิชาชีพ ตลอดจนจัดทำแผนเตรียมความพร้อมด้านยา เวชภัณฑ์ วัคซีน อุปกรณ์ทางการแพทย์ และวัสดุอุปกรณ์ ด้านสาธารณสุข</w:t>
      </w:r>
      <w:r w:rsidR="00812A39" w:rsidRPr="00C92F77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</w:t>
      </w:r>
      <w:r w:rsidRPr="00C92F77">
        <w:rPr>
          <w:rFonts w:ascii="TH SarabunIT๙" w:hAnsi="TH SarabunIT๙" w:cs="TH SarabunIT๙"/>
          <w:spacing w:val="-2"/>
          <w:sz w:val="32"/>
          <w:szCs w:val="32"/>
          <w:cs/>
        </w:rPr>
        <w:t>ที่จำเป็น ให้พร้อมรองรับการบริหารจัดการภาวะฉุกเฉินได้อย่างมีประสิทธิภาพ</w:t>
      </w:r>
    </w:p>
    <w:p w14:paraId="013A872F" w14:textId="77777777" w:rsidR="00F2778B" w:rsidRPr="00C92F77" w:rsidRDefault="00F2778B" w:rsidP="005030C5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92F77">
        <w:rPr>
          <w:rFonts w:ascii="TH SarabunIT๙" w:hAnsi="TH SarabunIT๙" w:cs="TH SarabunIT๙"/>
          <w:spacing w:val="-2"/>
          <w:sz w:val="32"/>
          <w:szCs w:val="32"/>
          <w:cs/>
        </w:rPr>
        <w:tab/>
      </w:r>
      <w:r w:rsidRPr="00C92F77">
        <w:rPr>
          <w:rFonts w:ascii="TH SarabunIT๙" w:hAnsi="TH SarabunIT๙" w:cs="TH SarabunIT๙"/>
          <w:b/>
          <w:bCs/>
          <w:sz w:val="32"/>
          <w:szCs w:val="32"/>
          <w:cs/>
        </w:rPr>
        <w:t>ตัวชี้วัด</w:t>
      </w:r>
      <w:r w:rsidRPr="00C92F77">
        <w:rPr>
          <w:rFonts w:ascii="TH SarabunIT๙" w:hAnsi="TH SarabunIT๙" w:cs="TH SarabunIT๙"/>
          <w:sz w:val="32"/>
          <w:szCs w:val="32"/>
          <w:cs/>
        </w:rPr>
        <w:t xml:space="preserve"> : 3) อันดับความสามารถในการแข่งขันด้านดิจิทัล</w:t>
      </w:r>
    </w:p>
    <w:p w14:paraId="3D60D8E9" w14:textId="77777777" w:rsidR="00F2778B" w:rsidRPr="00C92F77" w:rsidRDefault="00F2778B" w:rsidP="005030C5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92F77">
        <w:rPr>
          <w:rFonts w:ascii="TH SarabunIT๙" w:hAnsi="TH SarabunIT๙" w:cs="TH SarabunIT๙"/>
          <w:sz w:val="32"/>
          <w:szCs w:val="32"/>
          <w:cs/>
        </w:rPr>
        <w:tab/>
      </w:r>
      <w:r w:rsidRPr="00C92F77">
        <w:rPr>
          <w:rFonts w:ascii="TH SarabunIT๙" w:hAnsi="TH SarabunIT๙" w:cs="TH SarabunIT๙"/>
          <w:b/>
          <w:bCs/>
          <w:sz w:val="32"/>
          <w:szCs w:val="32"/>
          <w:cs/>
        </w:rPr>
        <w:t>สถานะปัจจุบัน</w:t>
      </w:r>
      <w:r w:rsidRPr="00C92F77">
        <w:rPr>
          <w:rFonts w:ascii="TH SarabunIT๙" w:hAnsi="TH SarabunIT๙" w:cs="TH SarabunIT๙"/>
          <w:sz w:val="32"/>
          <w:szCs w:val="32"/>
          <w:cs/>
        </w:rPr>
        <w:t xml:space="preserve"> : อันดับที่ 39 ในปี 2563 </w:t>
      </w:r>
    </w:p>
    <w:p w14:paraId="476E3D62" w14:textId="77777777" w:rsidR="00F2778B" w:rsidRPr="00C92F77" w:rsidRDefault="00F2778B" w:rsidP="005030C5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92F77">
        <w:rPr>
          <w:rFonts w:ascii="TH SarabunIT๙" w:hAnsi="TH SarabunIT๙" w:cs="TH SarabunIT๙"/>
          <w:sz w:val="32"/>
          <w:szCs w:val="32"/>
          <w:cs/>
        </w:rPr>
        <w:tab/>
      </w:r>
      <w:r w:rsidRPr="00C92F77">
        <w:rPr>
          <w:rFonts w:ascii="TH SarabunIT๙" w:hAnsi="TH SarabunIT๙" w:cs="TH SarabunIT๙"/>
          <w:b/>
          <w:bCs/>
          <w:sz w:val="32"/>
          <w:szCs w:val="32"/>
          <w:cs/>
        </w:rPr>
        <w:t>ค่าเป้าหมายในปี 2570</w:t>
      </w:r>
      <w:r w:rsidRPr="00C92F77">
        <w:rPr>
          <w:rFonts w:ascii="TH SarabunIT๙" w:hAnsi="TH SarabunIT๙" w:cs="TH SarabunIT๙"/>
          <w:sz w:val="32"/>
          <w:szCs w:val="32"/>
          <w:cs/>
        </w:rPr>
        <w:t xml:space="preserve"> : อันดับที่ 33</w:t>
      </w:r>
    </w:p>
    <w:p w14:paraId="6B35BCA1" w14:textId="77777777" w:rsidR="00F2778B" w:rsidRPr="00C92F77" w:rsidRDefault="00F2778B" w:rsidP="005030C5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92F77">
        <w:rPr>
          <w:rFonts w:ascii="TH SarabunIT๙" w:hAnsi="TH SarabunIT๙" w:cs="TH SarabunIT๙"/>
          <w:sz w:val="32"/>
          <w:szCs w:val="32"/>
          <w:cs/>
        </w:rPr>
        <w:tab/>
      </w:r>
      <w:r w:rsidRPr="00C92F77">
        <w:rPr>
          <w:rFonts w:ascii="TH SarabunIT๙" w:hAnsi="TH SarabunIT๙" w:cs="TH SarabunIT๙"/>
          <w:b/>
          <w:bCs/>
          <w:sz w:val="32"/>
          <w:szCs w:val="32"/>
          <w:cs/>
        </w:rPr>
        <w:t>ตัวชี้วัด</w:t>
      </w:r>
      <w:r w:rsidRPr="00C92F77">
        <w:rPr>
          <w:rFonts w:ascii="TH SarabunIT๙" w:hAnsi="TH SarabunIT๙" w:cs="TH SarabunIT๙"/>
          <w:sz w:val="32"/>
          <w:szCs w:val="32"/>
          <w:cs/>
        </w:rPr>
        <w:t xml:space="preserve"> : 4) อันดับประสิทธิภาพของรัฐบาล</w:t>
      </w:r>
    </w:p>
    <w:p w14:paraId="07925923" w14:textId="77777777" w:rsidR="00F2778B" w:rsidRPr="00C92F77" w:rsidRDefault="00F2778B" w:rsidP="005030C5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92F77">
        <w:rPr>
          <w:rFonts w:ascii="TH SarabunIT๙" w:hAnsi="TH SarabunIT๙" w:cs="TH SarabunIT๙"/>
          <w:sz w:val="32"/>
          <w:szCs w:val="32"/>
          <w:cs/>
        </w:rPr>
        <w:tab/>
      </w:r>
      <w:r w:rsidRPr="00C92F77">
        <w:rPr>
          <w:rFonts w:ascii="TH SarabunIT๙" w:hAnsi="TH SarabunIT๙" w:cs="TH SarabunIT๙"/>
          <w:b/>
          <w:bCs/>
          <w:sz w:val="32"/>
          <w:szCs w:val="32"/>
          <w:cs/>
        </w:rPr>
        <w:t>สถานะปัจจุบัน</w:t>
      </w:r>
      <w:r w:rsidRPr="00C92F77">
        <w:rPr>
          <w:rFonts w:ascii="TH SarabunIT๙" w:hAnsi="TH SarabunIT๙" w:cs="TH SarabunIT๙"/>
          <w:sz w:val="32"/>
          <w:szCs w:val="32"/>
          <w:cs/>
        </w:rPr>
        <w:t xml:space="preserve"> : อันดับที่ 20 ในปี 2564</w:t>
      </w:r>
    </w:p>
    <w:p w14:paraId="147255E1" w14:textId="77777777" w:rsidR="00F2778B" w:rsidRPr="00C92F77" w:rsidRDefault="00F2778B" w:rsidP="005030C5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92F77">
        <w:rPr>
          <w:rFonts w:ascii="TH SarabunIT๙" w:hAnsi="TH SarabunIT๙" w:cs="TH SarabunIT๙"/>
          <w:sz w:val="32"/>
          <w:szCs w:val="32"/>
          <w:cs/>
        </w:rPr>
        <w:tab/>
      </w:r>
      <w:r w:rsidRPr="00C92F77">
        <w:rPr>
          <w:rFonts w:ascii="TH SarabunIT๙" w:hAnsi="TH SarabunIT๙" w:cs="TH SarabunIT๙"/>
          <w:b/>
          <w:bCs/>
          <w:sz w:val="32"/>
          <w:szCs w:val="32"/>
          <w:cs/>
        </w:rPr>
        <w:t>ค่าเป้าหมายในปี 2570</w:t>
      </w:r>
      <w:r w:rsidRPr="00C92F77">
        <w:rPr>
          <w:rFonts w:ascii="TH SarabunIT๙" w:hAnsi="TH SarabunIT๙" w:cs="TH SarabunIT๙"/>
          <w:sz w:val="32"/>
          <w:szCs w:val="32"/>
          <w:cs/>
        </w:rPr>
        <w:t xml:space="preserve"> : อันดับที่ 15</w:t>
      </w:r>
    </w:p>
    <w:p w14:paraId="01555B21" w14:textId="77777777" w:rsidR="00F2778B" w:rsidRPr="00C92F77" w:rsidRDefault="00F2778B" w:rsidP="005030C5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92F77">
        <w:rPr>
          <w:rFonts w:ascii="TH SarabunIT๙" w:hAnsi="TH SarabunIT๙" w:cs="TH SarabunIT๙"/>
          <w:sz w:val="32"/>
          <w:szCs w:val="32"/>
          <w:cs/>
        </w:rPr>
        <w:tab/>
      </w:r>
      <w:r w:rsidRPr="00C92F77">
        <w:rPr>
          <w:rFonts w:ascii="TH SarabunIT๙" w:hAnsi="TH SarabunIT๙" w:cs="TH SarabunIT๙"/>
          <w:b/>
          <w:bCs/>
          <w:sz w:val="32"/>
          <w:szCs w:val="32"/>
          <w:cs/>
        </w:rPr>
        <w:t>หมุดหมายที่ 13</w:t>
      </w:r>
      <w:r w:rsidRPr="00C92F77">
        <w:rPr>
          <w:rFonts w:ascii="TH SarabunIT๙" w:hAnsi="TH SarabunIT๙" w:cs="TH SarabunIT๙"/>
          <w:sz w:val="32"/>
          <w:szCs w:val="32"/>
          <w:cs/>
        </w:rPr>
        <w:t xml:space="preserve"> ไทยมีภาครัฐที่ทันสมัย มีประสิทธิภาพ และตอบโจทย์ประชาชน</w:t>
      </w:r>
    </w:p>
    <w:p w14:paraId="4295B1EB" w14:textId="77777777" w:rsidR="00F2778B" w:rsidRPr="00C92F77" w:rsidRDefault="00F2778B" w:rsidP="005030C5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92F77">
        <w:rPr>
          <w:rFonts w:ascii="TH SarabunIT๙" w:hAnsi="TH SarabunIT๙" w:cs="TH SarabunIT๙"/>
          <w:sz w:val="32"/>
          <w:szCs w:val="32"/>
          <w:cs/>
        </w:rPr>
        <w:tab/>
      </w:r>
      <w:r w:rsidRPr="00C92F77">
        <w:rPr>
          <w:rFonts w:ascii="TH SarabunIT๙" w:hAnsi="TH SarabunIT๙" w:cs="TH SarabunIT๙"/>
          <w:b/>
          <w:bCs/>
          <w:sz w:val="32"/>
          <w:szCs w:val="32"/>
          <w:cs/>
        </w:rPr>
        <w:t>เป้าหมายที่ 1</w:t>
      </w:r>
      <w:r w:rsidRPr="00C92F77">
        <w:rPr>
          <w:rFonts w:ascii="TH SarabunIT๙" w:hAnsi="TH SarabunIT๙" w:cs="TH SarabunIT๙"/>
          <w:sz w:val="32"/>
          <w:szCs w:val="32"/>
          <w:cs/>
        </w:rPr>
        <w:t xml:space="preserve"> การบริการภาครัฐ มีคุณภาพ เข้าถึงได้</w:t>
      </w:r>
    </w:p>
    <w:p w14:paraId="03D74F4E" w14:textId="77777777" w:rsidR="00F2778B" w:rsidRPr="00C92F77" w:rsidRDefault="00F2778B" w:rsidP="005030C5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92F77">
        <w:rPr>
          <w:rFonts w:ascii="TH SarabunIT๙" w:hAnsi="TH SarabunIT๙" w:cs="TH SarabunIT๙"/>
          <w:sz w:val="32"/>
          <w:szCs w:val="32"/>
          <w:cs/>
        </w:rPr>
        <w:tab/>
      </w:r>
      <w:r w:rsidRPr="00C92F77">
        <w:rPr>
          <w:rFonts w:ascii="TH SarabunIT๙" w:hAnsi="TH SarabunIT๙" w:cs="TH SarabunIT๙"/>
          <w:b/>
          <w:bCs/>
          <w:sz w:val="32"/>
          <w:szCs w:val="32"/>
          <w:cs/>
        </w:rPr>
        <w:t>ตัวชี้วัดที่ 1.1</w:t>
      </w:r>
      <w:r w:rsidRPr="00C92F77">
        <w:rPr>
          <w:rFonts w:ascii="TH SarabunIT๙" w:hAnsi="TH SarabunIT๙" w:cs="TH SarabunIT๙"/>
          <w:sz w:val="32"/>
          <w:szCs w:val="32"/>
          <w:cs/>
        </w:rPr>
        <w:t xml:space="preserve"> ความพึงพอใจในคุณภาพการให้บริการของภาครัฐ ไม่น้อยกว่าร้อยละ 90</w:t>
      </w:r>
    </w:p>
    <w:p w14:paraId="760A147C" w14:textId="77777777" w:rsidR="00F2778B" w:rsidRPr="00C92F77" w:rsidRDefault="00F2778B" w:rsidP="005030C5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92F77">
        <w:rPr>
          <w:rFonts w:ascii="TH SarabunIT๙" w:hAnsi="TH SarabunIT๙" w:cs="TH SarabunIT๙"/>
          <w:sz w:val="32"/>
          <w:szCs w:val="32"/>
          <w:cs/>
        </w:rPr>
        <w:tab/>
      </w:r>
      <w:r w:rsidRPr="00C92F77">
        <w:rPr>
          <w:rFonts w:ascii="TH SarabunIT๙" w:hAnsi="TH SarabunIT๙" w:cs="TH SarabunIT๙"/>
          <w:b/>
          <w:bCs/>
          <w:sz w:val="32"/>
          <w:szCs w:val="32"/>
          <w:cs/>
        </w:rPr>
        <w:t>เป้าหมายที่ 2</w:t>
      </w:r>
      <w:r w:rsidRPr="00C92F77">
        <w:rPr>
          <w:rFonts w:ascii="TH SarabunIT๙" w:hAnsi="TH SarabunIT๙" w:cs="TH SarabunIT๙"/>
          <w:sz w:val="32"/>
          <w:szCs w:val="32"/>
          <w:cs/>
        </w:rPr>
        <w:t xml:space="preserve"> ภาครัฐที่มีขีดสมรรถนะสูง คล่องตัว</w:t>
      </w:r>
    </w:p>
    <w:p w14:paraId="7BC0DF3D" w14:textId="77777777" w:rsidR="00F2778B" w:rsidRPr="00C92F77" w:rsidRDefault="00F2778B" w:rsidP="005030C5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pacing w:val="-2"/>
          <w:sz w:val="32"/>
          <w:szCs w:val="32"/>
        </w:rPr>
      </w:pPr>
      <w:r w:rsidRPr="00C92F77">
        <w:rPr>
          <w:rFonts w:ascii="TH SarabunIT๙" w:hAnsi="TH SarabunIT๙" w:cs="TH SarabunIT๙"/>
          <w:spacing w:val="-2"/>
          <w:sz w:val="32"/>
          <w:szCs w:val="32"/>
          <w:cs/>
        </w:rPr>
        <w:tab/>
      </w:r>
      <w:r w:rsidRPr="00C92F77">
        <w:rPr>
          <w:rFonts w:ascii="TH SarabunIT๙" w:hAnsi="TH SarabunIT๙" w:cs="TH SarabunIT๙"/>
          <w:b/>
          <w:bCs/>
          <w:spacing w:val="-2"/>
          <w:sz w:val="32"/>
          <w:szCs w:val="32"/>
          <w:cs/>
        </w:rPr>
        <w:t>ตัวชี้วัดที่ 2.1</w:t>
      </w:r>
      <w:r w:rsidRPr="00C92F77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ผลการสำรวจรัฐบาลอิเล็กทรอนิกส์ ในองค์ประกอบดัชนีรัฐบาลอิเล็กทรอนิกส์ </w:t>
      </w:r>
      <w:r w:rsidRPr="00C92F77">
        <w:rPr>
          <w:rFonts w:ascii="TH SarabunIT๙" w:hAnsi="TH SarabunIT๙" w:cs="TH SarabunIT๙"/>
          <w:spacing w:val="-6"/>
          <w:sz w:val="32"/>
          <w:szCs w:val="32"/>
          <w:cs/>
        </w:rPr>
        <w:t>ดัชนีการมีส่วนร่วมทางอิเล็กทรอนิกส์ ดัชนีทุนมนุษย์ และดัชนีการให้บริการภาครัฐออนไลน์ ไม่ต่ำกว่าอันดับที่ 40</w:t>
      </w:r>
      <w:r w:rsidRPr="00C92F77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</w:t>
      </w:r>
      <w:r w:rsidRPr="00C92F77">
        <w:rPr>
          <w:rFonts w:ascii="TH SarabunIT๙" w:hAnsi="TH SarabunIT๙" w:cs="TH SarabunIT๙"/>
          <w:sz w:val="32"/>
          <w:szCs w:val="32"/>
          <w:cs/>
        </w:rPr>
        <w:t>ของโลก และมีคะแนนไม่ต่ำกว่า 0.82</w:t>
      </w:r>
    </w:p>
    <w:p w14:paraId="314133A7" w14:textId="77777777" w:rsidR="00F2778B" w:rsidRPr="00C92F77" w:rsidRDefault="00F2778B" w:rsidP="005030C5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pacing w:val="-2"/>
          <w:sz w:val="32"/>
          <w:szCs w:val="32"/>
        </w:rPr>
      </w:pPr>
      <w:r w:rsidRPr="00C92F77">
        <w:rPr>
          <w:rFonts w:ascii="TH SarabunIT๙" w:hAnsi="TH SarabunIT๙" w:cs="TH SarabunIT๙"/>
          <w:spacing w:val="-2"/>
          <w:sz w:val="32"/>
          <w:szCs w:val="32"/>
          <w:cs/>
        </w:rPr>
        <w:tab/>
      </w:r>
      <w:r w:rsidRPr="00C92F77">
        <w:rPr>
          <w:rFonts w:ascii="TH SarabunIT๙" w:hAnsi="TH SarabunIT๙" w:cs="TH SarabunIT๙"/>
          <w:b/>
          <w:bCs/>
          <w:spacing w:val="-2"/>
          <w:sz w:val="32"/>
          <w:szCs w:val="32"/>
          <w:cs/>
        </w:rPr>
        <w:t>กลยุทธ์ที่ 1</w:t>
      </w:r>
      <w:r w:rsidRPr="00C92F77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การพัฒนาคุณภาพในการให้บริการภาครัฐที่ตอบโจทย์ สะดวก และประหยัด</w:t>
      </w:r>
    </w:p>
    <w:p w14:paraId="0C047390" w14:textId="0BD17759" w:rsidR="00F2778B" w:rsidRPr="00C92F77" w:rsidRDefault="00F2778B" w:rsidP="005030C5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pacing w:val="-2"/>
          <w:sz w:val="32"/>
          <w:szCs w:val="32"/>
        </w:rPr>
      </w:pPr>
      <w:r w:rsidRPr="00C92F77">
        <w:rPr>
          <w:rFonts w:ascii="TH SarabunIT๙" w:hAnsi="TH SarabunIT๙" w:cs="TH SarabunIT๙"/>
          <w:spacing w:val="-2"/>
          <w:sz w:val="32"/>
          <w:szCs w:val="32"/>
          <w:cs/>
        </w:rPr>
        <w:tab/>
      </w:r>
      <w:r w:rsidRPr="00C92F77">
        <w:rPr>
          <w:rFonts w:ascii="TH SarabunIT๙" w:hAnsi="TH SarabunIT๙" w:cs="TH SarabunIT๙"/>
          <w:spacing w:val="-2"/>
          <w:sz w:val="32"/>
          <w:szCs w:val="32"/>
          <w:cs/>
        </w:rPr>
        <w:tab/>
      </w:r>
      <w:r w:rsidRPr="00C92F77">
        <w:rPr>
          <w:rFonts w:ascii="TH SarabunIT๙" w:hAnsi="TH SarabunIT๙" w:cs="TH SarabunIT๙"/>
          <w:b/>
          <w:bCs/>
          <w:spacing w:val="-2"/>
          <w:sz w:val="32"/>
          <w:szCs w:val="32"/>
          <w:cs/>
        </w:rPr>
        <w:t>กลยุทธ์ย่อยที่ 1.1</w:t>
      </w:r>
      <w:r w:rsidRPr="00C92F77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ยกเลิกภารกิจการให้บริการที่สามารถเปิดให้ภาคส่วนอื่นให้บริการแทน โดยยกเลิกภารกิจการให้บริการของภาครัฐที่ต้นทุนสูง เมื่อเทียบกับเอกชน หรือไม่มีความจำเป็นที่ภาครัฐ</w:t>
      </w:r>
      <w:r w:rsidR="004B415E" w:rsidRPr="00C92F77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    </w:t>
      </w:r>
      <w:r w:rsidRPr="00C92F77">
        <w:rPr>
          <w:rFonts w:ascii="TH SarabunIT๙" w:hAnsi="TH SarabunIT๙" w:cs="TH SarabunIT๙"/>
          <w:spacing w:val="-2"/>
          <w:sz w:val="32"/>
          <w:szCs w:val="32"/>
          <w:cs/>
        </w:rPr>
        <w:t>ต้องดำเนินการ โดยพัฒนากลไกและสร้างแรงจูงใจให้องค์กรปกครองส่วนท้องถิ่น ภาคเอกชน วิสาหกิจเพื่อสังคม องค์การนอกภาครัฐ และภาคีการพัฒนาอื่น ๆ เข้ามาดำเนินการหรือร่วมดำเนินการในลักษณะนวัตกรรม</w:t>
      </w:r>
      <w:r w:rsidR="00956EE0" w:rsidRPr="00C92F77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     </w:t>
      </w:r>
      <w:r w:rsidRPr="00C92F77">
        <w:rPr>
          <w:rFonts w:ascii="TH SarabunIT๙" w:hAnsi="TH SarabunIT๙" w:cs="TH SarabunIT๙"/>
          <w:spacing w:val="-2"/>
          <w:sz w:val="32"/>
          <w:szCs w:val="32"/>
          <w:cs/>
        </w:rPr>
        <w:t>การให้บริการในการตอบสนองความต้องการของประชาชนและการพัฒนาประเทศ ที่มีการร่วมรับผลประโยชน์และ ความเสี่ยงในการดำเนินการ</w:t>
      </w:r>
    </w:p>
    <w:p w14:paraId="2759F2C8" w14:textId="1F351F1B" w:rsidR="00F2778B" w:rsidRPr="00C92F77" w:rsidRDefault="00F2778B" w:rsidP="005030C5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pacing w:val="-2"/>
          <w:sz w:val="32"/>
          <w:szCs w:val="32"/>
        </w:rPr>
      </w:pPr>
      <w:r w:rsidRPr="00C92F77">
        <w:rPr>
          <w:rFonts w:ascii="TH SarabunIT๙" w:hAnsi="TH SarabunIT๙" w:cs="TH SarabunIT๙"/>
          <w:spacing w:val="-2"/>
          <w:sz w:val="32"/>
          <w:szCs w:val="32"/>
          <w:cs/>
        </w:rPr>
        <w:lastRenderedPageBreak/>
        <w:tab/>
      </w:r>
      <w:r w:rsidRPr="00C92F77">
        <w:rPr>
          <w:rFonts w:ascii="TH SarabunIT๙" w:hAnsi="TH SarabunIT๙" w:cs="TH SarabunIT๙"/>
          <w:b/>
          <w:bCs/>
          <w:spacing w:val="-2"/>
          <w:sz w:val="32"/>
          <w:szCs w:val="32"/>
          <w:cs/>
        </w:rPr>
        <w:t>กลยุทธ์ย่อยที่ 1.2</w:t>
      </w:r>
      <w:r w:rsidRPr="00C92F77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ทบทวนกระบวนการทำงานของภาครัฐควบคู่กับพัฒนาการบริการภาครัฐ </w:t>
      </w:r>
      <w:r w:rsidRPr="00C92F77">
        <w:rPr>
          <w:rFonts w:ascii="TH SarabunIT๙" w:hAnsi="TH SarabunIT๙" w:cs="TH SarabunIT๙"/>
          <w:spacing w:val="-6"/>
          <w:sz w:val="32"/>
          <w:szCs w:val="32"/>
          <w:cs/>
        </w:rPr>
        <w:t>ในรูปแบบดิจิทัลแบบเบ็ดเสร็จ โดยปรับเปลี่ยนกระบวนการทำงานของภาครัฐจากการควบคุมมาเป็น การกำกับดูแล</w:t>
      </w:r>
      <w:r w:rsidRPr="00C92F77">
        <w:rPr>
          <w:rFonts w:ascii="TH SarabunIT๙" w:hAnsi="TH SarabunIT๙" w:cs="TH SarabunIT๙"/>
          <w:spacing w:val="-2"/>
          <w:sz w:val="32"/>
          <w:szCs w:val="32"/>
          <w:cs/>
        </w:rPr>
        <w:t>หรือเกิดความสะดวก รวดเร็ว โดยเฉพาะขั้นตอนการอนุมัติ อนุญาตต่าง ๆ พร้อมทั้งปรับกระบวนการทำงานภาครัฐโดยลดขั้นตอนที่ไม่จำเป็นและให้มีการเชื่อมโยงการให้บริการระหว่างหน่วยงาน ให้เกิดการทำงานแบบบูรณาการ โดยกำหนดเป้าหมายการบริการภาครัฐแบบเบ็ดเสร็จในทุกบริการที่ภาครัฐ ยังต้องดำเนินการให้เกิด</w:t>
      </w:r>
      <w:r w:rsidRPr="00C92F77">
        <w:rPr>
          <w:rFonts w:ascii="TH SarabunIT๙" w:hAnsi="TH SarabunIT๙" w:cs="TH SarabunIT๙"/>
          <w:spacing w:val="-6"/>
          <w:sz w:val="32"/>
          <w:szCs w:val="32"/>
          <w:cs/>
        </w:rPr>
        <w:t>การบูรณาการระหว่างหน่วยงานอย่างเป็นรูปธรรมตั้งแต่ระดับนโยบาย แผน งบประมาณ กำลังคน และการติดตาม</w:t>
      </w:r>
      <w:r w:rsidRPr="00C92F77">
        <w:rPr>
          <w:rFonts w:ascii="TH SarabunIT๙" w:hAnsi="TH SarabunIT๙" w:cs="TH SarabunIT๙"/>
          <w:sz w:val="32"/>
          <w:szCs w:val="32"/>
          <w:cs/>
        </w:rPr>
        <w:t>ประเมินผล ให้เป็นเอกภาพและมุ่งเป้าหมายร่วมกัน</w:t>
      </w:r>
    </w:p>
    <w:p w14:paraId="2F9EEBC2" w14:textId="6BF53FDB" w:rsidR="00F2778B" w:rsidRPr="00C92F77" w:rsidRDefault="00F2778B" w:rsidP="00144AFC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92F77">
        <w:rPr>
          <w:rFonts w:ascii="TH SarabunIT๙" w:hAnsi="TH SarabunIT๙" w:cs="TH SarabunIT๙"/>
          <w:spacing w:val="-8"/>
          <w:sz w:val="32"/>
          <w:szCs w:val="32"/>
          <w:cs/>
        </w:rPr>
        <w:tab/>
      </w:r>
      <w:r w:rsidRPr="00C92F77">
        <w:rPr>
          <w:rFonts w:ascii="TH SarabunIT๙" w:hAnsi="TH SarabunIT๙" w:cs="TH SarabunIT๙"/>
          <w:b/>
          <w:bCs/>
          <w:sz w:val="32"/>
          <w:szCs w:val="32"/>
          <w:cs/>
        </w:rPr>
        <w:t>กลยุทธ์ที่ 2</w:t>
      </w:r>
      <w:r w:rsidRPr="00C92F77">
        <w:rPr>
          <w:rFonts w:ascii="TH SarabunIT๙" w:hAnsi="TH SarabunIT๙" w:cs="TH SarabunIT๙"/>
          <w:sz w:val="32"/>
          <w:szCs w:val="32"/>
          <w:cs/>
        </w:rPr>
        <w:t xml:space="preserve"> การปรับเปลี่ยนการบริหารจัดการและโครงสร้างของภาครัฐให้ยืดหยุ่น เชื่อมโยง เปิดกว้างและมีประสิทธิภาพเพื่อรองรับการเปลี่ยนแปลงที่เอื้อต่อการพัฒนาประเทศ</w:t>
      </w:r>
    </w:p>
    <w:p w14:paraId="3E39B8C1" w14:textId="214054F7" w:rsidR="00F2778B" w:rsidRPr="00C92F77" w:rsidRDefault="00F2778B" w:rsidP="009F1558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pacing w:val="-2"/>
          <w:sz w:val="32"/>
          <w:szCs w:val="32"/>
        </w:rPr>
      </w:pPr>
      <w:r w:rsidRPr="00C92F77">
        <w:rPr>
          <w:rFonts w:ascii="TH SarabunIT๙" w:hAnsi="TH SarabunIT๙" w:cs="TH SarabunIT๙"/>
          <w:spacing w:val="-2"/>
          <w:sz w:val="32"/>
          <w:szCs w:val="32"/>
          <w:cs/>
        </w:rPr>
        <w:tab/>
      </w:r>
      <w:r w:rsidRPr="00C92F77">
        <w:rPr>
          <w:rFonts w:ascii="TH SarabunIT๙" w:hAnsi="TH SarabunIT๙" w:cs="TH SarabunIT๙"/>
          <w:b/>
          <w:bCs/>
          <w:spacing w:val="-2"/>
          <w:sz w:val="32"/>
          <w:szCs w:val="32"/>
          <w:cs/>
        </w:rPr>
        <w:t>กลยุทธ์ย่อยที่ 2.2</w:t>
      </w:r>
      <w:r w:rsidRPr="00C92F77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สร้างความโปร่งใสและธรรมา</w:t>
      </w:r>
      <w:proofErr w:type="spellStart"/>
      <w:r w:rsidRPr="00C92F77">
        <w:rPr>
          <w:rFonts w:ascii="TH SarabunIT๙" w:hAnsi="TH SarabunIT๙" w:cs="TH SarabunIT๙"/>
          <w:spacing w:val="-2"/>
          <w:sz w:val="32"/>
          <w:szCs w:val="32"/>
          <w:cs/>
        </w:rPr>
        <w:t>ภิ</w:t>
      </w:r>
      <w:proofErr w:type="spellEnd"/>
      <w:r w:rsidRPr="00C92F77">
        <w:rPr>
          <w:rFonts w:ascii="TH SarabunIT๙" w:hAnsi="TH SarabunIT๙" w:cs="TH SarabunIT๙"/>
          <w:spacing w:val="-2"/>
          <w:sz w:val="32"/>
          <w:szCs w:val="32"/>
          <w:cs/>
        </w:rPr>
        <w:t>บาลภาครัฐ โดยเปิดเผยข้อมูลผ่านเทคโนโลยีต่าง ๆ ให้ประชาชนสามารถเข้าถึงข้อมูลและมีส่วนร่วมในการให้ข้อมูล ข้อเท็จจริง ความคิดเห็น และ</w:t>
      </w:r>
      <w:r w:rsidRPr="00C92F77">
        <w:rPr>
          <w:rFonts w:ascii="TH SarabunIT๙" w:hAnsi="TH SarabunIT๙" w:cs="TH SarabunIT๙"/>
          <w:spacing w:val="-6"/>
          <w:sz w:val="32"/>
          <w:szCs w:val="32"/>
          <w:cs/>
        </w:rPr>
        <w:t>ตรวจสอบ การดำเนินงานของหน่วยงานรัฐผ่านช่องทางการติดต่อสื่อสารระหว่างกันที่หลากหลาย มีการบูรณาการ</w:t>
      </w:r>
      <w:r w:rsidRPr="00C92F77">
        <w:rPr>
          <w:rFonts w:ascii="TH SarabunIT๙" w:hAnsi="TH SarabunIT๙" w:cs="TH SarabunIT๙"/>
          <w:spacing w:val="-2"/>
          <w:sz w:val="32"/>
          <w:szCs w:val="32"/>
          <w:cs/>
        </w:rPr>
        <w:t>การบริหารจัดการและนำไปประกอบการตัดสินใจของหน่วยงานภาครัฐในการแก้ปัญหาและการพัฒนาร่วมกัน เพื่อลดการทุจริต</w:t>
      </w:r>
      <w:proofErr w:type="spellStart"/>
      <w:r w:rsidRPr="00C92F77">
        <w:rPr>
          <w:rFonts w:ascii="TH SarabunIT๙" w:hAnsi="TH SarabunIT๙" w:cs="TH SarabunIT๙"/>
          <w:spacing w:val="-2"/>
          <w:sz w:val="32"/>
          <w:szCs w:val="32"/>
          <w:cs/>
        </w:rPr>
        <w:t>คอรัปชั่น</w:t>
      </w:r>
      <w:proofErr w:type="spellEnd"/>
    </w:p>
    <w:p w14:paraId="4771988F" w14:textId="4E03A7E0" w:rsidR="00F2778B" w:rsidRPr="00C92F77" w:rsidRDefault="00F2778B" w:rsidP="009F1558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pacing w:val="-2"/>
          <w:sz w:val="32"/>
          <w:szCs w:val="32"/>
        </w:rPr>
      </w:pPr>
      <w:r w:rsidRPr="00C92F77">
        <w:rPr>
          <w:rFonts w:ascii="TH SarabunIT๙" w:hAnsi="TH SarabunIT๙" w:cs="TH SarabunIT๙"/>
          <w:spacing w:val="-2"/>
          <w:sz w:val="32"/>
          <w:szCs w:val="32"/>
          <w:cs/>
        </w:rPr>
        <w:tab/>
      </w:r>
      <w:r w:rsidRPr="00C92F77">
        <w:rPr>
          <w:rFonts w:ascii="TH SarabunIT๙" w:hAnsi="TH SarabunIT๙" w:cs="TH SarabunIT๙"/>
          <w:b/>
          <w:bCs/>
          <w:spacing w:val="-2"/>
          <w:sz w:val="32"/>
          <w:szCs w:val="32"/>
          <w:cs/>
        </w:rPr>
        <w:t xml:space="preserve">กลยุทธ์ที่ 3 </w:t>
      </w:r>
      <w:r w:rsidRPr="00C92F77">
        <w:rPr>
          <w:rFonts w:ascii="TH SarabunIT๙" w:hAnsi="TH SarabunIT๙" w:cs="TH SarabunIT๙"/>
          <w:spacing w:val="-2"/>
          <w:sz w:val="32"/>
          <w:szCs w:val="32"/>
          <w:cs/>
        </w:rPr>
        <w:t>การปรับเปลี่ยนภาครัฐเป็นรัฐบาลดิจิทัลที่ใช้ข้อมูลในการบริหารจัดการเพื่อ</w:t>
      </w:r>
      <w:r w:rsidR="009F1558" w:rsidRPr="00C92F77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    </w:t>
      </w:r>
      <w:r w:rsidRPr="00C92F77">
        <w:rPr>
          <w:rFonts w:ascii="TH SarabunIT๙" w:hAnsi="TH SarabunIT๙" w:cs="TH SarabunIT๙"/>
          <w:spacing w:val="-2"/>
          <w:sz w:val="32"/>
          <w:szCs w:val="32"/>
          <w:cs/>
        </w:rPr>
        <w:t>การพัฒนาประเทศ</w:t>
      </w:r>
    </w:p>
    <w:p w14:paraId="317162D8" w14:textId="42A93139" w:rsidR="00F2778B" w:rsidRPr="00C92F77" w:rsidRDefault="00F2778B" w:rsidP="009F1558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pacing w:val="-2"/>
          <w:sz w:val="32"/>
          <w:szCs w:val="32"/>
        </w:rPr>
      </w:pPr>
      <w:r w:rsidRPr="00C92F77">
        <w:rPr>
          <w:rFonts w:ascii="TH SarabunIT๙" w:hAnsi="TH SarabunIT๙" w:cs="TH SarabunIT๙"/>
          <w:spacing w:val="-2"/>
          <w:sz w:val="32"/>
          <w:szCs w:val="32"/>
          <w:cs/>
        </w:rPr>
        <w:tab/>
      </w:r>
      <w:r w:rsidRPr="00C92F77">
        <w:rPr>
          <w:rFonts w:ascii="TH SarabunIT๙" w:hAnsi="TH SarabunIT๙" w:cs="TH SarabunIT๙"/>
          <w:b/>
          <w:bCs/>
          <w:spacing w:val="-2"/>
          <w:sz w:val="32"/>
          <w:szCs w:val="32"/>
          <w:cs/>
        </w:rPr>
        <w:t>กลยุทธ์ย่อยที่ 3.1</w:t>
      </w:r>
      <w:r w:rsidRPr="00C92F77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ปรับเปลี่ยนข้อมูลภาครัฐทั้งหมดให้เป็นดิจิทัล โดยจัดทำข้อมูลสำหรับ</w:t>
      </w:r>
      <w:r w:rsidR="00244613" w:rsidRPr="00C92F77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</w:t>
      </w:r>
      <w:r w:rsidR="00E27FC0" w:rsidRPr="00C92F77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</w:t>
      </w:r>
      <w:r w:rsidRPr="00C92F77">
        <w:rPr>
          <w:rFonts w:ascii="TH SarabunIT๙" w:hAnsi="TH SarabunIT๙" w:cs="TH SarabunIT๙"/>
          <w:spacing w:val="-2"/>
          <w:sz w:val="32"/>
          <w:szCs w:val="32"/>
          <w:cs/>
        </w:rPr>
        <w:t>การบริหารจัดการทรัพยากรของประเทศทั้งในด้านงบประมาณ ทรัพยากรบุคคล และข้อมูลอื่นของหน่วยงานภาครัฐทั้งหมดให้เป็นดิจิทัลที่มีมาตรฐาน ถูกต้อง ปลอดภัย พร้อมใช้งาน มีการจัดเก็บที่ไม่ซ้ำซ้อน ไม่เป็นภาระกับผู้ให้ข้อมูล และสามารถเชื่อมโยงข้อมูลให้เกิดการวิเคราะห์และประมวลผลข้อมูลประกอบการตัดสินใจ</w:t>
      </w:r>
      <w:r w:rsidR="00244613" w:rsidRPr="00C92F77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      </w:t>
      </w:r>
      <w:r w:rsidRPr="00C92F77">
        <w:rPr>
          <w:rFonts w:ascii="TH SarabunIT๙" w:hAnsi="TH SarabunIT๙" w:cs="TH SarabunIT๙"/>
          <w:spacing w:val="-2"/>
          <w:sz w:val="32"/>
          <w:szCs w:val="32"/>
          <w:cs/>
        </w:rPr>
        <w:t>เชิงนโยบายและ การบริการภาครัฐให้สอดคล้องกับบริบทการพัฒนาอย่างเป็นปัจจุบัน พร้อมทั้งเปิดเผยข้อมูล</w:t>
      </w:r>
      <w:r w:rsidR="00244613" w:rsidRPr="00C92F77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  </w:t>
      </w:r>
      <w:r w:rsidRPr="00C92F77">
        <w:rPr>
          <w:rFonts w:ascii="TH SarabunIT๙" w:hAnsi="TH SarabunIT๙" w:cs="TH SarabunIT๙"/>
          <w:spacing w:val="-2"/>
          <w:sz w:val="32"/>
          <w:szCs w:val="32"/>
          <w:cs/>
        </w:rPr>
        <w:t>ที่จำเป็นต่อสาธารณะในการใช้ประโยชน์ร่วมกันในการพัฒนาประเทศ ทั้งนี้ เร่งพัฒนาระบบที่บูรณาการข้อมูลสำหรับการบริหารจัดการทรัพยากรภาครัฐในภาพรวมที่สำคัญต่อการตัดสินใจในเชิงนโยบายให้แล้วเสร็จ</w:t>
      </w:r>
      <w:r w:rsidR="00244613" w:rsidRPr="00C92F77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     </w:t>
      </w:r>
      <w:r w:rsidRPr="00C92F77">
        <w:rPr>
          <w:rFonts w:ascii="TH SarabunIT๙" w:hAnsi="TH SarabunIT๙" w:cs="TH SarabunIT๙"/>
          <w:spacing w:val="-2"/>
          <w:sz w:val="32"/>
          <w:szCs w:val="32"/>
          <w:cs/>
        </w:rPr>
        <w:t>เป็นอันดับแรก</w:t>
      </w:r>
    </w:p>
    <w:p w14:paraId="52E5F885" w14:textId="28D30C53" w:rsidR="00F2778B" w:rsidRPr="00C92F77" w:rsidRDefault="00F2778B" w:rsidP="008E52DA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pacing w:val="-2"/>
          <w:sz w:val="32"/>
          <w:szCs w:val="32"/>
        </w:rPr>
      </w:pPr>
      <w:r w:rsidRPr="00C92F77">
        <w:rPr>
          <w:rFonts w:ascii="TH SarabunIT๙" w:hAnsi="TH SarabunIT๙" w:cs="TH SarabunIT๙"/>
          <w:spacing w:val="-2"/>
          <w:sz w:val="32"/>
          <w:szCs w:val="32"/>
          <w:cs/>
        </w:rPr>
        <w:tab/>
      </w:r>
      <w:r w:rsidRPr="00C92F77">
        <w:rPr>
          <w:rFonts w:ascii="TH SarabunIT๙" w:hAnsi="TH SarabunIT๙" w:cs="TH SarabunIT๙"/>
          <w:b/>
          <w:bCs/>
          <w:spacing w:val="-2"/>
          <w:sz w:val="32"/>
          <w:szCs w:val="32"/>
          <w:cs/>
        </w:rPr>
        <w:t>กลยุทธ์ย่อยที่ 3.2</w:t>
      </w:r>
      <w:r w:rsidRPr="00C92F77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ปรับเปลี่ยนกระบวนการทำงานภาครัฐเป็นดิจิทัล โดยออกแบบกระบวนการทำงานใหม่ ยกเลิกการใช้เอกสารและขั้นตอนการทำงานที่หมดความจำเป็นหรือมีความจำเป็นน้อย นำเทคโนโลยีดิจิทัลมาประยุกต์ใช้ตลอดกระบวนการทำงาน ตั้งแต่การวางแผน การปฏิบัติงาน และการติดตามประเมินผล โดยเฉพาะการให้บริการประชาชนและผู้ประกอบการให้มีความคล่องตัว สะดวก รวดเร็ว มีช่องทางและรูปแบบการให้บริการ ที่หลากหลายที่สอดคล้องกับการทำงานแบบดิจิทัล</w:t>
      </w:r>
    </w:p>
    <w:p w14:paraId="5B7BFA27" w14:textId="71E1BA70" w:rsidR="00F2778B" w:rsidRPr="00C92F77" w:rsidRDefault="00F2778B" w:rsidP="00B366F2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pacing w:val="-2"/>
          <w:sz w:val="32"/>
          <w:szCs w:val="32"/>
        </w:rPr>
      </w:pPr>
      <w:r w:rsidRPr="00C92F77">
        <w:rPr>
          <w:rFonts w:ascii="TH SarabunIT๙" w:hAnsi="TH SarabunIT๙" w:cs="TH SarabunIT๙"/>
          <w:spacing w:val="-2"/>
          <w:sz w:val="32"/>
          <w:szCs w:val="32"/>
          <w:cs/>
        </w:rPr>
        <w:tab/>
      </w:r>
      <w:r w:rsidRPr="00C92F77">
        <w:rPr>
          <w:rFonts w:ascii="TH SarabunIT๙" w:hAnsi="TH SarabunIT๙" w:cs="TH SarabunIT๙"/>
          <w:b/>
          <w:bCs/>
          <w:spacing w:val="-2"/>
          <w:sz w:val="32"/>
          <w:szCs w:val="32"/>
          <w:cs/>
        </w:rPr>
        <w:t>กลยุทธ์ที่ 4</w:t>
      </w:r>
      <w:r w:rsidRPr="00C92F77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การสร้างระบบบริหารภาครัฐที่ส่งเสริมการปรับเปลี่ยนและพัฒนาบุคลากร ให้มีทักษะที่จำเป็น ในการให้บริการภาครัฐดิจิทัล และปรับปรุงกฎหมาย ระเบียบ มาตรการภาครัฐให้เอื้อต่อ</w:t>
      </w:r>
      <w:r w:rsidR="001E1277" w:rsidRPr="00C92F77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     </w:t>
      </w:r>
      <w:r w:rsidRPr="00C92F77">
        <w:rPr>
          <w:rFonts w:ascii="TH SarabunIT๙" w:hAnsi="TH SarabunIT๙" w:cs="TH SarabunIT๙"/>
          <w:spacing w:val="-2"/>
          <w:sz w:val="32"/>
          <w:szCs w:val="32"/>
          <w:cs/>
        </w:rPr>
        <w:t>การพัฒนาประเทศ</w:t>
      </w:r>
    </w:p>
    <w:p w14:paraId="6AFDCE53" w14:textId="26CD2D72" w:rsidR="00F2778B" w:rsidRPr="00C92F77" w:rsidRDefault="00F2778B" w:rsidP="00B366F2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pacing w:val="-2"/>
          <w:sz w:val="32"/>
          <w:szCs w:val="32"/>
        </w:rPr>
      </w:pPr>
      <w:r w:rsidRPr="00C92F77">
        <w:rPr>
          <w:rFonts w:ascii="TH SarabunIT๙" w:hAnsi="TH SarabunIT๙" w:cs="TH SarabunIT๙"/>
          <w:spacing w:val="-2"/>
          <w:sz w:val="32"/>
          <w:szCs w:val="32"/>
          <w:cs/>
        </w:rPr>
        <w:tab/>
      </w:r>
      <w:r w:rsidRPr="00C92F77">
        <w:rPr>
          <w:rFonts w:ascii="TH SarabunIT๙" w:hAnsi="TH SarabunIT๙" w:cs="TH SarabunIT๙"/>
          <w:b/>
          <w:bCs/>
          <w:spacing w:val="-2"/>
          <w:sz w:val="32"/>
          <w:szCs w:val="32"/>
          <w:cs/>
        </w:rPr>
        <w:t>กลยุทธ์ย่อยที่ 4.1</w:t>
      </w:r>
      <w:r w:rsidRPr="00C92F77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ปรับระบบการบริหารทรัพยากรบุคคลภาครัฐเพื่อดึงดูดและรักษาผู้มีศักยภาพ มาขับเคลื่อนการพัฒนาประเทศ โดยให้ความสำคัญกับการเชื่อมโยงแผนกลยุทธ์องค์กรและกลยุทธ์</w:t>
      </w:r>
      <w:r w:rsidR="00F50671" w:rsidRPr="00C92F77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</w:t>
      </w:r>
      <w:r w:rsidRPr="00C92F77">
        <w:rPr>
          <w:rFonts w:ascii="TH SarabunIT๙" w:hAnsi="TH SarabunIT๙" w:cs="TH SarabunIT๙"/>
          <w:spacing w:val="-4"/>
          <w:sz w:val="32"/>
          <w:szCs w:val="32"/>
          <w:cs/>
        </w:rPr>
        <w:t>การบริหารทรัพยากรบุคคลที่สามารถดำเนินการให้เกิดผลสัมฤทธิ์ในทางปฏิบัติได้อย่างแท้จริง โดยจะต้องทบทวน</w:t>
      </w:r>
      <w:r w:rsidRPr="00C92F77">
        <w:rPr>
          <w:rFonts w:ascii="TH SarabunIT๙" w:hAnsi="TH SarabunIT๙" w:cs="TH SarabunIT๙"/>
          <w:spacing w:val="-2"/>
          <w:sz w:val="32"/>
          <w:szCs w:val="32"/>
          <w:cs/>
        </w:rPr>
        <w:t>แนวทาง การขับเคลื่อนภารกิจเพื่อให้ภาครัฐมีขนาดและต้นทุนที่เหมาะสม ตลอดจนปรับเปลี่ยนตำแหน่งงานที่สามารถ ถ่ายโอนภารกิจมาเป็นตำแหน่งงานหลักที่มีความจำเป็นต่อการพัฒนาประเทศ อีกทั้งปรับปรุงรูปแบบการจ้างงานภาครัฐให้หลากหลาย ยืดหยุ่น ครอบคลุมให้มีประเภทการจ้างงานในรูปแบบสัญญา หรือรูปแบบ</w:t>
      </w:r>
      <w:r w:rsidR="005F21C2" w:rsidRPr="00C92F77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</w:t>
      </w:r>
      <w:r w:rsidRPr="00C92F77">
        <w:rPr>
          <w:rFonts w:ascii="TH SarabunIT๙" w:hAnsi="TH SarabunIT๙" w:cs="TH SarabunIT๙"/>
          <w:spacing w:val="-2"/>
          <w:sz w:val="32"/>
          <w:szCs w:val="32"/>
          <w:cs/>
        </w:rPr>
        <w:t>การทำงานไม่ตลอดชีพมากขึ้นและลดการจ้างงานแบบตลอดชีพ เพื่อให้สามารถตอบสนองต่อบริบทและเงื่อนไขการจ้างงาน ในปัจจุบันและดึงดูดผู้มีความรู้ความสามารถเข้ามาปฏิบัติงานในภาครัฐเพื่อผลักดันภารกิจได้อย่างทันการณ์และมีประสิทธิภาพ พร้อมทั้งให้ความสำคัญกับการสร้างพื้นที่นวัตกรรม รูปแบบการจ้างงานเพื่อให้</w:t>
      </w:r>
      <w:r w:rsidR="00B7544B" w:rsidRPr="00C92F77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</w:t>
      </w:r>
      <w:r w:rsidRPr="00C92F77">
        <w:rPr>
          <w:rFonts w:ascii="TH SarabunIT๙" w:hAnsi="TH SarabunIT๙" w:cs="TH SarabunIT๙"/>
          <w:spacing w:val="-2"/>
          <w:sz w:val="32"/>
          <w:szCs w:val="32"/>
          <w:cs/>
        </w:rPr>
        <w:t>การขับเคลื่อน การเปลี่ยนแปลงเป็นไปอย่างรวดเร็วเป็นรูปธรรมและเหมาะสม รวมทั้ง ส่งเสริมการพัฒนา</w:t>
      </w:r>
      <w:r w:rsidRPr="00C92F77">
        <w:rPr>
          <w:rFonts w:ascii="TH SarabunIT๙" w:hAnsi="TH SarabunIT๙" w:cs="TH SarabunIT๙"/>
          <w:spacing w:val="-2"/>
          <w:sz w:val="32"/>
          <w:szCs w:val="32"/>
          <w:cs/>
        </w:rPr>
        <w:lastRenderedPageBreak/>
        <w:t xml:space="preserve">สมรรถนะบุคลากรภาครัฐด้านดิจิทัลแบบองค์รวม โดยเฉพาะด้านทัศนคติ จริยธรรม องค์ความรู้ และทักษะ </w:t>
      </w:r>
      <w:r w:rsidRPr="00C92F77">
        <w:rPr>
          <w:rFonts w:ascii="TH SarabunIT๙" w:hAnsi="TH SarabunIT๙" w:cs="TH SarabunIT๙"/>
          <w:spacing w:val="-4"/>
          <w:sz w:val="32"/>
          <w:szCs w:val="32"/>
          <w:cs/>
        </w:rPr>
        <w:t>พร้อมทั้งพัฒนาระบบ การประเมินผลบุคลากรภาครัฐที่สามารถส่งเสริมและสะท้อนศักยภาพในการร่วมขับเคลื่อน</w:t>
      </w:r>
      <w:r w:rsidRPr="00C92F77">
        <w:rPr>
          <w:rFonts w:ascii="TH SarabunIT๙" w:hAnsi="TH SarabunIT๙" w:cs="TH SarabunIT๙"/>
          <w:spacing w:val="-2"/>
          <w:sz w:val="32"/>
          <w:szCs w:val="32"/>
          <w:cs/>
        </w:rPr>
        <w:t>เป้าหมายของประเทศอย่างเป็นระบบ ทั้งในระดับองค์กร ระดับทีม และระดับบุคคล ตลอดจนระบบการบริหารจัดการทรัพยากรบุคคล ที่สามารถยกระดับการใช้ทรัพยากรบุคคลทุกคนให้เกิดความคุ้มค่าและประโยชน์ต่อ</w:t>
      </w:r>
      <w:r w:rsidR="00AB7316" w:rsidRPr="00C92F77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 </w:t>
      </w:r>
      <w:r w:rsidRPr="00C92F77">
        <w:rPr>
          <w:rFonts w:ascii="TH SarabunIT๙" w:hAnsi="TH SarabunIT๙" w:cs="TH SarabunIT๙"/>
          <w:spacing w:val="-2"/>
          <w:sz w:val="32"/>
          <w:szCs w:val="32"/>
          <w:cs/>
        </w:rPr>
        <w:t>การพัฒนาประเทศ</w:t>
      </w:r>
    </w:p>
    <w:p w14:paraId="2A703EBC" w14:textId="7BED361A" w:rsidR="00407D07" w:rsidRPr="00C92F77" w:rsidRDefault="00F2778B" w:rsidP="00A43A66">
      <w:pPr>
        <w:tabs>
          <w:tab w:val="left" w:pos="1418"/>
        </w:tabs>
        <w:spacing w:after="12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92F77">
        <w:rPr>
          <w:rFonts w:ascii="TH SarabunIT๙" w:hAnsi="TH SarabunIT๙" w:cs="TH SarabunIT๙"/>
          <w:spacing w:val="-2"/>
          <w:sz w:val="32"/>
          <w:szCs w:val="32"/>
          <w:cs/>
        </w:rPr>
        <w:tab/>
      </w:r>
      <w:r w:rsidRPr="00C92F77">
        <w:rPr>
          <w:rFonts w:ascii="TH SarabunIT๙" w:hAnsi="TH SarabunIT๙" w:cs="TH SarabunIT๙"/>
          <w:spacing w:val="-2"/>
          <w:sz w:val="32"/>
          <w:szCs w:val="32"/>
          <w:cs/>
        </w:rPr>
        <w:tab/>
      </w:r>
      <w:r w:rsidRPr="00C92F77">
        <w:rPr>
          <w:rFonts w:ascii="TH SarabunIT๙" w:hAnsi="TH SarabunIT๙" w:cs="TH SarabunIT๙"/>
          <w:b/>
          <w:bCs/>
          <w:spacing w:val="-2"/>
          <w:sz w:val="32"/>
          <w:szCs w:val="32"/>
          <w:cs/>
        </w:rPr>
        <w:t>กลยุทธ์ย่อยที่ 4.2</w:t>
      </w:r>
      <w:r w:rsidRPr="00C92F77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ยกเลิกกฎหมายที่หมดความจำเป็นและพัฒนากฎหมายที่เอื้อต่อการพัฒนาประเทศ โดยภาครัฐต้องให้ความสำคัญกับการบังคับใช้กฎหมายที่จริงจัง การปรับเปลี่ยนบทบาทมาเป็น</w:t>
      </w:r>
      <w:r w:rsidR="00681FE9" w:rsidRPr="00C92F77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          </w:t>
      </w:r>
      <w:r w:rsidRPr="00C92F77">
        <w:rPr>
          <w:rFonts w:ascii="TH SarabunIT๙" w:hAnsi="TH SarabunIT๙" w:cs="TH SarabunIT๙"/>
          <w:spacing w:val="-2"/>
          <w:sz w:val="32"/>
          <w:szCs w:val="32"/>
          <w:cs/>
        </w:rPr>
        <w:t>ผู้อำนวยความสะดวกแก่ภาคเอกชนและประชาชนในการพัฒนาและปฏิรูปกฎหมายที่มีเป้าหมายที่วัดได้</w:t>
      </w:r>
      <w:r w:rsidR="005978A6" w:rsidRPr="00C92F77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        </w:t>
      </w:r>
      <w:r w:rsidRPr="00C92F77">
        <w:rPr>
          <w:rFonts w:ascii="TH SarabunIT๙" w:hAnsi="TH SarabunIT๙" w:cs="TH SarabunIT๙"/>
          <w:spacing w:val="-2"/>
          <w:sz w:val="32"/>
          <w:szCs w:val="32"/>
          <w:cs/>
        </w:rPr>
        <w:t>ในการให้เกิดความอยู่ดีมีสุขของคนไทยและการเพิ่มขีดความสามารถในการแข่งขันของประเทศ รวมทั้ง</w:t>
      </w:r>
      <w:r w:rsidRPr="00C92F77">
        <w:rPr>
          <w:rFonts w:ascii="TH SarabunIT๙" w:hAnsi="TH SarabunIT๙" w:cs="TH SarabunIT๙"/>
          <w:spacing w:val="-4"/>
          <w:sz w:val="32"/>
          <w:szCs w:val="32"/>
          <w:cs/>
        </w:rPr>
        <w:t>กำหนดให้มีหน่วยงานกลางดำเนินการเร่งรัดการปรับปรุงแก้ไขกฎหมายล้าสมัย ยกเลิกกฎหมายที่หมดความจำเป็น</w:t>
      </w:r>
      <w:r w:rsidRPr="00C92F77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ซ้ำซ้อน หรือเป็นอุปสรรคต่อการดำเนินงานและการปรับตัวให้ทันการณ์ของภาครัฐ โดยเฉพาะกฎหมายที่ขัดกับการพัฒนารัฐบาลดิจิทัลในทุกระดับและกฎหมายที่เกี่ยวกับการตรวจสอบการดำเนินการของภาครัฐที่ต้อง</w:t>
      </w:r>
      <w:r w:rsidR="001B0DDD" w:rsidRPr="00C92F77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     </w:t>
      </w:r>
      <w:r w:rsidRPr="00C92F77">
        <w:rPr>
          <w:rFonts w:ascii="TH SarabunIT๙" w:hAnsi="TH SarabunIT๙" w:cs="TH SarabunIT๙"/>
          <w:spacing w:val="-2"/>
          <w:sz w:val="32"/>
          <w:szCs w:val="32"/>
          <w:cs/>
        </w:rPr>
        <w:t>มุ่งเป้าร่วมกันในการพัฒนาประเทศ พร้อมทั้ง จัดให้มีการพัฒนาและบูรณาการฐานข้อมูลกลางด้านกฎหมายของประเทศที่มีการจำแนกประเภทตามการใช้งานของประชาชนและผู้ประกอบการที่มีความสะดวก เข้าถึงได้ และเข้าใจง่าย</w:t>
      </w:r>
      <w:r w:rsidR="0062104B" w:rsidRPr="00C92F77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00F0652D" w14:textId="05CAA8BD" w:rsidR="007D24BD" w:rsidRPr="00C92F77" w:rsidRDefault="007D24BD" w:rsidP="00794A59">
      <w:pPr>
        <w:tabs>
          <w:tab w:val="left" w:pos="1418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C92F7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นโยบายและแผนระดับชาติว่าด้วยความมั่นคงแห่งชาติ (พ.ศ. </w:t>
      </w:r>
      <w:r w:rsidRPr="00C92F77">
        <w:rPr>
          <w:rFonts w:ascii="TH SarabunIT๙" w:hAnsi="TH SarabunIT๙" w:cs="TH SarabunIT๙"/>
          <w:b/>
          <w:bCs/>
          <w:sz w:val="32"/>
          <w:szCs w:val="32"/>
        </w:rPr>
        <w:t>2566</w:t>
      </w:r>
      <w:r w:rsidR="00971787" w:rsidRPr="00C92F77">
        <w:rPr>
          <w:rFonts w:ascii="TH SarabunIT๙" w:hAnsi="TH SarabunIT๙" w:cs="TH SarabunIT๙"/>
          <w:b/>
          <w:bCs/>
          <w:sz w:val="32"/>
          <w:szCs w:val="32"/>
        </w:rPr>
        <w:t>-</w:t>
      </w:r>
      <w:r w:rsidRPr="00C92F77">
        <w:rPr>
          <w:rFonts w:ascii="TH SarabunIT๙" w:hAnsi="TH SarabunIT๙" w:cs="TH SarabunIT๙"/>
          <w:b/>
          <w:bCs/>
          <w:sz w:val="32"/>
          <w:szCs w:val="32"/>
        </w:rPr>
        <w:t>2570)</w:t>
      </w:r>
    </w:p>
    <w:p w14:paraId="31BB5EE9" w14:textId="1A87AE4A" w:rsidR="00B97F81" w:rsidRPr="00C92F77" w:rsidRDefault="00794A59" w:rsidP="00794A59">
      <w:pPr>
        <w:tabs>
          <w:tab w:val="left" w:pos="1418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C92F77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B97F81" w:rsidRPr="00C92F7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นโยบายความมั่นคงแห่งชาติที่ </w:t>
      </w:r>
      <w:r w:rsidR="00B97F81" w:rsidRPr="00C92F77">
        <w:rPr>
          <w:rFonts w:ascii="TH SarabunIT๙" w:hAnsi="TH SarabunIT๙" w:cs="TH SarabunIT๙"/>
          <w:b/>
          <w:bCs/>
          <w:sz w:val="32"/>
          <w:szCs w:val="32"/>
        </w:rPr>
        <w:t xml:space="preserve">1 : </w:t>
      </w:r>
      <w:r w:rsidR="00B97F81" w:rsidRPr="00C92F77">
        <w:rPr>
          <w:rFonts w:ascii="TH SarabunIT๙" w:hAnsi="TH SarabunIT๙" w:cs="TH SarabunIT๙"/>
          <w:b/>
          <w:bCs/>
          <w:sz w:val="32"/>
          <w:szCs w:val="32"/>
          <w:cs/>
        </w:rPr>
        <w:t>การเสริมสร้างความมั่นคงของสถาบันหลักของชาติ</w:t>
      </w:r>
    </w:p>
    <w:p w14:paraId="7C34E443" w14:textId="77777777" w:rsidR="00B97F81" w:rsidRPr="00C92F77" w:rsidRDefault="00B97F81" w:rsidP="00794A59">
      <w:pPr>
        <w:tabs>
          <w:tab w:val="left" w:pos="1418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C92F77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C92F7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เป้าหมาย ผลสัมฤทธิ์ ตัวชี้วัด และค่าเป้าหมาย </w:t>
      </w:r>
    </w:p>
    <w:p w14:paraId="1425D375" w14:textId="77777777" w:rsidR="00B97F81" w:rsidRPr="00C92F77" w:rsidRDefault="00B97F81" w:rsidP="00794A59">
      <w:pPr>
        <w:tabs>
          <w:tab w:val="left" w:pos="1418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C92F77">
        <w:rPr>
          <w:rFonts w:ascii="TH SarabunIT๙" w:hAnsi="TH SarabunIT๙" w:cs="TH SarabunIT๙"/>
          <w:sz w:val="32"/>
          <w:szCs w:val="32"/>
        </w:rPr>
        <w:tab/>
      </w:r>
      <w:r w:rsidRPr="00C92F7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เป้าหมายที่ </w:t>
      </w:r>
      <w:r w:rsidRPr="00C92F77">
        <w:rPr>
          <w:rFonts w:ascii="TH SarabunIT๙" w:hAnsi="TH SarabunIT๙" w:cs="TH SarabunIT๙"/>
          <w:b/>
          <w:bCs/>
          <w:sz w:val="32"/>
          <w:szCs w:val="32"/>
        </w:rPr>
        <w:t>1</w:t>
      </w:r>
      <w:r w:rsidRPr="00C92F77">
        <w:rPr>
          <w:rFonts w:ascii="TH SarabunIT๙" w:hAnsi="TH SarabunIT๙" w:cs="TH SarabunIT๙"/>
          <w:sz w:val="32"/>
          <w:szCs w:val="32"/>
          <w:cs/>
        </w:rPr>
        <w:t xml:space="preserve"> การธำรงรักษาไว้ซึ่งสถาบันพระมหากษัตริย์</w:t>
      </w:r>
    </w:p>
    <w:p w14:paraId="1CDF8F11" w14:textId="76EE54F3" w:rsidR="00B97F81" w:rsidRPr="00C92F77" w:rsidRDefault="00B97F81" w:rsidP="00794A59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92F77">
        <w:rPr>
          <w:rFonts w:ascii="TH SarabunIT๙" w:hAnsi="TH SarabunIT๙" w:cs="TH SarabunIT๙"/>
          <w:sz w:val="32"/>
          <w:szCs w:val="32"/>
        </w:rPr>
        <w:tab/>
      </w:r>
      <w:r w:rsidRPr="00C92F77">
        <w:rPr>
          <w:rFonts w:ascii="TH SarabunIT๙" w:hAnsi="TH SarabunIT๙" w:cs="TH SarabunIT๙"/>
          <w:b/>
          <w:bCs/>
          <w:spacing w:val="-8"/>
          <w:sz w:val="32"/>
          <w:szCs w:val="32"/>
          <w:cs/>
        </w:rPr>
        <w:t>ผลสัมฤทธิ์</w:t>
      </w:r>
      <w:r w:rsidRPr="00C92F77">
        <w:rPr>
          <w:rFonts w:ascii="TH SarabunIT๙" w:hAnsi="TH SarabunIT๙" w:cs="TH SarabunIT๙"/>
          <w:spacing w:val="-8"/>
          <w:sz w:val="32"/>
          <w:szCs w:val="32"/>
          <w:cs/>
        </w:rPr>
        <w:t xml:space="preserve"> ทุกภาคส่วนมีความรู้ความเข้าใจและมีทัศนคติที่ดีต่อสถาบันพระมหากษัตริย์มากยิ่งขึ้น</w:t>
      </w:r>
      <w:r w:rsidRPr="00C92F77">
        <w:rPr>
          <w:rFonts w:ascii="TH SarabunIT๙" w:hAnsi="TH SarabunIT๙" w:cs="TH SarabunIT๙"/>
          <w:sz w:val="32"/>
          <w:szCs w:val="32"/>
        </w:rPr>
        <w:tab/>
      </w:r>
      <w:r w:rsidRPr="00C92F77">
        <w:rPr>
          <w:rFonts w:ascii="TH SarabunIT๙" w:hAnsi="TH SarabunIT๙" w:cs="TH SarabunIT๙"/>
          <w:b/>
          <w:bCs/>
          <w:sz w:val="32"/>
          <w:szCs w:val="32"/>
          <w:cs/>
        </w:rPr>
        <w:t>ตัวชี้วัด</w:t>
      </w:r>
      <w:r w:rsidRPr="00C92F77">
        <w:rPr>
          <w:rFonts w:ascii="TH SarabunIT๙" w:hAnsi="TH SarabunIT๙" w:cs="TH SarabunIT๙"/>
          <w:sz w:val="32"/>
          <w:szCs w:val="32"/>
          <w:cs/>
        </w:rPr>
        <w:t xml:space="preserve"> ความสำเร็จของการจัดทำชุดข้อมูลองค์ความรู้เกี่ยวกับสถาบันพระมหากษัตริย์ และเผยแพร่ ตามช่องทางประชาสัมพันธ์ต่าง ๆ เพิ่มขึ้นร้อยละ </w:t>
      </w:r>
      <w:r w:rsidRPr="00C92F77">
        <w:rPr>
          <w:rFonts w:ascii="TH SarabunIT๙" w:hAnsi="TH SarabunIT๙" w:cs="TH SarabunIT๙"/>
          <w:sz w:val="32"/>
          <w:szCs w:val="32"/>
        </w:rPr>
        <w:t>5</w:t>
      </w:r>
      <w:r w:rsidRPr="00C92F77">
        <w:rPr>
          <w:rFonts w:ascii="TH SarabunIT๙" w:hAnsi="TH SarabunIT๙" w:cs="TH SarabunIT๙"/>
          <w:sz w:val="32"/>
          <w:szCs w:val="32"/>
          <w:cs/>
        </w:rPr>
        <w:t xml:space="preserve"> ภายในปี </w:t>
      </w:r>
      <w:r w:rsidRPr="00C92F77">
        <w:rPr>
          <w:rFonts w:ascii="TH SarabunIT๙" w:hAnsi="TH SarabunIT๙" w:cs="TH SarabunIT๙"/>
          <w:sz w:val="32"/>
          <w:szCs w:val="32"/>
        </w:rPr>
        <w:t>2570</w:t>
      </w:r>
    </w:p>
    <w:p w14:paraId="47803832" w14:textId="77777777" w:rsidR="00B97F81" w:rsidRPr="00C92F77" w:rsidRDefault="00B97F81" w:rsidP="007E0761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92F77">
        <w:rPr>
          <w:rFonts w:ascii="TH SarabunIT๙" w:hAnsi="TH SarabunIT๙" w:cs="TH SarabunIT๙"/>
          <w:sz w:val="32"/>
          <w:szCs w:val="32"/>
        </w:rPr>
        <w:tab/>
      </w:r>
      <w:r w:rsidRPr="00C92F7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เป้าหมายที่ </w:t>
      </w:r>
      <w:r w:rsidRPr="00C92F77">
        <w:rPr>
          <w:rFonts w:ascii="TH SarabunIT๙" w:hAnsi="TH SarabunIT๙" w:cs="TH SarabunIT๙"/>
          <w:b/>
          <w:bCs/>
          <w:sz w:val="32"/>
          <w:szCs w:val="32"/>
        </w:rPr>
        <w:t>2</w:t>
      </w:r>
      <w:r w:rsidRPr="00C92F77">
        <w:rPr>
          <w:rFonts w:ascii="TH SarabunIT๙" w:hAnsi="TH SarabunIT๙" w:cs="TH SarabunIT๙"/>
          <w:sz w:val="32"/>
          <w:szCs w:val="32"/>
          <w:cs/>
        </w:rPr>
        <w:t xml:space="preserve"> คนในชาติอยู่ร่วมกันอย่างสันติ และเคารพในความแตกต่างหลากหลายโดยได้รับความคุ้มครองตามหลักสิทธิมนุษยชน</w:t>
      </w:r>
    </w:p>
    <w:p w14:paraId="1CF8B8C6" w14:textId="77777777" w:rsidR="00B97F81" w:rsidRPr="00C92F77" w:rsidRDefault="00B97F81" w:rsidP="007E0761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92F77">
        <w:rPr>
          <w:rFonts w:ascii="TH SarabunIT๙" w:hAnsi="TH SarabunIT๙" w:cs="TH SarabunIT๙"/>
          <w:sz w:val="32"/>
          <w:szCs w:val="32"/>
        </w:rPr>
        <w:tab/>
      </w:r>
      <w:r w:rsidRPr="00C92F77">
        <w:rPr>
          <w:rFonts w:ascii="TH SarabunIT๙" w:hAnsi="TH SarabunIT๙" w:cs="TH SarabunIT๙"/>
          <w:b/>
          <w:bCs/>
          <w:sz w:val="32"/>
          <w:szCs w:val="32"/>
          <w:cs/>
        </w:rPr>
        <w:t>ผลสัมฤทธิ์</w:t>
      </w:r>
      <w:r w:rsidRPr="00C92F77">
        <w:rPr>
          <w:rFonts w:ascii="TH SarabunIT๙" w:hAnsi="TH SarabunIT๙" w:cs="TH SarabunIT๙"/>
          <w:sz w:val="32"/>
          <w:szCs w:val="32"/>
          <w:cs/>
        </w:rPr>
        <w:t xml:space="preserve"> คนในชาติมีความเสมอภาคและความเท่าเทียมกันบนพื้นฐานสิทธิมนุษยชน และเป็นสังคมพหุวัฒนธรรมที่เข้มแข็ง</w:t>
      </w:r>
    </w:p>
    <w:p w14:paraId="501D3EFE" w14:textId="77777777" w:rsidR="002367FD" w:rsidRPr="00C92F77" w:rsidRDefault="00B97F81" w:rsidP="007E0761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92F77">
        <w:rPr>
          <w:rFonts w:ascii="TH SarabunIT๙" w:hAnsi="TH SarabunIT๙" w:cs="TH SarabunIT๙"/>
          <w:sz w:val="32"/>
          <w:szCs w:val="32"/>
        </w:rPr>
        <w:tab/>
      </w:r>
      <w:r w:rsidRPr="00C92F7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ตัวชี้วัดที่ </w:t>
      </w:r>
      <w:r w:rsidRPr="00C92F77">
        <w:rPr>
          <w:rFonts w:ascii="TH SarabunIT๙" w:hAnsi="TH SarabunIT๙" w:cs="TH SarabunIT๙"/>
          <w:b/>
          <w:bCs/>
          <w:sz w:val="32"/>
          <w:szCs w:val="32"/>
        </w:rPr>
        <w:t>1</w:t>
      </w:r>
      <w:r w:rsidRPr="00C92F77">
        <w:rPr>
          <w:rFonts w:ascii="TH SarabunIT๙" w:hAnsi="TH SarabunIT๙" w:cs="TH SarabunIT๙"/>
          <w:sz w:val="32"/>
          <w:szCs w:val="32"/>
          <w:cs/>
        </w:rPr>
        <w:t xml:space="preserve"> ร้อยละความสำเร็จของจำนวนการปรับปรุงหรือพัฒนากฎหมาย กฎ ระเบียบ หรือ</w:t>
      </w:r>
      <w:r w:rsidR="00280763" w:rsidRPr="00C92F7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92F77">
        <w:rPr>
          <w:rFonts w:ascii="TH SarabunIT๙" w:hAnsi="TH SarabunIT๙" w:cs="TH SarabunIT๙"/>
          <w:sz w:val="32"/>
          <w:szCs w:val="32"/>
          <w:cs/>
        </w:rPr>
        <w:t xml:space="preserve">วิธีปฏิบัติที่สร้างหลักประกันทางสังคมรวมถึงการคุ้มครองสิทธิมนุษยชน อย่างน้อยเพิ่มขึ้นร้อยละ </w:t>
      </w:r>
      <w:r w:rsidRPr="00C92F77">
        <w:rPr>
          <w:rFonts w:ascii="TH SarabunIT๙" w:hAnsi="TH SarabunIT๙" w:cs="TH SarabunIT๙"/>
          <w:sz w:val="32"/>
          <w:szCs w:val="32"/>
        </w:rPr>
        <w:t>5</w:t>
      </w:r>
      <w:r w:rsidRPr="00C92F77">
        <w:rPr>
          <w:rFonts w:ascii="TH SarabunIT๙" w:hAnsi="TH SarabunIT๙" w:cs="TH SarabunIT๙"/>
          <w:sz w:val="32"/>
          <w:szCs w:val="32"/>
          <w:cs/>
        </w:rPr>
        <w:t xml:space="preserve"> ภายในปี </w:t>
      </w:r>
      <w:r w:rsidRPr="00C92F77">
        <w:rPr>
          <w:rFonts w:ascii="TH SarabunIT๙" w:hAnsi="TH SarabunIT๙" w:cs="TH SarabunIT๙"/>
          <w:sz w:val="32"/>
          <w:szCs w:val="32"/>
        </w:rPr>
        <w:t>2570</w:t>
      </w:r>
      <w:r w:rsidRPr="00C92F77">
        <w:rPr>
          <w:rFonts w:ascii="TH SarabunIT๙" w:hAnsi="TH SarabunIT๙" w:cs="TH SarabunIT๙"/>
          <w:sz w:val="32"/>
          <w:szCs w:val="32"/>
        </w:rPr>
        <w:tab/>
      </w:r>
    </w:p>
    <w:p w14:paraId="4F3D1B58" w14:textId="0D0687A5" w:rsidR="00B97F81" w:rsidRPr="00C92F77" w:rsidRDefault="002367FD" w:rsidP="007E0761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92F77">
        <w:rPr>
          <w:rFonts w:ascii="TH SarabunIT๙" w:hAnsi="TH SarabunIT๙" w:cs="TH SarabunIT๙"/>
          <w:sz w:val="32"/>
          <w:szCs w:val="32"/>
        </w:rPr>
        <w:tab/>
      </w:r>
      <w:r w:rsidR="00B97F81" w:rsidRPr="00C92F7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ตัวชี้วัดที่ </w:t>
      </w:r>
      <w:r w:rsidR="00B97F81" w:rsidRPr="00C92F77">
        <w:rPr>
          <w:rFonts w:ascii="TH SarabunIT๙" w:hAnsi="TH SarabunIT๙" w:cs="TH SarabunIT๙"/>
          <w:b/>
          <w:bCs/>
          <w:sz w:val="32"/>
          <w:szCs w:val="32"/>
        </w:rPr>
        <w:t>2</w:t>
      </w:r>
      <w:r w:rsidR="00B97F81" w:rsidRPr="00C92F77">
        <w:rPr>
          <w:rFonts w:ascii="TH SarabunIT๙" w:hAnsi="TH SarabunIT๙" w:cs="TH SarabunIT๙"/>
          <w:sz w:val="32"/>
          <w:szCs w:val="32"/>
          <w:cs/>
        </w:rPr>
        <w:t xml:space="preserve"> ร้อยละความสำเร็จของข้อร้องเรียนเกี่ยวกับการถูกละเมิดสิทธิมนุษยชนและ</w:t>
      </w:r>
      <w:r w:rsidR="00C76F1C" w:rsidRPr="00C92F77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B97F81" w:rsidRPr="00C92F77">
        <w:rPr>
          <w:rFonts w:ascii="TH SarabunIT๙" w:hAnsi="TH SarabunIT๙" w:cs="TH SarabunIT๙"/>
          <w:sz w:val="32"/>
          <w:szCs w:val="32"/>
          <w:cs/>
        </w:rPr>
        <w:t xml:space="preserve">การถูกเลือกปฏิบัติได้รับการแก้ไข อย่างน้อยเพิ่มขึ้นร้อยละ </w:t>
      </w:r>
      <w:r w:rsidR="00B97F81" w:rsidRPr="00C92F77">
        <w:rPr>
          <w:rFonts w:ascii="TH SarabunIT๙" w:hAnsi="TH SarabunIT๙" w:cs="TH SarabunIT๙"/>
          <w:sz w:val="32"/>
          <w:szCs w:val="32"/>
        </w:rPr>
        <w:t>10</w:t>
      </w:r>
      <w:r w:rsidR="00B97F81" w:rsidRPr="00C92F77">
        <w:rPr>
          <w:rFonts w:ascii="TH SarabunIT๙" w:hAnsi="TH SarabunIT๙" w:cs="TH SarabunIT๙"/>
          <w:sz w:val="32"/>
          <w:szCs w:val="32"/>
          <w:cs/>
        </w:rPr>
        <w:t xml:space="preserve"> ภายในปี </w:t>
      </w:r>
      <w:r w:rsidR="00B97F81" w:rsidRPr="00C92F77">
        <w:rPr>
          <w:rFonts w:ascii="TH SarabunIT๙" w:hAnsi="TH SarabunIT๙" w:cs="TH SarabunIT๙"/>
          <w:sz w:val="32"/>
          <w:szCs w:val="32"/>
        </w:rPr>
        <w:t>2570</w:t>
      </w:r>
    </w:p>
    <w:p w14:paraId="764ED4C2" w14:textId="77777777" w:rsidR="00B97F81" w:rsidRPr="00C92F77" w:rsidRDefault="00B97F81" w:rsidP="009F6D91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C92F77">
        <w:rPr>
          <w:rFonts w:ascii="TH SarabunIT๙" w:hAnsi="TH SarabunIT๙" w:cs="TH SarabunIT๙"/>
          <w:sz w:val="32"/>
          <w:szCs w:val="32"/>
        </w:rPr>
        <w:tab/>
      </w:r>
      <w:r w:rsidRPr="00C92F77">
        <w:rPr>
          <w:rFonts w:ascii="TH SarabunIT๙" w:hAnsi="TH SarabunIT๙" w:cs="TH SarabunIT๙"/>
          <w:b/>
          <w:bCs/>
          <w:sz w:val="32"/>
          <w:szCs w:val="32"/>
          <w:cs/>
        </w:rPr>
        <w:t>กลยุทธ์</w:t>
      </w:r>
    </w:p>
    <w:p w14:paraId="494515DB" w14:textId="77777777" w:rsidR="00B97F81" w:rsidRPr="00C92F77" w:rsidRDefault="00B97F81" w:rsidP="009F6D91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92F77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C92F7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กลยุทธ์หลักที่ </w:t>
      </w:r>
      <w:r w:rsidRPr="00C92F77">
        <w:rPr>
          <w:rFonts w:ascii="TH SarabunIT๙" w:hAnsi="TH SarabunIT๙" w:cs="TH SarabunIT๙"/>
          <w:b/>
          <w:bCs/>
          <w:sz w:val="32"/>
          <w:szCs w:val="32"/>
        </w:rPr>
        <w:t>1</w:t>
      </w:r>
      <w:r w:rsidRPr="00C92F77">
        <w:rPr>
          <w:rFonts w:ascii="TH SarabunIT๙" w:hAnsi="TH SarabunIT๙" w:cs="TH SarabunIT๙"/>
          <w:sz w:val="32"/>
          <w:szCs w:val="32"/>
          <w:cs/>
        </w:rPr>
        <w:t xml:space="preserve"> การปกป้องและเชิดชูสถาบันพระมหากษัตริย์</w:t>
      </w:r>
    </w:p>
    <w:p w14:paraId="7A64444D" w14:textId="4EE44E2C" w:rsidR="00B97F81" w:rsidRPr="00C92F77" w:rsidRDefault="00B97F81" w:rsidP="009F6D91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92F77">
        <w:rPr>
          <w:rFonts w:ascii="TH SarabunIT๙" w:hAnsi="TH SarabunIT๙" w:cs="TH SarabunIT๙"/>
          <w:sz w:val="32"/>
          <w:szCs w:val="32"/>
        </w:rPr>
        <w:tab/>
      </w:r>
      <w:r w:rsidRPr="00C92F77">
        <w:rPr>
          <w:rFonts w:ascii="TH SarabunIT๙" w:hAnsi="TH SarabunIT๙" w:cs="TH SarabunIT๙"/>
          <w:b/>
          <w:bCs/>
          <w:spacing w:val="-8"/>
          <w:sz w:val="32"/>
          <w:szCs w:val="32"/>
          <w:cs/>
        </w:rPr>
        <w:t xml:space="preserve">กลยุทธ์ย่อยที่ </w:t>
      </w:r>
      <w:r w:rsidRPr="00C92F77">
        <w:rPr>
          <w:rFonts w:ascii="TH SarabunIT๙" w:hAnsi="TH SarabunIT๙" w:cs="TH SarabunIT๙"/>
          <w:b/>
          <w:bCs/>
          <w:spacing w:val="-8"/>
          <w:sz w:val="32"/>
          <w:szCs w:val="32"/>
        </w:rPr>
        <w:t>1.2</w:t>
      </w:r>
      <w:r w:rsidRPr="00C92F77">
        <w:rPr>
          <w:rFonts w:ascii="TH SarabunIT๙" w:hAnsi="TH SarabunIT๙" w:cs="TH SarabunIT๙"/>
          <w:spacing w:val="-8"/>
          <w:sz w:val="32"/>
          <w:szCs w:val="32"/>
          <w:cs/>
        </w:rPr>
        <w:t xml:space="preserve"> ส่งเสริมการจัดทำและเผยแพร่ชุดข้อมูลความรู้เกี่ยวกับสถาบันพระมหากษัตริย์</w:t>
      </w:r>
      <w:r w:rsidRPr="00C92F77">
        <w:rPr>
          <w:rFonts w:ascii="TH SarabunIT๙" w:hAnsi="TH SarabunIT๙" w:cs="TH SarabunIT๙"/>
          <w:sz w:val="32"/>
          <w:szCs w:val="32"/>
          <w:cs/>
        </w:rPr>
        <w:t xml:space="preserve"> พระราชประวัติ พระราชกรณียกิจ โครงการพระราชดำริ หลักการทรงงาน แก่เด็ก เยาวชน </w:t>
      </w:r>
      <w:r w:rsidRPr="00C92F77">
        <w:rPr>
          <w:rFonts w:ascii="TH SarabunIT๙" w:hAnsi="TH SarabunIT๙" w:cs="TH SarabunIT๙"/>
          <w:spacing w:val="-4"/>
          <w:sz w:val="32"/>
          <w:szCs w:val="32"/>
          <w:cs/>
        </w:rPr>
        <w:t xml:space="preserve">และประชาชนทั่วไป </w:t>
      </w:r>
      <w:r w:rsidRPr="00C92F77">
        <w:rPr>
          <w:rFonts w:ascii="TH SarabunIT๙" w:hAnsi="TH SarabunIT๙" w:cs="TH SarabunIT๙"/>
          <w:sz w:val="32"/>
          <w:szCs w:val="32"/>
          <w:cs/>
        </w:rPr>
        <w:t xml:space="preserve">โดยมุ่งเน้นการจัดทำสื่อที่มีความทันสมัย มีการเผยแพร่ในหลายช่องทาง รวมถึงมีการจัดทำระบบการบริหารจัดการชุดข้อมูลระหว่างส่วนราชการ ภาคเอกชน และภาคประชาชน </w:t>
      </w:r>
    </w:p>
    <w:p w14:paraId="739D44B1" w14:textId="05CBC1CF" w:rsidR="00B97F81" w:rsidRPr="00C92F77" w:rsidRDefault="00B97F81" w:rsidP="00F42C6B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92F77">
        <w:rPr>
          <w:rFonts w:ascii="TH SarabunIT๙" w:hAnsi="TH SarabunIT๙" w:cs="TH SarabunIT๙"/>
          <w:sz w:val="32"/>
          <w:szCs w:val="32"/>
        </w:rPr>
        <w:tab/>
      </w:r>
      <w:r w:rsidRPr="00C92F77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 xml:space="preserve">กลยุทธ์ย่อยที่ </w:t>
      </w:r>
      <w:r w:rsidRPr="00C92F77">
        <w:rPr>
          <w:rFonts w:ascii="TH SarabunIT๙" w:hAnsi="TH SarabunIT๙" w:cs="TH SarabunIT๙"/>
          <w:b/>
          <w:bCs/>
          <w:spacing w:val="-4"/>
          <w:sz w:val="32"/>
          <w:szCs w:val="32"/>
        </w:rPr>
        <w:t>1.3</w:t>
      </w:r>
      <w:r w:rsidRPr="00C92F77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เสริมสร้างการพัฒนาประสิทธิภาพ ในการธำรงรักษาสถาบันพระมหากษัตริย์</w:t>
      </w:r>
      <w:r w:rsidRPr="00C92F77">
        <w:rPr>
          <w:rFonts w:ascii="TH SarabunIT๙" w:hAnsi="TH SarabunIT๙" w:cs="TH SarabunIT๙"/>
          <w:sz w:val="32"/>
          <w:szCs w:val="32"/>
          <w:cs/>
        </w:rPr>
        <w:t>โดยมุ่งเน้นการประเมินและกลไกการบริหารจัดการที่มีอยู่เดิมให้เกิดประสิทธิภาพ</w:t>
      </w:r>
      <w:r w:rsidR="007877D0" w:rsidRPr="00C92F7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92F77">
        <w:rPr>
          <w:rFonts w:ascii="TH SarabunIT๙" w:hAnsi="TH SarabunIT๙" w:cs="TH SarabunIT๙"/>
          <w:sz w:val="32"/>
          <w:szCs w:val="32"/>
          <w:cs/>
        </w:rPr>
        <w:t>และสอดคล้องกับสภาพแวดล้อมที่เปลี่ยนแปลงไป รวมถึงการสร้างเครือข่ายความร่วมมือระหว่างภาครัฐ เอกชน ประชาชน และองค์กรทางสังคม</w:t>
      </w:r>
    </w:p>
    <w:p w14:paraId="73612AEA" w14:textId="77777777" w:rsidR="00B97F81" w:rsidRPr="00C92F77" w:rsidRDefault="00B97F81" w:rsidP="00F42C6B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92F77">
        <w:rPr>
          <w:rFonts w:ascii="TH SarabunIT๙" w:hAnsi="TH SarabunIT๙" w:cs="TH SarabunIT๙"/>
          <w:sz w:val="32"/>
          <w:szCs w:val="32"/>
        </w:rPr>
        <w:lastRenderedPageBreak/>
        <w:tab/>
      </w:r>
      <w:r w:rsidRPr="00C92F77">
        <w:rPr>
          <w:rFonts w:ascii="TH SarabunIT๙" w:hAnsi="TH SarabunIT๙" w:cs="TH SarabunIT๙"/>
          <w:b/>
          <w:bCs/>
          <w:spacing w:val="-6"/>
          <w:sz w:val="32"/>
          <w:szCs w:val="32"/>
          <w:cs/>
        </w:rPr>
        <w:t xml:space="preserve">กลยุทธ์หลักที่ </w:t>
      </w:r>
      <w:r w:rsidRPr="00C92F77">
        <w:rPr>
          <w:rFonts w:ascii="TH SarabunIT๙" w:hAnsi="TH SarabunIT๙" w:cs="TH SarabunIT๙"/>
          <w:b/>
          <w:bCs/>
          <w:spacing w:val="-6"/>
          <w:sz w:val="32"/>
          <w:szCs w:val="32"/>
        </w:rPr>
        <w:t>2</w:t>
      </w:r>
      <w:r w:rsidRPr="00C92F77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การส่งเสริมการอยู่ร่วมกันของคนในชาติอย่างสันติ และเคารพในความแตกต่าง</w:t>
      </w:r>
      <w:r w:rsidRPr="00C92F77">
        <w:rPr>
          <w:rFonts w:ascii="TH SarabunIT๙" w:hAnsi="TH SarabunIT๙" w:cs="TH SarabunIT๙"/>
          <w:sz w:val="32"/>
          <w:szCs w:val="32"/>
          <w:cs/>
        </w:rPr>
        <w:t>หลากหลายบนพื้นฐานสิทธิมนุษยชน</w:t>
      </w:r>
    </w:p>
    <w:p w14:paraId="3F210F5B" w14:textId="6E34843E" w:rsidR="00B97F81" w:rsidRPr="00C92F77" w:rsidRDefault="00B97F81" w:rsidP="00F42C6B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92F77">
        <w:rPr>
          <w:rFonts w:ascii="TH SarabunIT๙" w:hAnsi="TH SarabunIT๙" w:cs="TH SarabunIT๙"/>
          <w:spacing w:val="-4"/>
          <w:sz w:val="32"/>
          <w:szCs w:val="32"/>
        </w:rPr>
        <w:tab/>
      </w:r>
      <w:r w:rsidRPr="00C92F77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 xml:space="preserve">กลยุทธ์ย่อยที่ </w:t>
      </w:r>
      <w:r w:rsidRPr="00C92F77">
        <w:rPr>
          <w:rFonts w:ascii="TH SarabunIT๙" w:hAnsi="TH SarabunIT๙" w:cs="TH SarabunIT๙"/>
          <w:b/>
          <w:bCs/>
          <w:spacing w:val="-4"/>
          <w:sz w:val="32"/>
          <w:szCs w:val="32"/>
        </w:rPr>
        <w:t>2.1</w:t>
      </w:r>
      <w:r w:rsidRPr="00C92F77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ส่งเสริมการอยู่ร่วมกันในสังคมพหุวัฒนธรรม โดยใช้แนวทางสันติวิธี</w:t>
      </w:r>
      <w:r w:rsidR="0068502A" w:rsidRPr="00C92F7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832C7" w:rsidRPr="00C92F77">
        <w:rPr>
          <w:rFonts w:ascii="TH SarabunIT๙" w:hAnsi="TH SarabunIT๙" w:cs="TH SarabunIT๙"/>
          <w:sz w:val="32"/>
          <w:szCs w:val="32"/>
          <w:cs/>
        </w:rPr>
        <w:t xml:space="preserve">       </w:t>
      </w:r>
      <w:r w:rsidRPr="00C92F77">
        <w:rPr>
          <w:rFonts w:ascii="TH SarabunIT๙" w:hAnsi="TH SarabunIT๙" w:cs="TH SarabunIT๙"/>
          <w:sz w:val="32"/>
          <w:szCs w:val="32"/>
          <w:cs/>
        </w:rPr>
        <w:t>การสร้างหลักประกันว่าบุคคลต้องได้รับความคุ้มครองตามกฎหมายอย่างเท่าเทียมกัน การเคารพสิทธิ ศักดิ์ศรี</w:t>
      </w:r>
      <w:r w:rsidRPr="00C92F77">
        <w:rPr>
          <w:rFonts w:ascii="TH SarabunIT๙" w:hAnsi="TH SarabunIT๙" w:cs="TH SarabunIT๙"/>
          <w:spacing w:val="-4"/>
          <w:sz w:val="32"/>
          <w:szCs w:val="32"/>
          <w:cs/>
        </w:rPr>
        <w:t>ของความเป็นมนุษย์และให้เกียรติซึ่งกันและกัน การไม่เลือกปฏิบัติไม่ว่าด้วยเหตุความแตกต่างในเรื่องถิ่นกำเนิด</w:t>
      </w:r>
      <w:r w:rsidRPr="00C92F77">
        <w:rPr>
          <w:rFonts w:ascii="TH SarabunIT๙" w:hAnsi="TH SarabunIT๙" w:cs="TH SarabunIT๙"/>
          <w:sz w:val="32"/>
          <w:szCs w:val="32"/>
          <w:cs/>
        </w:rPr>
        <w:t xml:space="preserve"> เชื้อชาติ ชาติพันธุ์ภาษา เพศ เพศสภาพ</w:t>
      </w:r>
      <w:r w:rsidR="00C650B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92F77">
        <w:rPr>
          <w:rFonts w:ascii="TH SarabunIT๙" w:hAnsi="TH SarabunIT๙" w:cs="TH SarabunIT๙"/>
          <w:sz w:val="32"/>
          <w:szCs w:val="32"/>
          <w:cs/>
        </w:rPr>
        <w:t>วิถีทางเพศ อายุ ความพิการ สภาพทางกายหรือจิต สุขภาพ</w:t>
      </w:r>
      <w:r w:rsidR="0068502A" w:rsidRPr="00C92F7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92F77">
        <w:rPr>
          <w:rFonts w:ascii="TH SarabunIT๙" w:hAnsi="TH SarabunIT๙" w:cs="TH SarabunIT๙"/>
          <w:spacing w:val="-6"/>
          <w:sz w:val="32"/>
          <w:szCs w:val="32"/>
          <w:cs/>
        </w:rPr>
        <w:t>ผู้ติดเชื้อเอชไอวี ผู้ติดยาเสพติด สถานะของบุคคล ฐานะทางเศรษฐกิจหรือสังคม ความเชื่อทาง ศาสนา ความเชื่ออื่น</w:t>
      </w:r>
      <w:r w:rsidRPr="00C92F77">
        <w:rPr>
          <w:rFonts w:ascii="TH SarabunIT๙" w:hAnsi="TH SarabunIT๙" w:cs="TH SarabunIT๙"/>
          <w:sz w:val="32"/>
          <w:szCs w:val="32"/>
          <w:cs/>
        </w:rPr>
        <w:t>การศึกษาอบรม ความคิดเห็นทางการเมือง หรือความคิดเห็นอื่นอันไม่ขัดต่อบทบัญญัติแห่งรัฐธรรมนูญ รวมถึงการสร้างการตระหนักรู้ให้แก่ทุกภาคส่วนให้เห็นคุณค่าการอยู่ร่วมกันในความหลากหลาย</w:t>
      </w:r>
    </w:p>
    <w:p w14:paraId="08D7236A" w14:textId="0C786CF3" w:rsidR="00B97F81" w:rsidRPr="00C92F77" w:rsidRDefault="00B97F81" w:rsidP="00CE3336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92F77">
        <w:rPr>
          <w:rFonts w:ascii="TH SarabunIT๙" w:hAnsi="TH SarabunIT๙" w:cs="TH SarabunIT๙"/>
          <w:sz w:val="32"/>
          <w:szCs w:val="32"/>
        </w:rPr>
        <w:tab/>
      </w:r>
      <w:r w:rsidRPr="00C92F77">
        <w:rPr>
          <w:rFonts w:ascii="TH SarabunIT๙" w:hAnsi="TH SarabunIT๙" w:cs="TH SarabunIT๙"/>
          <w:b/>
          <w:bCs/>
          <w:spacing w:val="-8"/>
          <w:sz w:val="32"/>
          <w:szCs w:val="32"/>
          <w:cs/>
        </w:rPr>
        <w:t xml:space="preserve">กลยุทธ์ย่อยที่ </w:t>
      </w:r>
      <w:r w:rsidRPr="00C92F77">
        <w:rPr>
          <w:rFonts w:ascii="TH SarabunIT๙" w:hAnsi="TH SarabunIT๙" w:cs="TH SarabunIT๙"/>
          <w:b/>
          <w:bCs/>
          <w:spacing w:val="-8"/>
          <w:sz w:val="32"/>
          <w:szCs w:val="32"/>
        </w:rPr>
        <w:t>2.2</w:t>
      </w:r>
      <w:r w:rsidRPr="00C92F77">
        <w:rPr>
          <w:rFonts w:ascii="TH SarabunIT๙" w:hAnsi="TH SarabunIT๙" w:cs="TH SarabunIT๙"/>
          <w:spacing w:val="-8"/>
          <w:sz w:val="32"/>
          <w:szCs w:val="32"/>
          <w:cs/>
        </w:rPr>
        <w:t xml:space="preserve"> เพิ่มประสิทธิภาพ การบริหารจัดการความหลากหลายของคนในชาติบนพื้นฐาน</w:t>
      </w:r>
      <w:r w:rsidRPr="00C92F77">
        <w:rPr>
          <w:rFonts w:ascii="TH SarabunIT๙" w:hAnsi="TH SarabunIT๙" w:cs="TH SarabunIT๙"/>
          <w:spacing w:val="-6"/>
          <w:sz w:val="32"/>
          <w:szCs w:val="32"/>
          <w:cs/>
        </w:rPr>
        <w:t>ของความเสมอภาค ความเท่าเทียมกัน และการไม่เลือกปฏิบัติ โดยให้ความสำคัญกับการบริหารจัดการทรัพยากร</w:t>
      </w:r>
      <w:r w:rsidRPr="00C92F77">
        <w:rPr>
          <w:rFonts w:ascii="TH SarabunIT๙" w:hAnsi="TH SarabunIT๙" w:cs="TH SarabunIT๙"/>
          <w:sz w:val="32"/>
          <w:szCs w:val="32"/>
          <w:cs/>
        </w:rPr>
        <w:t xml:space="preserve">อย่างทั่วถึง และการเข้าถึงบริการสาธารณะ พร้อมทั้งส่งเสริมและเสริมสร้างสภาวะแวดล้อม และกลไกต่าง ๆ </w:t>
      </w:r>
      <w:r w:rsidRPr="00C92F77">
        <w:rPr>
          <w:rFonts w:ascii="TH SarabunIT๙" w:hAnsi="TH SarabunIT๙" w:cs="TH SarabunIT๙"/>
          <w:spacing w:val="-6"/>
          <w:sz w:val="32"/>
          <w:szCs w:val="32"/>
          <w:cs/>
        </w:rPr>
        <w:t>ให้เอื้อต่อการดำรงอยู่ของสังคมพหุวัฒนธรรมในประเทศไทย ตลอดจนสอดรับกับสถานการณ์โลกที่เปลี่ยนแปลงไป</w:t>
      </w:r>
    </w:p>
    <w:p w14:paraId="188D8D87" w14:textId="624A1029" w:rsidR="00B97F81" w:rsidRPr="00C92F77" w:rsidRDefault="00B97F81" w:rsidP="00CE3336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92F77">
        <w:rPr>
          <w:rFonts w:ascii="TH SarabunIT๙" w:hAnsi="TH SarabunIT๙" w:cs="TH SarabunIT๙"/>
          <w:sz w:val="32"/>
          <w:szCs w:val="32"/>
        </w:rPr>
        <w:tab/>
      </w:r>
      <w:r w:rsidRPr="00C92F7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กลยุทธ์ย่อยที่ </w:t>
      </w:r>
      <w:r w:rsidRPr="00C92F77">
        <w:rPr>
          <w:rFonts w:ascii="TH SarabunIT๙" w:hAnsi="TH SarabunIT๙" w:cs="TH SarabunIT๙"/>
          <w:b/>
          <w:bCs/>
          <w:sz w:val="32"/>
          <w:szCs w:val="32"/>
        </w:rPr>
        <w:t>2.3</w:t>
      </w:r>
      <w:r w:rsidRPr="00C92F77">
        <w:rPr>
          <w:rFonts w:ascii="TH SarabunIT๙" w:hAnsi="TH SarabunIT๙" w:cs="TH SarabunIT๙"/>
          <w:sz w:val="32"/>
          <w:szCs w:val="32"/>
          <w:cs/>
        </w:rPr>
        <w:t xml:space="preserve"> ทบทวน ปรับปรุง พัฒนา กฎหมาย ระเบียบข้อบังคับ หรือวิธีปฏิบัติในการให้บริการสาธารณะให้สอดคล้องกับหลักสิทธิมนุษยชนสากล โดยไม่เลือกปฏิบัติหรือนำเหตุความแตกต่างและครอบคลุมทุกกลุ่มเปราะบาง</w:t>
      </w:r>
    </w:p>
    <w:p w14:paraId="569C147C" w14:textId="5353052E" w:rsidR="00B97F81" w:rsidRPr="00C92F77" w:rsidRDefault="00B97F81" w:rsidP="00355C90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92F77">
        <w:rPr>
          <w:rFonts w:ascii="TH SarabunIT๙" w:hAnsi="TH SarabunIT๙" w:cs="TH SarabunIT๙"/>
          <w:sz w:val="32"/>
          <w:szCs w:val="32"/>
        </w:rPr>
        <w:tab/>
      </w:r>
      <w:r w:rsidRPr="00C92F7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กลยุทธ์ย่อยที่ </w:t>
      </w:r>
      <w:r w:rsidRPr="00C92F77">
        <w:rPr>
          <w:rFonts w:ascii="TH SarabunIT๙" w:hAnsi="TH SarabunIT๙" w:cs="TH SarabunIT๙"/>
          <w:b/>
          <w:bCs/>
          <w:sz w:val="32"/>
          <w:szCs w:val="32"/>
        </w:rPr>
        <w:t>2.4</w:t>
      </w:r>
      <w:r w:rsidRPr="00C92F77">
        <w:rPr>
          <w:rFonts w:ascii="TH SarabunIT๙" w:hAnsi="TH SarabunIT๙" w:cs="TH SarabunIT๙"/>
          <w:sz w:val="32"/>
          <w:szCs w:val="32"/>
          <w:cs/>
        </w:rPr>
        <w:t xml:space="preserve"> เสริมสร้างความรู้ความเข้าใจแก่เจ้าหน้าที่ของรัฐให้มีทัศนคติที่ยอมรับความแตกต่างหลากหลายไม่ให้เกิดการเลือกปฏิบัติ รวมถึงยึดหลักการปฏิบัติตามหลักมนุษยธรรม หลักสิทธิมนุษยชนสากล รวมถึงการจัดการความขัดแย้งด้วยสันติวิธี โดยเฉพาะการปฏิบัติหน้าที่และการให้บริการต่อประชาชน และให้ความคุ้มครองเจ้าหน้าที่รัฐในการปฏิเสธคำสั่งหรือการกระทำอื่นใดที่เข้าข่ายการเลือกปฏิบัติหรือขัดต่อมนุษยธรรม และหลักสิทธิมนุษยชนสากล</w:t>
      </w:r>
    </w:p>
    <w:p w14:paraId="3CCABE47" w14:textId="03C2F225" w:rsidR="00B97F81" w:rsidRPr="00C92F77" w:rsidRDefault="0039150A" w:rsidP="0039150A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92F77">
        <w:rPr>
          <w:rFonts w:ascii="TH SarabunIT๙" w:hAnsi="TH SarabunIT๙" w:cs="TH SarabunIT๙"/>
          <w:sz w:val="32"/>
          <w:szCs w:val="32"/>
          <w:cs/>
        </w:rPr>
        <w:tab/>
      </w:r>
      <w:r w:rsidR="00B97F81" w:rsidRPr="00C92F77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 xml:space="preserve">กลยุทธ์ย่อยที่ </w:t>
      </w:r>
      <w:r w:rsidR="00B97F81" w:rsidRPr="00C92F77">
        <w:rPr>
          <w:rFonts w:ascii="TH SarabunIT๙" w:hAnsi="TH SarabunIT๙" w:cs="TH SarabunIT๙"/>
          <w:b/>
          <w:bCs/>
          <w:spacing w:val="-4"/>
          <w:sz w:val="32"/>
          <w:szCs w:val="32"/>
        </w:rPr>
        <w:t>2.5</w:t>
      </w:r>
      <w:r w:rsidR="00B97F81" w:rsidRPr="00C92F77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บูรณาการความร่วมมือของภาคีเครือข่ายทั้งในประเทศและระหว่างประเทศ</w:t>
      </w:r>
      <w:r w:rsidR="00B97F81" w:rsidRPr="00C92F77">
        <w:rPr>
          <w:rFonts w:ascii="TH SarabunIT๙" w:hAnsi="TH SarabunIT๙" w:cs="TH SarabunIT๙"/>
          <w:sz w:val="32"/>
          <w:szCs w:val="32"/>
          <w:cs/>
        </w:rPr>
        <w:t>ด้านสิทธิมนุษยชนในการแก้ไขปัญหาความขัดแย้ง</w:t>
      </w:r>
    </w:p>
    <w:p w14:paraId="48F26C7B" w14:textId="2A858004" w:rsidR="00B97F81" w:rsidRPr="00C92F77" w:rsidRDefault="0039150A" w:rsidP="0039150A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92F77">
        <w:rPr>
          <w:rFonts w:ascii="TH SarabunIT๙" w:hAnsi="TH SarabunIT๙" w:cs="TH SarabunIT๙"/>
          <w:sz w:val="32"/>
          <w:szCs w:val="32"/>
          <w:cs/>
        </w:rPr>
        <w:tab/>
      </w:r>
      <w:r w:rsidR="00B97F81" w:rsidRPr="00C92F7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กลยุทธ์ย่อยที่ </w:t>
      </w:r>
      <w:r w:rsidR="00B97F81" w:rsidRPr="00C92F77">
        <w:rPr>
          <w:rFonts w:ascii="TH SarabunIT๙" w:hAnsi="TH SarabunIT๙" w:cs="TH SarabunIT๙"/>
          <w:b/>
          <w:bCs/>
          <w:sz w:val="32"/>
          <w:szCs w:val="32"/>
        </w:rPr>
        <w:t>2.6</w:t>
      </w:r>
      <w:r w:rsidR="00B97F81" w:rsidRPr="00C92F77">
        <w:rPr>
          <w:rFonts w:ascii="TH SarabunIT๙" w:hAnsi="TH SarabunIT๙" w:cs="TH SarabunIT๙"/>
          <w:sz w:val="32"/>
          <w:szCs w:val="32"/>
          <w:cs/>
        </w:rPr>
        <w:t xml:space="preserve"> สร้างความตระหนักรู้เรื่องสิทธิมนุษยชนในทุกระดับตั้งแต่ระดับครอบครัวชุมชน สถานศึกษา สถานที่ทำงาน ให้บุคคลตระหนักและปกป้องถึงสิทธิของตนเอง รวมถึงเคารพและไม่ละเมิดสิทธิของบุคคลอื่น</w:t>
      </w:r>
    </w:p>
    <w:p w14:paraId="55298F1C" w14:textId="058B6C17" w:rsidR="00B97F81" w:rsidRPr="00C92F77" w:rsidRDefault="00B97F81" w:rsidP="005C5FF2">
      <w:pPr>
        <w:tabs>
          <w:tab w:val="left" w:pos="1418"/>
        </w:tabs>
        <w:spacing w:after="12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92F77">
        <w:rPr>
          <w:rFonts w:ascii="TH SarabunIT๙" w:hAnsi="TH SarabunIT๙" w:cs="TH SarabunIT๙"/>
          <w:sz w:val="32"/>
          <w:szCs w:val="32"/>
        </w:rPr>
        <w:tab/>
      </w:r>
      <w:r w:rsidRPr="00C92F7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กลยุทธ์ย่อยที่ </w:t>
      </w:r>
      <w:r w:rsidRPr="00C92F77">
        <w:rPr>
          <w:rFonts w:ascii="TH SarabunIT๙" w:hAnsi="TH SarabunIT๙" w:cs="TH SarabunIT๙"/>
          <w:b/>
          <w:bCs/>
          <w:sz w:val="32"/>
          <w:szCs w:val="32"/>
        </w:rPr>
        <w:t>2.7</w:t>
      </w:r>
      <w:r w:rsidRPr="00C92F77">
        <w:rPr>
          <w:rFonts w:ascii="TH SarabunIT๙" w:hAnsi="TH SarabunIT๙" w:cs="TH SarabunIT๙"/>
          <w:sz w:val="32"/>
          <w:szCs w:val="32"/>
          <w:cs/>
        </w:rPr>
        <w:t xml:space="preserve"> เสริมสร้างหรือพัฒนาประสิทธิภาพ กลไกการบริหารจัดการความขัดแย้งและการแก้ไขปัญหาการละเมิดสิทธิมนุษยชนและการถูกเลือกปฏิบัติในระดับหน่วยย่อย ตั้งแต่ระดับ ครอบครัวสถานศึกษา สถานที่ทำงาน และชุมชน รวมทั้งเพิ่มช่องทางการเข้าถึงเพื่อร้องเรียนหรือร้องทุกข์กระบวนการยุติธรรมได้อย่างเสมอภาคและเท่าเทียมกัน</w:t>
      </w:r>
    </w:p>
    <w:p w14:paraId="3663FF03" w14:textId="17E9875C" w:rsidR="00B97F81" w:rsidRPr="00C92F77" w:rsidRDefault="006C6C8C" w:rsidP="006C6C8C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C92F77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B97F81" w:rsidRPr="00C92F7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นโยบายและแผนความมั่นคงที่ </w:t>
      </w:r>
      <w:r w:rsidR="00B97F81" w:rsidRPr="00C92F77">
        <w:rPr>
          <w:rFonts w:ascii="TH SarabunIT๙" w:hAnsi="TH SarabunIT๙" w:cs="TH SarabunIT๙"/>
          <w:b/>
          <w:bCs/>
          <w:sz w:val="32"/>
          <w:szCs w:val="32"/>
        </w:rPr>
        <w:t xml:space="preserve">2 : </w:t>
      </w:r>
      <w:r w:rsidR="00B97F81" w:rsidRPr="00C92F77">
        <w:rPr>
          <w:rFonts w:ascii="TH SarabunIT๙" w:hAnsi="TH SarabunIT๙" w:cs="TH SarabunIT๙"/>
          <w:b/>
          <w:bCs/>
          <w:sz w:val="32"/>
          <w:szCs w:val="32"/>
          <w:cs/>
        </w:rPr>
        <w:t>การปกป้องอธิปไตยและผลประโยชน์ของชาติ และการพัฒนาศักยภาพการป้องกันประเทศ</w:t>
      </w:r>
    </w:p>
    <w:p w14:paraId="353AE7C3" w14:textId="77777777" w:rsidR="00B97F81" w:rsidRPr="00C92F77" w:rsidRDefault="00B97F81" w:rsidP="009750A9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C92F77">
        <w:rPr>
          <w:rFonts w:ascii="TH SarabunIT๙" w:hAnsi="TH SarabunIT๙" w:cs="TH SarabunIT๙"/>
          <w:sz w:val="32"/>
          <w:szCs w:val="32"/>
        </w:rPr>
        <w:tab/>
      </w:r>
      <w:r w:rsidRPr="00C92F77">
        <w:rPr>
          <w:rFonts w:ascii="TH SarabunIT๙" w:hAnsi="TH SarabunIT๙" w:cs="TH SarabunIT๙"/>
          <w:b/>
          <w:bCs/>
          <w:sz w:val="32"/>
          <w:szCs w:val="32"/>
          <w:cs/>
        </w:rPr>
        <w:t>เป้าหมาย ผลสัมฤทธิ์ ตัวชี้วัด และค่าเป้าหมาย</w:t>
      </w:r>
    </w:p>
    <w:p w14:paraId="2FD9FD3B" w14:textId="77777777" w:rsidR="00B97F81" w:rsidRPr="00C92F77" w:rsidRDefault="00B97F81" w:rsidP="009750A9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92F77">
        <w:rPr>
          <w:rFonts w:ascii="TH SarabunIT๙" w:hAnsi="TH SarabunIT๙" w:cs="TH SarabunIT๙"/>
          <w:sz w:val="32"/>
          <w:szCs w:val="32"/>
        </w:rPr>
        <w:tab/>
      </w:r>
      <w:r w:rsidRPr="00C92F7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เป้าหมายที่ </w:t>
      </w:r>
      <w:r w:rsidRPr="00C92F77">
        <w:rPr>
          <w:rFonts w:ascii="TH SarabunIT๙" w:hAnsi="TH SarabunIT๙" w:cs="TH SarabunIT๙"/>
          <w:b/>
          <w:bCs/>
          <w:sz w:val="32"/>
          <w:szCs w:val="32"/>
        </w:rPr>
        <w:t>1</w:t>
      </w:r>
      <w:r w:rsidRPr="00C92F77">
        <w:rPr>
          <w:rFonts w:ascii="TH SarabunIT๙" w:hAnsi="TH SarabunIT๙" w:cs="TH SarabunIT๙"/>
          <w:sz w:val="32"/>
          <w:szCs w:val="32"/>
          <w:cs/>
        </w:rPr>
        <w:t xml:space="preserve"> การปกป้อง รักษา และแก้ไขปัญหาที่กระทบต่ออธิปไตยของชาติและผลประโยชน์แห่งชาติ</w:t>
      </w:r>
    </w:p>
    <w:p w14:paraId="58D48EA8" w14:textId="77777777" w:rsidR="00B97F81" w:rsidRPr="00C92F77" w:rsidRDefault="00B97F81" w:rsidP="00E5136F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  <w:r w:rsidRPr="00C92F77">
        <w:rPr>
          <w:rFonts w:ascii="TH SarabunIT๙" w:hAnsi="TH SarabunIT๙" w:cs="TH SarabunIT๙"/>
          <w:sz w:val="32"/>
          <w:szCs w:val="32"/>
        </w:rPr>
        <w:tab/>
      </w:r>
      <w:r w:rsidRPr="00C92F77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 xml:space="preserve">ผลสัมฤทธิ์ </w:t>
      </w:r>
      <w:r w:rsidRPr="00C92F77">
        <w:rPr>
          <w:rFonts w:ascii="TH SarabunIT๙" w:hAnsi="TH SarabunIT๙" w:cs="TH SarabunIT๙"/>
          <w:spacing w:val="-4"/>
          <w:sz w:val="32"/>
          <w:szCs w:val="32"/>
          <w:cs/>
        </w:rPr>
        <w:t>กองทัพและหน่วยงานความมั่นคงที่เกี่ยวข้อง มีความพร้อมสูงขึ้น สำหรับการปฏิบัติ</w:t>
      </w:r>
    </w:p>
    <w:p w14:paraId="6D71B525" w14:textId="77777777" w:rsidR="00B97F81" w:rsidRPr="00C92F77" w:rsidRDefault="00B97F81" w:rsidP="009B695C">
      <w:pPr>
        <w:tabs>
          <w:tab w:val="left" w:pos="113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92F77">
        <w:rPr>
          <w:rFonts w:ascii="TH SarabunIT๙" w:hAnsi="TH SarabunIT๙" w:cs="TH SarabunIT๙"/>
          <w:sz w:val="32"/>
          <w:szCs w:val="32"/>
          <w:cs/>
        </w:rPr>
        <w:t>ตามแผนป้องกันประเทศ หรือแผนปฏิบัติการอื่น ๆ ด้วยระบบการปฏิบัติการร่วม</w:t>
      </w:r>
    </w:p>
    <w:p w14:paraId="3E3F3EC8" w14:textId="7E7E940D" w:rsidR="00B97F81" w:rsidRPr="00C92F77" w:rsidRDefault="00B97F81" w:rsidP="00311D8F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92F77">
        <w:rPr>
          <w:rFonts w:ascii="TH SarabunIT๙" w:hAnsi="TH SarabunIT๙" w:cs="TH SarabunIT๙"/>
          <w:spacing w:val="-4"/>
          <w:sz w:val="32"/>
          <w:szCs w:val="32"/>
        </w:rPr>
        <w:tab/>
      </w:r>
      <w:r w:rsidRPr="00C92F77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 xml:space="preserve">ตัวชี้วัดที่ </w:t>
      </w:r>
      <w:r w:rsidRPr="00C92F77">
        <w:rPr>
          <w:rFonts w:ascii="TH SarabunIT๙" w:hAnsi="TH SarabunIT๙" w:cs="TH SarabunIT๙"/>
          <w:b/>
          <w:bCs/>
          <w:spacing w:val="-4"/>
          <w:sz w:val="32"/>
          <w:szCs w:val="32"/>
        </w:rPr>
        <w:t>1</w:t>
      </w:r>
      <w:r w:rsidRPr="00C92F77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ความพร้อมของกองทัพในการปฏิบัติการตามแผนป้องกันประเทศด้วยระบบ</w:t>
      </w:r>
      <w:r w:rsidR="00BA1BF6" w:rsidRPr="00C92F77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</w:t>
      </w:r>
      <w:r w:rsidRPr="00C92F77">
        <w:rPr>
          <w:rFonts w:ascii="TH SarabunIT๙" w:hAnsi="TH SarabunIT๙" w:cs="TH SarabunIT๙"/>
          <w:sz w:val="32"/>
          <w:szCs w:val="32"/>
          <w:cs/>
        </w:rPr>
        <w:t>ปฏิบัติการร่วม โดยหน่วยทหารตามแผนป้องกันประเทศผ่านเกณฑ์มาตรฐานการฝึกร่วมกองทัพไทย</w:t>
      </w:r>
      <w:r w:rsidR="00311D8F" w:rsidRPr="00C92F77">
        <w:rPr>
          <w:rFonts w:ascii="TH SarabunIT๙" w:hAnsi="TH SarabunIT๙" w:cs="TH SarabunIT๙"/>
          <w:sz w:val="32"/>
          <w:szCs w:val="32"/>
          <w:cs/>
        </w:rPr>
        <w:t xml:space="preserve">       </w:t>
      </w:r>
      <w:r w:rsidRPr="00C92F77">
        <w:rPr>
          <w:rFonts w:ascii="TH SarabunIT๙" w:hAnsi="TH SarabunIT๙" w:cs="TH SarabunIT๙"/>
          <w:sz w:val="32"/>
          <w:szCs w:val="32"/>
          <w:cs/>
        </w:rPr>
        <w:t xml:space="preserve">ภายในปี </w:t>
      </w:r>
      <w:r w:rsidRPr="00C92F77">
        <w:rPr>
          <w:rFonts w:ascii="TH SarabunIT๙" w:hAnsi="TH SarabunIT๙" w:cs="TH SarabunIT๙"/>
          <w:sz w:val="32"/>
          <w:szCs w:val="32"/>
        </w:rPr>
        <w:t>2570</w:t>
      </w:r>
    </w:p>
    <w:p w14:paraId="1B585FB1" w14:textId="77777777" w:rsidR="00B97F81" w:rsidRPr="00C92F77" w:rsidRDefault="00B97F81" w:rsidP="00826C8D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92F77">
        <w:rPr>
          <w:rFonts w:ascii="TH SarabunIT๙" w:hAnsi="TH SarabunIT๙" w:cs="TH SarabunIT๙"/>
          <w:sz w:val="32"/>
          <w:szCs w:val="32"/>
        </w:rPr>
        <w:tab/>
      </w:r>
      <w:r w:rsidRPr="00C92F7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ตัวชี้วัดที่ </w:t>
      </w:r>
      <w:r w:rsidRPr="00C92F77">
        <w:rPr>
          <w:rFonts w:ascii="TH SarabunIT๙" w:hAnsi="TH SarabunIT๙" w:cs="TH SarabunIT๙"/>
          <w:b/>
          <w:bCs/>
          <w:sz w:val="32"/>
          <w:szCs w:val="32"/>
        </w:rPr>
        <w:t>2</w:t>
      </w:r>
      <w:r w:rsidRPr="00C92F77">
        <w:rPr>
          <w:rFonts w:ascii="TH SarabunIT๙" w:hAnsi="TH SarabunIT๙" w:cs="TH SarabunIT๙"/>
          <w:sz w:val="32"/>
          <w:szCs w:val="32"/>
          <w:cs/>
        </w:rPr>
        <w:t xml:space="preserve"> หน่วยปฏิบัติการหลักของเหล่าทัพในการปฏิบัติการตามแผนป้องกันประเทศมีความพร้อมด้านกำลังพล ยุทโธปกรณ์ และการฝึก ไม่ต่ำกว่าร้อยละ </w:t>
      </w:r>
      <w:r w:rsidRPr="00C92F77">
        <w:rPr>
          <w:rFonts w:ascii="TH SarabunIT๙" w:hAnsi="TH SarabunIT๙" w:cs="TH SarabunIT๙"/>
          <w:sz w:val="32"/>
          <w:szCs w:val="32"/>
        </w:rPr>
        <w:t>80</w:t>
      </w:r>
      <w:r w:rsidRPr="00C92F77">
        <w:rPr>
          <w:rFonts w:ascii="TH SarabunIT๙" w:hAnsi="TH SarabunIT๙" w:cs="TH SarabunIT๙"/>
          <w:sz w:val="32"/>
          <w:szCs w:val="32"/>
          <w:cs/>
        </w:rPr>
        <w:t xml:space="preserve"> ภายในปี </w:t>
      </w:r>
      <w:r w:rsidRPr="00C92F77">
        <w:rPr>
          <w:rFonts w:ascii="TH SarabunIT๙" w:hAnsi="TH SarabunIT๙" w:cs="TH SarabunIT๙"/>
          <w:sz w:val="32"/>
          <w:szCs w:val="32"/>
        </w:rPr>
        <w:t>2570</w:t>
      </w:r>
    </w:p>
    <w:p w14:paraId="285BC565" w14:textId="77777777" w:rsidR="00B97F81" w:rsidRPr="00C92F77" w:rsidRDefault="00B97F81" w:rsidP="00826C8D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C92F77">
        <w:rPr>
          <w:rFonts w:ascii="TH SarabunIT๙" w:hAnsi="TH SarabunIT๙" w:cs="TH SarabunIT๙"/>
          <w:sz w:val="32"/>
          <w:szCs w:val="32"/>
        </w:rPr>
        <w:lastRenderedPageBreak/>
        <w:tab/>
      </w:r>
      <w:r w:rsidRPr="00C92F77">
        <w:rPr>
          <w:rFonts w:ascii="TH SarabunIT๙" w:hAnsi="TH SarabunIT๙" w:cs="TH SarabunIT๙"/>
          <w:b/>
          <w:bCs/>
          <w:sz w:val="32"/>
          <w:szCs w:val="32"/>
          <w:cs/>
        </w:rPr>
        <w:t>กลยุทธ์</w:t>
      </w:r>
    </w:p>
    <w:p w14:paraId="63B08117" w14:textId="77777777" w:rsidR="00B97F81" w:rsidRPr="00C92F77" w:rsidRDefault="00B97F81" w:rsidP="00826C8D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pacing w:val="-6"/>
          <w:sz w:val="32"/>
          <w:szCs w:val="32"/>
        </w:rPr>
      </w:pPr>
      <w:r w:rsidRPr="00C92F77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C92F77">
        <w:rPr>
          <w:rFonts w:ascii="TH SarabunIT๙" w:hAnsi="TH SarabunIT๙" w:cs="TH SarabunIT๙"/>
          <w:b/>
          <w:bCs/>
          <w:spacing w:val="-6"/>
          <w:sz w:val="32"/>
          <w:szCs w:val="32"/>
          <w:cs/>
        </w:rPr>
        <w:t xml:space="preserve">กลยุทธ์หลักที่ </w:t>
      </w:r>
      <w:r w:rsidRPr="00C92F77">
        <w:rPr>
          <w:rFonts w:ascii="TH SarabunIT๙" w:hAnsi="TH SarabunIT๙" w:cs="TH SarabunIT๙"/>
          <w:b/>
          <w:bCs/>
          <w:spacing w:val="-6"/>
          <w:sz w:val="32"/>
          <w:szCs w:val="32"/>
        </w:rPr>
        <w:t>1</w:t>
      </w:r>
      <w:r w:rsidRPr="00C92F77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การปกป้องอธิปไตยและผลประโยชน์ของชาติทางบก ทางทะเล และทางอากาศ</w:t>
      </w:r>
    </w:p>
    <w:p w14:paraId="0555418D" w14:textId="2EF5C715" w:rsidR="00B97F81" w:rsidRPr="00C92F77" w:rsidRDefault="00B97F81" w:rsidP="00160A2C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92F77">
        <w:rPr>
          <w:rFonts w:ascii="TH SarabunIT๙" w:hAnsi="TH SarabunIT๙" w:cs="TH SarabunIT๙"/>
          <w:sz w:val="32"/>
          <w:szCs w:val="32"/>
        </w:rPr>
        <w:tab/>
      </w:r>
      <w:r w:rsidRPr="00C92F7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กลยุทธ์ย่อยที่ </w:t>
      </w:r>
      <w:r w:rsidRPr="00C92F77">
        <w:rPr>
          <w:rFonts w:ascii="TH SarabunIT๙" w:hAnsi="TH SarabunIT๙" w:cs="TH SarabunIT๙"/>
          <w:b/>
          <w:bCs/>
          <w:sz w:val="32"/>
          <w:szCs w:val="32"/>
        </w:rPr>
        <w:t>1.1</w:t>
      </w:r>
      <w:r w:rsidRPr="00C92F77">
        <w:rPr>
          <w:rFonts w:ascii="TH SarabunIT๙" w:hAnsi="TH SarabunIT๙" w:cs="TH SarabunIT๙"/>
          <w:sz w:val="32"/>
          <w:szCs w:val="32"/>
          <w:cs/>
        </w:rPr>
        <w:t xml:space="preserve"> จัดให้มีระบบการข่าว การลาดตระเวน การเฝ้าตรวจ ป้องกัน และรักษาพื้นที่ชายแดน ชายฝั่งทะเล เกาะแก่ง และอาณาเขตทางทะเล เพื่อป้องกัน ป้องปราม และแก้ไขการละเมิดอธิปไตย ทั้งทางบก ทางทะเล และทางอากาศ</w:t>
      </w:r>
    </w:p>
    <w:p w14:paraId="32C06ACE" w14:textId="5797E9E5" w:rsidR="00B97F81" w:rsidRPr="00C92F77" w:rsidRDefault="00B97F81" w:rsidP="007B336F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92F77">
        <w:rPr>
          <w:rFonts w:ascii="TH SarabunIT๙" w:hAnsi="TH SarabunIT๙" w:cs="TH SarabunIT๙"/>
          <w:spacing w:val="-6"/>
          <w:sz w:val="32"/>
          <w:szCs w:val="32"/>
        </w:rPr>
        <w:tab/>
      </w:r>
      <w:r w:rsidRPr="00C92F77">
        <w:rPr>
          <w:rFonts w:ascii="TH SarabunIT๙" w:hAnsi="TH SarabunIT๙" w:cs="TH SarabunIT๙"/>
          <w:b/>
          <w:bCs/>
          <w:spacing w:val="-6"/>
          <w:sz w:val="32"/>
          <w:szCs w:val="32"/>
          <w:cs/>
        </w:rPr>
        <w:t xml:space="preserve">กลยุทธ์ย่อยที่ </w:t>
      </w:r>
      <w:r w:rsidRPr="00C92F77">
        <w:rPr>
          <w:rFonts w:ascii="TH SarabunIT๙" w:hAnsi="TH SarabunIT๙" w:cs="TH SarabunIT๙"/>
          <w:b/>
          <w:bCs/>
          <w:spacing w:val="-6"/>
          <w:sz w:val="32"/>
          <w:szCs w:val="32"/>
        </w:rPr>
        <w:t>1.2</w:t>
      </w:r>
      <w:r w:rsidRPr="00C92F77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พัฒนาขีดความสามารถด้านการปฏิบัติการร่วมของหน่วยงานในกองทัพ</w:t>
      </w:r>
      <w:r w:rsidRPr="00C92F77">
        <w:rPr>
          <w:rFonts w:ascii="TH SarabunIT๙" w:hAnsi="TH SarabunIT๙" w:cs="TH SarabunIT๙"/>
          <w:sz w:val="32"/>
          <w:szCs w:val="32"/>
          <w:cs/>
        </w:rPr>
        <w:t>ให้มีความพร้อมตั้งแต่ภาวะปกติ</w:t>
      </w:r>
    </w:p>
    <w:p w14:paraId="2EE8980E" w14:textId="06A25E2C" w:rsidR="008F2047" w:rsidRPr="00C92F77" w:rsidRDefault="007B336F" w:rsidP="007B336F">
      <w:pPr>
        <w:tabs>
          <w:tab w:val="left" w:pos="1418"/>
        </w:tabs>
        <w:spacing w:after="12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92F77">
        <w:rPr>
          <w:rFonts w:ascii="TH SarabunIT๙" w:hAnsi="TH SarabunIT๙" w:cs="TH SarabunIT๙"/>
          <w:sz w:val="32"/>
          <w:szCs w:val="32"/>
          <w:cs/>
        </w:rPr>
        <w:tab/>
      </w:r>
      <w:r w:rsidR="00B97F81" w:rsidRPr="00C92F7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กลยุทธ์ย่อยที่ </w:t>
      </w:r>
      <w:r w:rsidR="00B97F81" w:rsidRPr="00C92F77">
        <w:rPr>
          <w:rFonts w:ascii="TH SarabunIT๙" w:hAnsi="TH SarabunIT๙" w:cs="TH SarabunIT๙"/>
          <w:b/>
          <w:bCs/>
          <w:sz w:val="32"/>
          <w:szCs w:val="32"/>
        </w:rPr>
        <w:t>1.3</w:t>
      </w:r>
      <w:r w:rsidR="00B97F81" w:rsidRPr="00C92F77">
        <w:rPr>
          <w:rFonts w:ascii="TH SarabunIT๙" w:hAnsi="TH SarabunIT๙" w:cs="TH SarabunIT๙"/>
          <w:sz w:val="32"/>
          <w:szCs w:val="32"/>
          <w:cs/>
        </w:rPr>
        <w:t xml:space="preserve"> ปรับปรุงและพัฒนาแผนและระบบการป้องกันประเทศให้ทันสมัยสามารถใช้ได้จริง และมีการฝึกซ้อมการปฏิบัติอยู่เสมอ เพื่อสร้างความพร้อมให้แก่กองทัพ และประเทศ</w:t>
      </w:r>
    </w:p>
    <w:p w14:paraId="38BCB424" w14:textId="628A052D" w:rsidR="001B3D0C" w:rsidRPr="00C92F77" w:rsidRDefault="0061406D" w:rsidP="0061406D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C92F77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1B3D0C" w:rsidRPr="00C92F77">
        <w:rPr>
          <w:rFonts w:ascii="TH SarabunIT๙" w:hAnsi="TH SarabunIT๙" w:cs="TH SarabunIT๙"/>
          <w:b/>
          <w:bCs/>
          <w:sz w:val="32"/>
          <w:szCs w:val="32"/>
          <w:cs/>
        </w:rPr>
        <w:t>นโยบายและแผนความมั่นคงที่ 7  : การป้องกันและแก้ไขปัญหาการค้ามนุษย์</w:t>
      </w:r>
    </w:p>
    <w:p w14:paraId="3A57A11F" w14:textId="77777777" w:rsidR="001B3D0C" w:rsidRPr="00C92F77" w:rsidRDefault="001B3D0C" w:rsidP="0061406D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C92F77">
        <w:rPr>
          <w:rFonts w:ascii="TH SarabunIT๙" w:hAnsi="TH SarabunIT๙" w:cs="TH SarabunIT๙"/>
          <w:b/>
          <w:bCs/>
          <w:sz w:val="32"/>
          <w:szCs w:val="32"/>
          <w:cs/>
        </w:rPr>
        <w:tab/>
        <w:t>เป้าหมาย ผลสัมฤทธิ์ ตัวชี้วัด และค่าเป้าหมาย</w:t>
      </w:r>
    </w:p>
    <w:p w14:paraId="4ECCE625" w14:textId="77777777" w:rsidR="001B3D0C" w:rsidRPr="00C92F77" w:rsidRDefault="001B3D0C" w:rsidP="0061406D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  <w:r w:rsidRPr="00C92F77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C92F77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>เป้าหมายที่ 1</w:t>
      </w:r>
      <w:r w:rsidRPr="00C92F77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การยกระดับสถานะของประเทศไทยในการป้องกันและแก้ไขปัญหาการค้ามนุษย์</w:t>
      </w:r>
    </w:p>
    <w:p w14:paraId="25A60903" w14:textId="77777777" w:rsidR="001B3D0C" w:rsidRPr="00C92F77" w:rsidRDefault="001B3D0C" w:rsidP="00BC0327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92F77">
        <w:rPr>
          <w:rFonts w:ascii="TH SarabunIT๙" w:hAnsi="TH SarabunIT๙" w:cs="TH SarabunIT๙"/>
          <w:sz w:val="32"/>
          <w:szCs w:val="32"/>
          <w:cs/>
        </w:rPr>
        <w:tab/>
      </w:r>
      <w:r w:rsidRPr="00C92F77">
        <w:rPr>
          <w:rFonts w:ascii="TH SarabunIT๙" w:hAnsi="TH SarabunIT๙" w:cs="TH SarabunIT๙"/>
          <w:b/>
          <w:bCs/>
          <w:sz w:val="32"/>
          <w:szCs w:val="32"/>
          <w:cs/>
        </w:rPr>
        <w:t>ผลสัมฤทธิ์</w:t>
      </w:r>
      <w:r w:rsidRPr="00C92F77">
        <w:rPr>
          <w:rFonts w:ascii="TH SarabunIT๙" w:hAnsi="TH SarabunIT๙" w:cs="TH SarabunIT๙"/>
          <w:sz w:val="32"/>
          <w:szCs w:val="32"/>
          <w:cs/>
        </w:rPr>
        <w:t xml:space="preserve"> ประเทศไทยแก้ไขปัญหาการค้ามนุษย์ดีขึ้นอย่างต่อเนื่องจนไม่ส่งผลกระทบต่อภาพลักษณ์ เศรษฐกิจ การบริหาร และการพัฒนาประเทศ</w:t>
      </w:r>
    </w:p>
    <w:p w14:paraId="4038ACB3" w14:textId="2CF6FDB3" w:rsidR="001B3D0C" w:rsidRPr="00C92F77" w:rsidRDefault="001B3D0C" w:rsidP="00BC0327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92F77">
        <w:rPr>
          <w:rFonts w:ascii="TH SarabunIT๙" w:hAnsi="TH SarabunIT๙" w:cs="TH SarabunIT๙"/>
          <w:sz w:val="32"/>
          <w:szCs w:val="32"/>
          <w:cs/>
        </w:rPr>
        <w:tab/>
      </w:r>
      <w:r w:rsidRPr="00C92F77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>ตัวชี้วัด</w:t>
      </w:r>
      <w:r w:rsidRPr="00C92F77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ร้อยละความสำเร็จของการจัดระดับประเทศเพื่อป้องกันและแก้ไขปัญหาการค้ามนุษย์</w:t>
      </w:r>
      <w:r w:rsidR="00F35228" w:rsidRPr="00C92F77">
        <w:rPr>
          <w:rFonts w:ascii="TH SarabunIT๙" w:hAnsi="TH SarabunIT๙" w:cs="TH SarabunIT๙"/>
          <w:sz w:val="32"/>
          <w:szCs w:val="32"/>
        </w:rPr>
        <w:t xml:space="preserve"> </w:t>
      </w:r>
      <w:r w:rsidRPr="00C92F77">
        <w:rPr>
          <w:rFonts w:ascii="TH SarabunIT๙" w:hAnsi="TH SarabunIT๙" w:cs="TH SarabunIT๙"/>
          <w:sz w:val="32"/>
          <w:szCs w:val="32"/>
          <w:cs/>
        </w:rPr>
        <w:t>ในระดับนานาชาติไม่น้อยกว่าร้อยละ 80 ภายในปี 2570</w:t>
      </w:r>
    </w:p>
    <w:p w14:paraId="594616E2" w14:textId="77777777" w:rsidR="001B3D0C" w:rsidRPr="00C92F77" w:rsidRDefault="001B3D0C" w:rsidP="003D04DD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92F77">
        <w:rPr>
          <w:rFonts w:ascii="TH SarabunIT๙" w:hAnsi="TH SarabunIT๙" w:cs="TH SarabunIT๙"/>
          <w:sz w:val="32"/>
          <w:szCs w:val="32"/>
          <w:cs/>
        </w:rPr>
        <w:tab/>
      </w:r>
      <w:r w:rsidRPr="00C92F77">
        <w:rPr>
          <w:rFonts w:ascii="TH SarabunIT๙" w:hAnsi="TH SarabunIT๙" w:cs="TH SarabunIT๙"/>
          <w:b/>
          <w:bCs/>
          <w:spacing w:val="-8"/>
          <w:sz w:val="32"/>
          <w:szCs w:val="32"/>
          <w:cs/>
        </w:rPr>
        <w:t>เป้าหมายที่ 2</w:t>
      </w:r>
      <w:r w:rsidRPr="00C92F77">
        <w:rPr>
          <w:rFonts w:ascii="TH SarabunIT๙" w:hAnsi="TH SarabunIT๙" w:cs="TH SarabunIT๙"/>
          <w:spacing w:val="-8"/>
          <w:sz w:val="32"/>
          <w:szCs w:val="32"/>
          <w:cs/>
        </w:rPr>
        <w:t xml:space="preserve"> ประเทศไทยสามารถป้องกันและแก้ไขปัญหาการค้ามนุษย์ได้อย่างมีประสิทธิภาพ</w:t>
      </w:r>
      <w:r w:rsidRPr="00C92F77">
        <w:rPr>
          <w:rFonts w:ascii="TH SarabunIT๙" w:hAnsi="TH SarabunIT๙" w:cs="TH SarabunIT๙"/>
          <w:sz w:val="32"/>
          <w:szCs w:val="32"/>
          <w:cs/>
        </w:rPr>
        <w:t xml:space="preserve"> และเป็นรูปธรรม</w:t>
      </w:r>
    </w:p>
    <w:p w14:paraId="2BB5436C" w14:textId="1A6F920C" w:rsidR="001B3D0C" w:rsidRPr="00C92F77" w:rsidRDefault="001B3D0C" w:rsidP="00F21F19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92F77">
        <w:rPr>
          <w:rFonts w:ascii="TH SarabunIT๙" w:hAnsi="TH SarabunIT๙" w:cs="TH SarabunIT๙"/>
          <w:sz w:val="32"/>
          <w:szCs w:val="32"/>
          <w:cs/>
        </w:rPr>
        <w:tab/>
      </w:r>
      <w:r w:rsidRPr="00C92F77">
        <w:rPr>
          <w:rFonts w:ascii="TH SarabunIT๙" w:hAnsi="TH SarabunIT๙" w:cs="TH SarabunIT๙"/>
          <w:b/>
          <w:bCs/>
          <w:sz w:val="32"/>
          <w:szCs w:val="32"/>
          <w:cs/>
        </w:rPr>
        <w:t>ผลสัมฤทธิ์</w:t>
      </w:r>
      <w:r w:rsidRPr="00C92F77">
        <w:rPr>
          <w:rFonts w:ascii="TH SarabunIT๙" w:hAnsi="TH SarabunIT๙" w:cs="TH SarabunIT๙"/>
          <w:sz w:val="32"/>
          <w:szCs w:val="32"/>
          <w:cs/>
        </w:rPr>
        <w:t xml:space="preserve"> หน่วยงานที่เกี่ยวข้องและบุคลากรที่ปฏิบัติงานมีศักยภาพในการป้องกันและแก้ไขปัญหาการค้ามนุษย์ดีขึ้น รวมทั้งสามารถบูรณาการการทำงานกับทุกภาคส่วนเพื่อต่อต้านการมนุษย์ร่วมกัน</w:t>
      </w:r>
    </w:p>
    <w:p w14:paraId="6105F540" w14:textId="062A59A8" w:rsidR="001B3D0C" w:rsidRPr="00C92F77" w:rsidRDefault="001B3D0C" w:rsidP="00F21F19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92F77">
        <w:rPr>
          <w:rFonts w:ascii="TH SarabunIT๙" w:hAnsi="TH SarabunIT๙" w:cs="TH SarabunIT๙"/>
          <w:sz w:val="32"/>
          <w:szCs w:val="32"/>
          <w:cs/>
        </w:rPr>
        <w:tab/>
      </w:r>
      <w:r w:rsidRPr="00C92F77">
        <w:rPr>
          <w:rFonts w:ascii="TH SarabunIT๙" w:hAnsi="TH SarabunIT๙" w:cs="TH SarabunIT๙"/>
          <w:b/>
          <w:bCs/>
          <w:sz w:val="32"/>
          <w:szCs w:val="32"/>
          <w:cs/>
        </w:rPr>
        <w:t>ตัวชี้วัดที่ 1</w:t>
      </w:r>
      <w:r w:rsidRPr="00C92F77">
        <w:rPr>
          <w:rFonts w:ascii="TH SarabunIT๙" w:hAnsi="TH SarabunIT๙" w:cs="TH SarabunIT๙"/>
          <w:sz w:val="32"/>
          <w:szCs w:val="32"/>
          <w:cs/>
        </w:rPr>
        <w:t xml:space="preserve"> ร้อยละความสำเร็จของการปราบปรามและดำเนินคดีเกี่ยวกับการค้ามนุษย์เพิ่มขึ้นร้อยละ 85 ภายในปี 2570</w:t>
      </w:r>
    </w:p>
    <w:p w14:paraId="3C9E82E0" w14:textId="189598D4" w:rsidR="001B3D0C" w:rsidRPr="00C92F77" w:rsidRDefault="001B3D0C" w:rsidP="00F21F19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92F77">
        <w:rPr>
          <w:rFonts w:ascii="TH SarabunIT๙" w:hAnsi="TH SarabunIT๙" w:cs="TH SarabunIT๙"/>
          <w:sz w:val="32"/>
          <w:szCs w:val="32"/>
          <w:cs/>
        </w:rPr>
        <w:tab/>
      </w:r>
      <w:r w:rsidRPr="00C92F77">
        <w:rPr>
          <w:rFonts w:ascii="TH SarabunIT๙" w:hAnsi="TH SarabunIT๙" w:cs="TH SarabunIT๙"/>
          <w:b/>
          <w:bCs/>
          <w:spacing w:val="-10"/>
          <w:sz w:val="32"/>
          <w:szCs w:val="32"/>
          <w:cs/>
        </w:rPr>
        <w:t>ตัวชี้วัดที่ 4</w:t>
      </w:r>
      <w:r w:rsidRPr="00C92F77">
        <w:rPr>
          <w:rFonts w:ascii="TH SarabunIT๙" w:hAnsi="TH SarabunIT๙" w:cs="TH SarabunIT๙"/>
          <w:spacing w:val="-10"/>
          <w:sz w:val="32"/>
          <w:szCs w:val="32"/>
          <w:cs/>
        </w:rPr>
        <w:t xml:space="preserve"> การพัฒนาภาคีเครือข่ายภาคประชาสังคมในการป้องกันและแก้ไขปัญหาการค้ามนุษย์</w:t>
      </w:r>
      <w:r w:rsidRPr="00C92F77">
        <w:rPr>
          <w:rFonts w:ascii="TH SarabunIT๙" w:hAnsi="TH SarabunIT๙" w:cs="TH SarabunIT๙"/>
          <w:sz w:val="32"/>
          <w:szCs w:val="32"/>
          <w:cs/>
        </w:rPr>
        <w:t>เพิ่มขึ้น ร้อยละ 5 เมื่อเทียบกับปีฐานปี 2569 ภายในปี 2570</w:t>
      </w:r>
    </w:p>
    <w:p w14:paraId="280F910F" w14:textId="77777777" w:rsidR="001B3D0C" w:rsidRPr="00C92F77" w:rsidRDefault="001B3D0C" w:rsidP="00F63A45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C92F77">
        <w:rPr>
          <w:rFonts w:ascii="TH SarabunIT๙" w:hAnsi="TH SarabunIT๙" w:cs="TH SarabunIT๙"/>
          <w:sz w:val="32"/>
          <w:szCs w:val="32"/>
          <w:cs/>
        </w:rPr>
        <w:tab/>
      </w:r>
      <w:r w:rsidRPr="00C92F77">
        <w:rPr>
          <w:rFonts w:ascii="TH SarabunIT๙" w:hAnsi="TH SarabunIT๙" w:cs="TH SarabunIT๙"/>
          <w:b/>
          <w:bCs/>
          <w:sz w:val="32"/>
          <w:szCs w:val="32"/>
          <w:cs/>
        </w:rPr>
        <w:t>กลยุทธ์</w:t>
      </w:r>
    </w:p>
    <w:p w14:paraId="20B32722" w14:textId="5A4A7D71" w:rsidR="001B3D0C" w:rsidRPr="00C92F77" w:rsidRDefault="00F63A45" w:rsidP="00F63A45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92F77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1B3D0C" w:rsidRPr="00C92F77">
        <w:rPr>
          <w:rFonts w:ascii="TH SarabunIT๙" w:hAnsi="TH SarabunIT๙" w:cs="TH SarabunIT๙"/>
          <w:b/>
          <w:bCs/>
          <w:spacing w:val="-8"/>
          <w:sz w:val="32"/>
          <w:szCs w:val="32"/>
          <w:cs/>
        </w:rPr>
        <w:t>กลยุทธ์หลักที่ 1</w:t>
      </w:r>
      <w:r w:rsidR="001B3D0C" w:rsidRPr="00C92F77">
        <w:rPr>
          <w:rFonts w:ascii="TH SarabunIT๙" w:hAnsi="TH SarabunIT๙" w:cs="TH SarabunIT๙"/>
          <w:spacing w:val="-8"/>
          <w:sz w:val="32"/>
          <w:szCs w:val="32"/>
          <w:cs/>
        </w:rPr>
        <w:t xml:space="preserve"> การยกระดับความเชื่อมั่นการป้องกันและแก้ไขปัญหาการค้ามนุษย์ในระดับสากล</w:t>
      </w:r>
      <w:r w:rsidR="001B3D0C" w:rsidRPr="00C92F77">
        <w:rPr>
          <w:rFonts w:ascii="TH SarabunIT๙" w:hAnsi="TH SarabunIT๙" w:cs="TH SarabunIT๙"/>
          <w:sz w:val="32"/>
          <w:szCs w:val="32"/>
          <w:cs/>
        </w:rPr>
        <w:tab/>
      </w:r>
      <w:r w:rsidR="001B3D0C" w:rsidRPr="00C92F77">
        <w:rPr>
          <w:rFonts w:ascii="TH SarabunIT๙" w:hAnsi="TH SarabunIT๙" w:cs="TH SarabunIT๙"/>
          <w:b/>
          <w:bCs/>
          <w:sz w:val="32"/>
          <w:szCs w:val="32"/>
          <w:cs/>
        </w:rPr>
        <w:t>กลยุทธ์ย่อยที่ 1.1</w:t>
      </w:r>
      <w:r w:rsidR="001B3D0C" w:rsidRPr="00C92F77">
        <w:rPr>
          <w:rFonts w:ascii="TH SarabunIT๙" w:hAnsi="TH SarabunIT๙" w:cs="TH SarabunIT๙"/>
          <w:sz w:val="32"/>
          <w:szCs w:val="32"/>
          <w:cs/>
        </w:rPr>
        <w:t xml:space="preserve"> เร่งรัดการบริหารจัดการคดีค้ามนุษย์ โดยมีการดำเนินคดีทางอาญากับผู้กระทำความผิดฐานค้ามนุษย์</w:t>
      </w:r>
    </w:p>
    <w:p w14:paraId="13F10358" w14:textId="6461FEBC" w:rsidR="001B3D0C" w:rsidRPr="00C92F77" w:rsidRDefault="001B3D0C" w:rsidP="00347CCE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92F77">
        <w:rPr>
          <w:rFonts w:ascii="TH SarabunIT๙" w:hAnsi="TH SarabunIT๙" w:cs="TH SarabunIT๙"/>
          <w:sz w:val="32"/>
          <w:szCs w:val="32"/>
          <w:cs/>
        </w:rPr>
        <w:tab/>
      </w:r>
      <w:r w:rsidRPr="00C92F77">
        <w:rPr>
          <w:rFonts w:ascii="TH SarabunIT๙" w:hAnsi="TH SarabunIT๙" w:cs="TH SarabunIT๙"/>
          <w:b/>
          <w:bCs/>
          <w:spacing w:val="-6"/>
          <w:sz w:val="32"/>
          <w:szCs w:val="32"/>
          <w:cs/>
        </w:rPr>
        <w:t>กลยุทธ์ย่อยที่ 1.2</w:t>
      </w:r>
      <w:r w:rsidRPr="00C92F77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ส่งเสริมความร่วมมือและประสานงานกับภาคประชาสังคมภายในประเทศ</w:t>
      </w:r>
      <w:r w:rsidRPr="00C92F77">
        <w:rPr>
          <w:rFonts w:ascii="TH SarabunIT๙" w:hAnsi="TH SarabunIT๙" w:cs="TH SarabunIT๙"/>
          <w:sz w:val="32"/>
          <w:szCs w:val="32"/>
          <w:cs/>
        </w:rPr>
        <w:t>และต่างประเทศในการสืบสวนสอบสวนการค้ามนุษย์</w:t>
      </w:r>
    </w:p>
    <w:p w14:paraId="205BF112" w14:textId="2A4091E7" w:rsidR="001B3D0C" w:rsidRPr="00C92F77" w:rsidRDefault="001B3D0C" w:rsidP="00347CCE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92F77">
        <w:rPr>
          <w:rFonts w:ascii="TH SarabunIT๙" w:hAnsi="TH SarabunIT๙" w:cs="TH SarabunIT๙"/>
          <w:spacing w:val="-10"/>
          <w:sz w:val="32"/>
          <w:szCs w:val="32"/>
          <w:cs/>
        </w:rPr>
        <w:tab/>
      </w:r>
      <w:r w:rsidRPr="00C92F77">
        <w:rPr>
          <w:rFonts w:ascii="TH SarabunIT๙" w:hAnsi="TH SarabunIT๙" w:cs="TH SarabunIT๙"/>
          <w:b/>
          <w:bCs/>
          <w:spacing w:val="-8"/>
          <w:sz w:val="32"/>
          <w:szCs w:val="32"/>
          <w:cs/>
        </w:rPr>
        <w:t>กลยุทธ์ย่อยที่ 1.3</w:t>
      </w:r>
      <w:r w:rsidRPr="00C92F77">
        <w:rPr>
          <w:rFonts w:ascii="TH SarabunIT๙" w:hAnsi="TH SarabunIT๙" w:cs="TH SarabunIT๙"/>
          <w:spacing w:val="-8"/>
          <w:sz w:val="32"/>
          <w:szCs w:val="32"/>
          <w:cs/>
        </w:rPr>
        <w:t xml:space="preserve"> เพิ่มประสิทธิภาพ การดำเนินการกับเจ้าหน้าที่รัฐที่เกี่ยวข้องกับกระบวนการ</w:t>
      </w:r>
      <w:r w:rsidR="00347CCE" w:rsidRPr="00C92F7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92F77">
        <w:rPr>
          <w:rFonts w:ascii="TH SarabunIT๙" w:hAnsi="TH SarabunIT๙" w:cs="TH SarabunIT๙"/>
          <w:sz w:val="32"/>
          <w:szCs w:val="32"/>
          <w:cs/>
        </w:rPr>
        <w:t>ค้ามนุษย์ทั้งทางอาญาและวินัย</w:t>
      </w:r>
    </w:p>
    <w:p w14:paraId="023BFF9B" w14:textId="04CBA732" w:rsidR="001B3D0C" w:rsidRPr="00C92F77" w:rsidRDefault="001B3D0C" w:rsidP="00ED0111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92F77">
        <w:rPr>
          <w:rFonts w:ascii="TH SarabunIT๙" w:hAnsi="TH SarabunIT๙" w:cs="TH SarabunIT๙"/>
          <w:spacing w:val="-6"/>
          <w:sz w:val="32"/>
          <w:szCs w:val="32"/>
          <w:cs/>
        </w:rPr>
        <w:tab/>
      </w:r>
      <w:r w:rsidRPr="00C92F77">
        <w:rPr>
          <w:rFonts w:ascii="TH SarabunIT๙" w:hAnsi="TH SarabunIT๙" w:cs="TH SarabunIT๙"/>
          <w:b/>
          <w:bCs/>
          <w:spacing w:val="-6"/>
          <w:sz w:val="32"/>
          <w:szCs w:val="32"/>
          <w:cs/>
        </w:rPr>
        <w:t>กลยุทธ์ย่อยที่ 1.4</w:t>
      </w:r>
      <w:r w:rsidRPr="00C92F77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เพิ่มประสิทธิภาพ การบริหารจัดการแรงงานกลุ่มเปราะบางที่เกี่ยวข้อง</w:t>
      </w:r>
      <w:r w:rsidRPr="00C92F77">
        <w:rPr>
          <w:rFonts w:ascii="TH SarabunIT๙" w:hAnsi="TH SarabunIT๙" w:cs="TH SarabunIT๙"/>
          <w:sz w:val="32"/>
          <w:szCs w:val="32"/>
          <w:cs/>
        </w:rPr>
        <w:t>กับ</w:t>
      </w:r>
      <w:r w:rsidRPr="00C92F77">
        <w:rPr>
          <w:rFonts w:ascii="TH SarabunIT๙" w:hAnsi="TH SarabunIT๙" w:cs="TH SarabunIT๙"/>
          <w:spacing w:val="-4"/>
          <w:sz w:val="32"/>
          <w:szCs w:val="32"/>
          <w:cs/>
        </w:rPr>
        <w:t>กระบวนการนำเข้าและอนุญาตทำงานของคนต่างด้าวแบบถูกกฎหมาย โดยใช้กลไกการขับเคลื่อนและบูรณาการ</w:t>
      </w:r>
      <w:r w:rsidRPr="00C92F77">
        <w:rPr>
          <w:rFonts w:ascii="TH SarabunIT๙" w:hAnsi="TH SarabunIT๙" w:cs="TH SarabunIT๙"/>
          <w:sz w:val="32"/>
          <w:szCs w:val="32"/>
          <w:cs/>
        </w:rPr>
        <w:t>การทำงานกับหน่วยงานที่เกี่ยวข้องในการป้องกันและแก้ไขปัญหาแรงงานบังคับและการค้ามนุษย์ของแรงงานไทยและแรงงานต่างด้าว</w:t>
      </w:r>
    </w:p>
    <w:p w14:paraId="52C99C66" w14:textId="16C7A76F" w:rsidR="001B3D0C" w:rsidRPr="00C92F77" w:rsidRDefault="00DE6B96" w:rsidP="00DE6B96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92F77">
        <w:rPr>
          <w:rFonts w:ascii="TH SarabunIT๙" w:hAnsi="TH SarabunIT๙" w:cs="TH SarabunIT๙"/>
          <w:sz w:val="32"/>
          <w:szCs w:val="32"/>
          <w:cs/>
        </w:rPr>
        <w:tab/>
      </w:r>
      <w:r w:rsidR="001B3D0C" w:rsidRPr="00C92F77">
        <w:rPr>
          <w:rFonts w:ascii="TH SarabunIT๙" w:hAnsi="TH SarabunIT๙" w:cs="TH SarabunIT๙"/>
          <w:b/>
          <w:bCs/>
          <w:spacing w:val="-6"/>
          <w:sz w:val="32"/>
          <w:szCs w:val="32"/>
          <w:cs/>
        </w:rPr>
        <w:t>กลยุทธ์ย่อยที่ 1.5</w:t>
      </w:r>
      <w:r w:rsidR="001B3D0C" w:rsidRPr="00C92F77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ป้องกัน คุ้มครอง และแก้ไขปัญหาแรงงานประมงผิดกฎหมาย รวมทั้ง ส่งเสริม</w:t>
      </w:r>
      <w:r w:rsidR="001B3D0C" w:rsidRPr="00C92F77">
        <w:rPr>
          <w:rFonts w:ascii="TH SarabunIT๙" w:hAnsi="TH SarabunIT๙" w:cs="TH SarabunIT๙"/>
          <w:sz w:val="32"/>
          <w:szCs w:val="32"/>
          <w:cs/>
        </w:rPr>
        <w:t>การตรวจติดตามเฝ้าระวังเรือประมง</w:t>
      </w:r>
    </w:p>
    <w:p w14:paraId="1B81CCA7" w14:textId="590E111B" w:rsidR="001B3D0C" w:rsidRPr="00C92F77" w:rsidRDefault="001B3D0C" w:rsidP="007972B8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92F77">
        <w:rPr>
          <w:rFonts w:ascii="TH SarabunIT๙" w:hAnsi="TH SarabunIT๙" w:cs="TH SarabunIT๙"/>
          <w:spacing w:val="-6"/>
          <w:sz w:val="32"/>
          <w:szCs w:val="32"/>
          <w:cs/>
        </w:rPr>
        <w:tab/>
      </w:r>
      <w:r w:rsidRPr="00C92F77">
        <w:rPr>
          <w:rFonts w:ascii="TH SarabunIT๙" w:hAnsi="TH SarabunIT๙" w:cs="TH SarabunIT๙"/>
          <w:b/>
          <w:bCs/>
          <w:spacing w:val="-6"/>
          <w:sz w:val="32"/>
          <w:szCs w:val="32"/>
          <w:cs/>
        </w:rPr>
        <w:t>กลยุทธ์ย่อยที่ 1.6</w:t>
      </w:r>
      <w:r w:rsidRPr="00C92F77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เสริมสร้างความเข้าใจ การรับรู้และบูรณาการความร่วมมือในการป้องกัน</w:t>
      </w:r>
      <w:r w:rsidRPr="00C92F77">
        <w:rPr>
          <w:rFonts w:ascii="TH SarabunIT๙" w:hAnsi="TH SarabunIT๙" w:cs="TH SarabunIT๙"/>
          <w:sz w:val="32"/>
          <w:szCs w:val="32"/>
          <w:cs/>
        </w:rPr>
        <w:t>และปราบปรามการค้ามนุษย์ของประเทศไทยแก่นานาประเทศ</w:t>
      </w:r>
    </w:p>
    <w:p w14:paraId="5D94D3BF" w14:textId="45A068A3" w:rsidR="001B3D0C" w:rsidRPr="00C92F77" w:rsidRDefault="00FF18A6" w:rsidP="00FF18A6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92F77">
        <w:rPr>
          <w:rFonts w:ascii="TH SarabunIT๙" w:hAnsi="TH SarabunIT๙" w:cs="TH SarabunIT๙"/>
          <w:sz w:val="32"/>
          <w:szCs w:val="32"/>
          <w:cs/>
        </w:rPr>
        <w:tab/>
      </w:r>
      <w:r w:rsidR="001B3D0C" w:rsidRPr="00C92F77">
        <w:rPr>
          <w:rFonts w:ascii="TH SarabunIT๙" w:hAnsi="TH SarabunIT๙" w:cs="TH SarabunIT๙"/>
          <w:b/>
          <w:bCs/>
          <w:spacing w:val="-6"/>
          <w:sz w:val="32"/>
          <w:szCs w:val="32"/>
          <w:cs/>
        </w:rPr>
        <w:t>กลยุทธ์ย่อยที่ 1.7</w:t>
      </w:r>
      <w:r w:rsidR="001B3D0C" w:rsidRPr="00C92F77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เพิ่มประสิทธิภาพในการคุ้มครองช่วยเหลือผู้เสียหายจากการค้ามนุษย์</w:t>
      </w:r>
      <w:r w:rsidR="001B3D0C" w:rsidRPr="00C92F77">
        <w:rPr>
          <w:rFonts w:ascii="TH SarabunIT๙" w:hAnsi="TH SarabunIT๙" w:cs="TH SarabunIT๙"/>
          <w:sz w:val="32"/>
          <w:szCs w:val="32"/>
          <w:cs/>
        </w:rPr>
        <w:t>และกลุ่มเสี่ยงอย่างเป็นระบบ</w:t>
      </w:r>
    </w:p>
    <w:p w14:paraId="318C1F41" w14:textId="4B690101" w:rsidR="001B3D0C" w:rsidRPr="00C92F77" w:rsidRDefault="001B3D0C" w:rsidP="003677F5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92F77"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 w:rsidRPr="00C92F77">
        <w:rPr>
          <w:rFonts w:ascii="TH SarabunIT๙" w:hAnsi="TH SarabunIT๙" w:cs="TH SarabunIT๙"/>
          <w:b/>
          <w:bCs/>
          <w:spacing w:val="-6"/>
          <w:sz w:val="32"/>
          <w:szCs w:val="32"/>
          <w:cs/>
        </w:rPr>
        <w:t>กลยุทธ์ย่อยที่ 1.8</w:t>
      </w:r>
      <w:r w:rsidRPr="00C92F77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เพิ่มประสิทธิภาพกระบวนการป้องกันและปราบปรามปัญหาการค้าประเวณี</w:t>
      </w:r>
      <w:r w:rsidRPr="00C92F77">
        <w:rPr>
          <w:rFonts w:ascii="TH SarabunIT๙" w:hAnsi="TH SarabunIT๙" w:cs="TH SarabunIT๙"/>
          <w:sz w:val="32"/>
          <w:szCs w:val="32"/>
          <w:cs/>
        </w:rPr>
        <w:t>และบริการทางเพศในกลุ่มเด็กและเยาวชน</w:t>
      </w:r>
    </w:p>
    <w:p w14:paraId="6797C46C" w14:textId="37A290A4" w:rsidR="001B3D0C" w:rsidRPr="00C92F77" w:rsidRDefault="001B3D0C" w:rsidP="00A02547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92F77">
        <w:rPr>
          <w:rFonts w:ascii="TH SarabunIT๙" w:hAnsi="TH SarabunIT๙" w:cs="TH SarabunIT๙"/>
          <w:sz w:val="32"/>
          <w:szCs w:val="32"/>
          <w:cs/>
        </w:rPr>
        <w:tab/>
      </w:r>
      <w:r w:rsidRPr="00C92F77">
        <w:rPr>
          <w:rFonts w:ascii="TH SarabunIT๙" w:hAnsi="TH SarabunIT๙" w:cs="TH SarabunIT๙"/>
          <w:b/>
          <w:bCs/>
          <w:sz w:val="32"/>
          <w:szCs w:val="32"/>
          <w:cs/>
        </w:rPr>
        <w:t>กลยุทธ์ย่อยที่ 1.9</w:t>
      </w:r>
      <w:r w:rsidRPr="00C92F77">
        <w:rPr>
          <w:rFonts w:ascii="TH SarabunIT๙" w:hAnsi="TH SarabunIT๙" w:cs="TH SarabunIT๙"/>
          <w:sz w:val="32"/>
          <w:szCs w:val="32"/>
          <w:cs/>
        </w:rPr>
        <w:t xml:space="preserve"> เพิ่มประสิทธิภาพ การดำเนินการป้องกัน ปราบปราม และแก้ไขปัญหาการค้ามนุษย์ที่เกี่ยวข้องกับการกระทำความผิดผ่านแพลตฟอร์มออนไลน์</w:t>
      </w:r>
    </w:p>
    <w:p w14:paraId="44574BD6" w14:textId="77777777" w:rsidR="001B3D0C" w:rsidRPr="00C92F77" w:rsidRDefault="001B3D0C" w:rsidP="006E2A42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92F77">
        <w:rPr>
          <w:rFonts w:ascii="TH SarabunIT๙" w:hAnsi="TH SarabunIT๙" w:cs="TH SarabunIT๙"/>
          <w:sz w:val="32"/>
          <w:szCs w:val="32"/>
          <w:cs/>
        </w:rPr>
        <w:tab/>
      </w:r>
      <w:r w:rsidRPr="00C92F7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กลยุทธ์หลักที่ 2 </w:t>
      </w:r>
      <w:r w:rsidRPr="00C92F77">
        <w:rPr>
          <w:rFonts w:ascii="TH SarabunIT๙" w:hAnsi="TH SarabunIT๙" w:cs="TH SarabunIT๙"/>
          <w:sz w:val="32"/>
          <w:szCs w:val="32"/>
          <w:cs/>
        </w:rPr>
        <w:t>การพัฒนาขีดความสามารถและสมรรถนะในการป้องกันและแก้ไขปัญหาการค้ามนุษย์</w:t>
      </w:r>
    </w:p>
    <w:p w14:paraId="32C70441" w14:textId="3BF6DC15" w:rsidR="001B3D0C" w:rsidRPr="00C92F77" w:rsidRDefault="001B3D0C" w:rsidP="006E2A42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92F77">
        <w:rPr>
          <w:rFonts w:ascii="TH SarabunIT๙" w:hAnsi="TH SarabunIT๙" w:cs="TH SarabunIT๙"/>
          <w:sz w:val="32"/>
          <w:szCs w:val="32"/>
          <w:cs/>
        </w:rPr>
        <w:tab/>
      </w:r>
      <w:r w:rsidRPr="00C92F77">
        <w:rPr>
          <w:rFonts w:ascii="TH SarabunIT๙" w:hAnsi="TH SarabunIT๙" w:cs="TH SarabunIT๙"/>
          <w:sz w:val="32"/>
          <w:szCs w:val="32"/>
          <w:cs/>
        </w:rPr>
        <w:tab/>
      </w:r>
      <w:r w:rsidRPr="00C92F77">
        <w:rPr>
          <w:rFonts w:ascii="TH SarabunIT๙" w:hAnsi="TH SarabunIT๙" w:cs="TH SarabunIT๙"/>
          <w:b/>
          <w:bCs/>
          <w:sz w:val="32"/>
          <w:szCs w:val="32"/>
          <w:cs/>
        </w:rPr>
        <w:t>กลยุทธ์ย่อยที่ 2.1</w:t>
      </w:r>
      <w:r w:rsidRPr="00C92F77">
        <w:rPr>
          <w:rFonts w:ascii="TH SarabunIT๙" w:hAnsi="TH SarabunIT๙" w:cs="TH SarabunIT๙"/>
          <w:sz w:val="32"/>
          <w:szCs w:val="32"/>
          <w:cs/>
        </w:rPr>
        <w:t xml:space="preserve"> จัดทำ ปรับปรุง ระเบียบที่เกี่ยวข้อง และพัฒนากฎหมายที่เกี่ยวข้องให้มีประสิทธิภาพเพื่อการต่อต้านการค้ามนุษย์</w:t>
      </w:r>
    </w:p>
    <w:p w14:paraId="12C58BE8" w14:textId="1CC87AE3" w:rsidR="001B3D0C" w:rsidRPr="00C92F77" w:rsidRDefault="001B3D0C" w:rsidP="00F86B59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92F77">
        <w:rPr>
          <w:rFonts w:ascii="TH SarabunIT๙" w:hAnsi="TH SarabunIT๙" w:cs="TH SarabunIT๙"/>
          <w:sz w:val="32"/>
          <w:szCs w:val="32"/>
          <w:cs/>
        </w:rPr>
        <w:tab/>
      </w:r>
      <w:r w:rsidRPr="00C92F77">
        <w:rPr>
          <w:rFonts w:ascii="TH SarabunIT๙" w:hAnsi="TH SarabunIT๙" w:cs="TH SarabunIT๙"/>
          <w:sz w:val="32"/>
          <w:szCs w:val="32"/>
          <w:cs/>
        </w:rPr>
        <w:tab/>
      </w:r>
      <w:r w:rsidRPr="00C92F77">
        <w:rPr>
          <w:rFonts w:ascii="TH SarabunIT๙" w:hAnsi="TH SarabunIT๙" w:cs="TH SarabunIT๙"/>
          <w:b/>
          <w:bCs/>
          <w:sz w:val="32"/>
          <w:szCs w:val="32"/>
          <w:cs/>
        </w:rPr>
        <w:t>กลยุทธ์ย่อยที่ 2.2</w:t>
      </w:r>
      <w:r w:rsidRPr="00C92F77">
        <w:rPr>
          <w:rFonts w:ascii="TH SarabunIT๙" w:hAnsi="TH SarabunIT๙" w:cs="TH SarabunIT๙"/>
          <w:sz w:val="32"/>
          <w:szCs w:val="32"/>
          <w:cs/>
        </w:rPr>
        <w:t xml:space="preserve"> เสริมสร้างความรู้ความเข้าใจทักษะ และพัฒนาศักยภาพให้แก่</w:t>
      </w:r>
      <w:r w:rsidRPr="00C92F77">
        <w:rPr>
          <w:rFonts w:ascii="TH SarabunIT๙" w:hAnsi="TH SarabunIT๙" w:cs="TH SarabunIT๙"/>
          <w:spacing w:val="-6"/>
          <w:sz w:val="32"/>
          <w:szCs w:val="32"/>
          <w:cs/>
        </w:rPr>
        <w:t>คณะ</w:t>
      </w:r>
      <w:r w:rsidR="00F86B59" w:rsidRPr="00C92F77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     </w:t>
      </w:r>
      <w:r w:rsidRPr="00C92F77">
        <w:rPr>
          <w:rFonts w:ascii="TH SarabunIT๙" w:hAnsi="TH SarabunIT๙" w:cs="TH SarabunIT๙"/>
          <w:spacing w:val="-6"/>
          <w:sz w:val="32"/>
          <w:szCs w:val="32"/>
          <w:cs/>
        </w:rPr>
        <w:t>สหวิชาชีพ เจ้าหน้าที่รัฐ และผู้ปฏิบัติงานที่เกี่ยวข้อง โดยเฉพาะเจ้าพนักงานตำรวจ และพนักงานฝ่ายปกครอง</w:t>
      </w:r>
      <w:r w:rsidRPr="00C92F77">
        <w:rPr>
          <w:rFonts w:ascii="TH SarabunIT๙" w:hAnsi="TH SarabunIT๙" w:cs="TH SarabunIT๙"/>
          <w:sz w:val="32"/>
          <w:szCs w:val="32"/>
          <w:cs/>
        </w:rPr>
        <w:t>ในการบังคับใช้กฎหมายที่เกี่ยวข้องกับการดำเนินคดีค้ามนุษย์ รวมทั้งเทคนิคการสืบสวนสอบสวนอย่างมีประสิทธิภาพ และทันต่อการเปลี่ยนแปลงของสภาพแวดล้อมและบริบทต่าง ๆ</w:t>
      </w:r>
    </w:p>
    <w:p w14:paraId="3F94F02A" w14:textId="5EAF9635" w:rsidR="001B3D0C" w:rsidRPr="00C92F77" w:rsidRDefault="001B3D0C" w:rsidP="004D4457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92F77">
        <w:rPr>
          <w:rFonts w:ascii="TH SarabunIT๙" w:hAnsi="TH SarabunIT๙" w:cs="TH SarabunIT๙"/>
          <w:sz w:val="32"/>
          <w:szCs w:val="32"/>
          <w:cs/>
        </w:rPr>
        <w:tab/>
      </w:r>
      <w:r w:rsidRPr="00C92F77">
        <w:rPr>
          <w:rFonts w:ascii="TH SarabunIT๙" w:hAnsi="TH SarabunIT๙" w:cs="TH SarabunIT๙"/>
          <w:b/>
          <w:bCs/>
          <w:spacing w:val="-6"/>
          <w:sz w:val="32"/>
          <w:szCs w:val="32"/>
          <w:cs/>
        </w:rPr>
        <w:t>กลยุทธ์ย่อยที่ 2.5</w:t>
      </w:r>
      <w:r w:rsidRPr="00C92F77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ส่งเสริมความร่วมมือการสร้างภาคีเครือข่ายนอกภาครัฐเพื่อให้เป็นหุ้นส่วน</w:t>
      </w:r>
      <w:r w:rsidR="009559B9" w:rsidRPr="00C92F7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92F77">
        <w:rPr>
          <w:rFonts w:ascii="TH SarabunIT๙" w:hAnsi="TH SarabunIT๙" w:cs="TH SarabunIT๙"/>
          <w:sz w:val="32"/>
          <w:szCs w:val="32"/>
          <w:cs/>
        </w:rPr>
        <w:t>เชิงยุทธศาสตร์กับภาครัฐให้ตระหนักถึงปัญหาการค้ามนุษย์และนำไปสู่การเฝ้าระวังและแจ้งเตือนสถานการณ์ที่เกี่ยวข้องกับการค้ามนุษย์</w:t>
      </w:r>
    </w:p>
    <w:p w14:paraId="38811ED1" w14:textId="0790F264" w:rsidR="001B3D0C" w:rsidRPr="00C92F77" w:rsidRDefault="001B3D0C" w:rsidP="009559B9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92F77">
        <w:rPr>
          <w:rFonts w:ascii="TH SarabunIT๙" w:hAnsi="TH SarabunIT๙" w:cs="TH SarabunIT๙"/>
          <w:sz w:val="32"/>
          <w:szCs w:val="32"/>
          <w:cs/>
        </w:rPr>
        <w:tab/>
      </w:r>
      <w:r w:rsidRPr="00C92F77">
        <w:rPr>
          <w:rFonts w:ascii="TH SarabunIT๙" w:hAnsi="TH SarabunIT๙" w:cs="TH SarabunIT๙"/>
          <w:b/>
          <w:bCs/>
          <w:sz w:val="32"/>
          <w:szCs w:val="32"/>
          <w:cs/>
        </w:rPr>
        <w:t>กลยุทธ์ย่อยที่ 2.7</w:t>
      </w:r>
      <w:r w:rsidRPr="00C92F77">
        <w:rPr>
          <w:rFonts w:ascii="TH SarabunIT๙" w:hAnsi="TH SarabunIT๙" w:cs="TH SarabunIT๙"/>
          <w:sz w:val="32"/>
          <w:szCs w:val="32"/>
          <w:cs/>
        </w:rPr>
        <w:t xml:space="preserve"> พัฒนาระบบบูรณาการฐานข้อมูลด้านการค้ามนุษย์ระหว่างหน่วยงานที่เกี่ยวข้อง เพื่อติดตามการดำเนินงานและนำมาใช้ประกอบการตัดสินใจเชิงนโยบาย โดยเฉพาะการเชื่อมโยงฐานข้อมูลแรงงานในเรือประมงให้เป็นปัจจุบัน</w:t>
      </w:r>
    </w:p>
    <w:p w14:paraId="632D3BE1" w14:textId="42578162" w:rsidR="00066FED" w:rsidRPr="00C92F77" w:rsidRDefault="001B3D0C" w:rsidP="00B908EC">
      <w:pPr>
        <w:tabs>
          <w:tab w:val="left" w:pos="1418"/>
        </w:tabs>
        <w:spacing w:after="12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92F77">
        <w:rPr>
          <w:rFonts w:ascii="TH SarabunIT๙" w:hAnsi="TH SarabunIT๙" w:cs="TH SarabunIT๙"/>
          <w:sz w:val="32"/>
          <w:szCs w:val="32"/>
          <w:cs/>
        </w:rPr>
        <w:tab/>
      </w:r>
      <w:r w:rsidRPr="00C92F77">
        <w:rPr>
          <w:rFonts w:ascii="TH SarabunIT๙" w:hAnsi="TH SarabunIT๙" w:cs="TH SarabunIT๙"/>
          <w:b/>
          <w:bCs/>
          <w:sz w:val="32"/>
          <w:szCs w:val="32"/>
          <w:cs/>
        </w:rPr>
        <w:t>กลยุทธ์ย่อยที่ 2.8</w:t>
      </w:r>
      <w:r w:rsidRPr="00C92F77">
        <w:rPr>
          <w:rFonts w:ascii="TH SarabunIT๙" w:hAnsi="TH SarabunIT๙" w:cs="TH SarabunIT๙"/>
          <w:sz w:val="32"/>
          <w:szCs w:val="32"/>
          <w:cs/>
        </w:rPr>
        <w:t xml:space="preserve"> ส่งเสริมและพัฒนาการใช้นวัตกรรมและเทคโนโลยีในการป้องกันและแก้ไขปัญหาการค้ามนุษย์ โดยเฉพาะการปราบปรามการแสวงประโยชน์ทางเพศต่อเด็กทางอินเทอร์เน็ต</w:t>
      </w:r>
      <w:r w:rsidR="00C31C0C" w:rsidRPr="00C92F77">
        <w:rPr>
          <w:rFonts w:ascii="TH SarabunIT๙" w:hAnsi="TH SarabunIT๙" w:cs="TH SarabunIT๙"/>
          <w:sz w:val="32"/>
          <w:szCs w:val="32"/>
          <w:cs/>
        </w:rPr>
        <w:t xml:space="preserve">      </w:t>
      </w:r>
      <w:r w:rsidRPr="00C92F77">
        <w:rPr>
          <w:rFonts w:ascii="TH SarabunIT๙" w:hAnsi="TH SarabunIT๙" w:cs="TH SarabunIT๙"/>
          <w:sz w:val="32"/>
          <w:szCs w:val="32"/>
          <w:cs/>
        </w:rPr>
        <w:t>การสืบสวนสอบสวนเพื่อให้ได้มาซึ่งเส้นทางการเงินและทรัพย์สิน</w:t>
      </w:r>
    </w:p>
    <w:p w14:paraId="13CAD211" w14:textId="57EB911B" w:rsidR="00F17193" w:rsidRPr="00C92F77" w:rsidRDefault="00B908EC" w:rsidP="00B908EC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C92F77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F17193" w:rsidRPr="00C92F77">
        <w:rPr>
          <w:rFonts w:ascii="TH SarabunIT๙" w:hAnsi="TH SarabunIT๙" w:cs="TH SarabunIT๙"/>
          <w:b/>
          <w:bCs/>
          <w:sz w:val="32"/>
          <w:szCs w:val="32"/>
          <w:cs/>
        </w:rPr>
        <w:t>นโยบายและแผนความมั่นคงที่ 9  : การป้องกันและบรรเทาสาธารณภัย</w:t>
      </w:r>
    </w:p>
    <w:p w14:paraId="66E9914B" w14:textId="651A090E" w:rsidR="00F17193" w:rsidRPr="00C92F77" w:rsidRDefault="009B2343" w:rsidP="009B2343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C92F77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F17193" w:rsidRPr="00C92F77">
        <w:rPr>
          <w:rFonts w:ascii="TH SarabunIT๙" w:hAnsi="TH SarabunIT๙" w:cs="TH SarabunIT๙"/>
          <w:b/>
          <w:bCs/>
          <w:sz w:val="32"/>
          <w:szCs w:val="32"/>
          <w:cs/>
        </w:rPr>
        <w:t>เป้าหมาย ผลสัมฤทธิ์ ตัวชี้วัด และค่าเป้าหมาย</w:t>
      </w:r>
    </w:p>
    <w:p w14:paraId="2977D026" w14:textId="45E6E563" w:rsidR="00F17193" w:rsidRPr="00C92F77" w:rsidRDefault="00F17193" w:rsidP="009B2343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92F77">
        <w:rPr>
          <w:rFonts w:ascii="TH SarabunIT๙" w:hAnsi="TH SarabunIT๙" w:cs="TH SarabunIT๙"/>
          <w:sz w:val="32"/>
          <w:szCs w:val="32"/>
          <w:cs/>
        </w:rPr>
        <w:tab/>
      </w:r>
      <w:r w:rsidRPr="00C92F77">
        <w:rPr>
          <w:rFonts w:ascii="TH SarabunIT๙" w:hAnsi="TH SarabunIT๙" w:cs="TH SarabunIT๙"/>
          <w:b/>
          <w:bCs/>
          <w:sz w:val="32"/>
          <w:szCs w:val="32"/>
          <w:cs/>
        </w:rPr>
        <w:t>เป้าหมาย</w:t>
      </w:r>
      <w:r w:rsidRPr="00C92F77">
        <w:rPr>
          <w:rFonts w:ascii="TH SarabunIT๙" w:hAnsi="TH SarabunIT๙" w:cs="TH SarabunIT๙"/>
          <w:sz w:val="32"/>
          <w:szCs w:val="32"/>
          <w:cs/>
        </w:rPr>
        <w:t xml:space="preserve"> การยกระดับการจัดการความเสี่ยงสาธารณภัยที่สำคัญอันเกิดจากภัยธรรมชาติ </w:t>
      </w:r>
      <w:r w:rsidR="000549B2" w:rsidRPr="00C92F77">
        <w:rPr>
          <w:rFonts w:ascii="TH SarabunIT๙" w:hAnsi="TH SarabunIT๙" w:cs="TH SarabunIT๙"/>
          <w:sz w:val="32"/>
          <w:szCs w:val="32"/>
          <w:cs/>
        </w:rPr>
        <w:t xml:space="preserve">       </w:t>
      </w:r>
      <w:r w:rsidRPr="00C92F77">
        <w:rPr>
          <w:rFonts w:ascii="TH SarabunIT๙" w:hAnsi="TH SarabunIT๙" w:cs="TH SarabunIT๙"/>
          <w:spacing w:val="-4"/>
          <w:sz w:val="32"/>
          <w:szCs w:val="32"/>
          <w:cs/>
        </w:rPr>
        <w:t>ภัยจากสิ่งแวดล้อมภัยที่เกิดจากการกระทำของมนุษย์ที่เป็นภัยซ้ำซากและซ้ำซ้อน (</w:t>
      </w:r>
      <w:r w:rsidRPr="00C92F77">
        <w:rPr>
          <w:rFonts w:ascii="TH SarabunIT๙" w:hAnsi="TH SarabunIT๙" w:cs="TH SarabunIT๙"/>
          <w:spacing w:val="-4"/>
          <w:sz w:val="32"/>
          <w:szCs w:val="32"/>
        </w:rPr>
        <w:t>Recurring and Compound</w:t>
      </w:r>
      <w:r w:rsidRPr="00C92F77">
        <w:rPr>
          <w:rFonts w:ascii="TH SarabunIT๙" w:hAnsi="TH SarabunIT๙" w:cs="TH SarabunIT๙"/>
          <w:sz w:val="32"/>
          <w:szCs w:val="32"/>
        </w:rPr>
        <w:t xml:space="preserve"> Hazards) </w:t>
      </w:r>
      <w:r w:rsidRPr="00C92F77">
        <w:rPr>
          <w:rFonts w:ascii="TH SarabunIT๙" w:hAnsi="TH SarabunIT๙" w:cs="TH SarabunIT๙"/>
          <w:sz w:val="32"/>
          <w:szCs w:val="32"/>
          <w:cs/>
        </w:rPr>
        <w:t>ไปสู่มาตรฐานตามหลักสากล</w:t>
      </w:r>
    </w:p>
    <w:p w14:paraId="74791CD7" w14:textId="279AF7B6" w:rsidR="00F17193" w:rsidRPr="00C92F77" w:rsidRDefault="00F17193" w:rsidP="009B2343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92F77">
        <w:rPr>
          <w:rFonts w:ascii="TH SarabunIT๙" w:hAnsi="TH SarabunIT๙" w:cs="TH SarabunIT๙"/>
          <w:sz w:val="32"/>
          <w:szCs w:val="32"/>
          <w:cs/>
        </w:rPr>
        <w:tab/>
      </w:r>
      <w:r w:rsidRPr="00C92F7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ผลสัมฤทธิ์ </w:t>
      </w:r>
      <w:r w:rsidRPr="00C92F77">
        <w:rPr>
          <w:rFonts w:ascii="TH SarabunIT๙" w:hAnsi="TH SarabunIT๙" w:cs="TH SarabunIT๙"/>
          <w:sz w:val="32"/>
          <w:szCs w:val="32"/>
          <w:cs/>
        </w:rPr>
        <w:t>ประเทศไทยสามารถจัดการความเสี่ยง พร้อมทั้งรับมือและลดผลกระทบจาก</w:t>
      </w:r>
      <w:r w:rsidR="00E02329" w:rsidRPr="00C92F77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Pr="00C92F77">
        <w:rPr>
          <w:rFonts w:ascii="TH SarabunIT๙" w:hAnsi="TH SarabunIT๙" w:cs="TH SarabunIT๙"/>
          <w:sz w:val="32"/>
          <w:szCs w:val="32"/>
          <w:cs/>
        </w:rPr>
        <w:t xml:space="preserve">สาธารณภัยได้อย่างมีประสิทธิภาพ </w:t>
      </w:r>
    </w:p>
    <w:p w14:paraId="6554588B" w14:textId="7571FE40" w:rsidR="00F17193" w:rsidRPr="00C92F77" w:rsidRDefault="00F17193" w:rsidP="009B2343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92F77">
        <w:rPr>
          <w:rFonts w:ascii="TH SarabunIT๙" w:hAnsi="TH SarabunIT๙" w:cs="TH SarabunIT๙"/>
          <w:sz w:val="32"/>
          <w:szCs w:val="32"/>
          <w:cs/>
        </w:rPr>
        <w:tab/>
      </w:r>
      <w:r w:rsidRPr="00C92F77">
        <w:rPr>
          <w:rFonts w:ascii="TH SarabunIT๙" w:hAnsi="TH SarabunIT๙" w:cs="TH SarabunIT๙"/>
          <w:b/>
          <w:bCs/>
          <w:sz w:val="32"/>
          <w:szCs w:val="32"/>
          <w:cs/>
        </w:rPr>
        <w:t>ตัวชี้วัดที่ 1</w:t>
      </w:r>
      <w:r w:rsidRPr="00C92F77">
        <w:rPr>
          <w:rFonts w:ascii="TH SarabunIT๙" w:hAnsi="TH SarabunIT๙" w:cs="TH SarabunIT๙"/>
          <w:sz w:val="32"/>
          <w:szCs w:val="32"/>
          <w:cs/>
        </w:rPr>
        <w:t xml:space="preserve"> อัตราการเสียชีวิตจากสาธารณภัย (อุทกภัย วาตภัย ภัยแล้ง) ต่อประชากร 100,000 คน</w:t>
      </w:r>
      <w:r w:rsidR="00BA747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92F77">
        <w:rPr>
          <w:rFonts w:ascii="TH SarabunIT๙" w:hAnsi="TH SarabunIT๙" w:cs="TH SarabunIT๙"/>
          <w:sz w:val="32"/>
          <w:szCs w:val="32"/>
          <w:cs/>
        </w:rPr>
        <w:t>เฉลี่ยลดลงทุกปี</w:t>
      </w:r>
    </w:p>
    <w:p w14:paraId="6FD5B0D3" w14:textId="77777777" w:rsidR="00F17193" w:rsidRPr="00C92F77" w:rsidRDefault="00F17193" w:rsidP="009B2343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92F77">
        <w:rPr>
          <w:rFonts w:ascii="TH SarabunIT๙" w:hAnsi="TH SarabunIT๙" w:cs="TH SarabunIT๙"/>
          <w:sz w:val="32"/>
          <w:szCs w:val="32"/>
          <w:cs/>
        </w:rPr>
        <w:tab/>
      </w:r>
      <w:r w:rsidRPr="00C92F77">
        <w:rPr>
          <w:rFonts w:ascii="TH SarabunIT๙" w:hAnsi="TH SarabunIT๙" w:cs="TH SarabunIT๙"/>
          <w:b/>
          <w:bCs/>
          <w:sz w:val="32"/>
          <w:szCs w:val="32"/>
          <w:cs/>
        </w:rPr>
        <w:t>ตัวชี้วัดที่ 2</w:t>
      </w:r>
      <w:r w:rsidRPr="00C92F77">
        <w:rPr>
          <w:rFonts w:ascii="TH SarabunIT๙" w:hAnsi="TH SarabunIT๙" w:cs="TH SarabunIT๙"/>
          <w:sz w:val="32"/>
          <w:szCs w:val="32"/>
          <w:cs/>
        </w:rPr>
        <w:t xml:space="preserve"> จำนวนผู้ได้รับผลกระทบจากสาธารณภัย (อุทกภัย วาตภัย ภัยแล้ง) ต่อประชากร100,000 คน เฉลี่ยลดลงทุกปี</w:t>
      </w:r>
    </w:p>
    <w:p w14:paraId="73ED70CE" w14:textId="548A78C5" w:rsidR="00F17193" w:rsidRPr="00C92F77" w:rsidRDefault="00F17193" w:rsidP="009B2343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92F77">
        <w:rPr>
          <w:rFonts w:ascii="TH SarabunIT๙" w:hAnsi="TH SarabunIT๙" w:cs="TH SarabunIT๙"/>
          <w:sz w:val="32"/>
          <w:szCs w:val="32"/>
          <w:cs/>
        </w:rPr>
        <w:tab/>
      </w:r>
      <w:r w:rsidRPr="00C92F77">
        <w:rPr>
          <w:rFonts w:ascii="TH SarabunIT๙" w:hAnsi="TH SarabunIT๙" w:cs="TH SarabunIT๙"/>
          <w:b/>
          <w:bCs/>
          <w:sz w:val="32"/>
          <w:szCs w:val="32"/>
          <w:cs/>
        </w:rPr>
        <w:t>ตัวชี้วัดที่ 3</w:t>
      </w:r>
      <w:r w:rsidRPr="00C92F77">
        <w:rPr>
          <w:rFonts w:ascii="TH SarabunIT๙" w:hAnsi="TH SarabunIT๙" w:cs="TH SarabunIT๙"/>
          <w:sz w:val="32"/>
          <w:szCs w:val="32"/>
          <w:cs/>
        </w:rPr>
        <w:t xml:space="preserve"> ร้อยละความสำเร็จของการแจ้งเตือนสาธารณภัยล่วงหน้าได้ทันสถานการณ์</w:t>
      </w:r>
      <w:r w:rsidRPr="00C92F77">
        <w:rPr>
          <w:rFonts w:ascii="TH SarabunIT๙" w:hAnsi="TH SarabunIT๙" w:cs="TH SarabunIT๙"/>
          <w:spacing w:val="-4"/>
          <w:sz w:val="32"/>
          <w:szCs w:val="32"/>
          <w:cs/>
        </w:rPr>
        <w:t xml:space="preserve">ภายในระยะเวลาที่กำหนด (เฉพาะภัยธรรมชาติ 4 </w:t>
      </w:r>
      <w:r w:rsidR="004A7131">
        <w:rPr>
          <w:rFonts w:ascii="TH SarabunIT๙" w:hAnsi="TH SarabunIT๙" w:cs="TH SarabunIT๙" w:hint="cs"/>
          <w:spacing w:val="-4"/>
          <w:sz w:val="32"/>
          <w:szCs w:val="32"/>
          <w:cs/>
        </w:rPr>
        <w:t>ประเภท</w:t>
      </w:r>
      <w:r w:rsidRPr="00C92F77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ได้แก่ อุทกภัย วาตภัย น้ำป่าไหลหลากและดินโคลนถล่ม</w:t>
      </w:r>
      <w:r w:rsidRPr="00C92F77">
        <w:rPr>
          <w:rFonts w:ascii="TH SarabunIT๙" w:hAnsi="TH SarabunIT๙" w:cs="TH SarabunIT๙"/>
          <w:sz w:val="32"/>
          <w:szCs w:val="32"/>
          <w:cs/>
        </w:rPr>
        <w:t xml:space="preserve"> และ</w:t>
      </w:r>
      <w:proofErr w:type="spellStart"/>
      <w:r w:rsidRPr="00C92F77">
        <w:rPr>
          <w:rFonts w:ascii="TH SarabunIT๙" w:hAnsi="TH SarabunIT๙" w:cs="TH SarabunIT๙"/>
          <w:sz w:val="32"/>
          <w:szCs w:val="32"/>
          <w:cs/>
        </w:rPr>
        <w:t>สึ</w:t>
      </w:r>
      <w:proofErr w:type="spellEnd"/>
      <w:r w:rsidRPr="00C92F77">
        <w:rPr>
          <w:rFonts w:ascii="TH SarabunIT๙" w:hAnsi="TH SarabunIT๙" w:cs="TH SarabunIT๙"/>
          <w:sz w:val="32"/>
          <w:szCs w:val="32"/>
          <w:cs/>
        </w:rPr>
        <w:t>นามิ) ไม่ต่ำกว่าร้อยละ 98 ของการเกิดภัยดังกล่าวทุกปี</w:t>
      </w:r>
    </w:p>
    <w:p w14:paraId="770D8D3D" w14:textId="77777777" w:rsidR="00F17193" w:rsidRPr="00C92F77" w:rsidRDefault="00F17193" w:rsidP="005C3D75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C92F77">
        <w:rPr>
          <w:rFonts w:ascii="TH SarabunIT๙" w:hAnsi="TH SarabunIT๙" w:cs="TH SarabunIT๙"/>
          <w:sz w:val="32"/>
          <w:szCs w:val="32"/>
          <w:cs/>
        </w:rPr>
        <w:tab/>
      </w:r>
      <w:r w:rsidRPr="00C92F77">
        <w:rPr>
          <w:rFonts w:ascii="TH SarabunIT๙" w:hAnsi="TH SarabunIT๙" w:cs="TH SarabunIT๙"/>
          <w:b/>
          <w:bCs/>
          <w:sz w:val="32"/>
          <w:szCs w:val="32"/>
          <w:cs/>
        </w:rPr>
        <w:t>กลยุทธ์</w:t>
      </w:r>
    </w:p>
    <w:p w14:paraId="5DF0477B" w14:textId="77777777" w:rsidR="00F17193" w:rsidRPr="00C92F77" w:rsidRDefault="00F17193" w:rsidP="005C3D75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92F77">
        <w:rPr>
          <w:rFonts w:ascii="TH SarabunIT๙" w:hAnsi="TH SarabunIT๙" w:cs="TH SarabunIT๙"/>
          <w:b/>
          <w:bCs/>
          <w:sz w:val="32"/>
          <w:szCs w:val="32"/>
          <w:cs/>
        </w:rPr>
        <w:tab/>
        <w:t>กลยุทธ์หลักที่ 1</w:t>
      </w:r>
      <w:r w:rsidRPr="00C92F77">
        <w:rPr>
          <w:rFonts w:ascii="TH SarabunIT๙" w:hAnsi="TH SarabunIT๙" w:cs="TH SarabunIT๙"/>
          <w:sz w:val="32"/>
          <w:szCs w:val="32"/>
          <w:cs/>
        </w:rPr>
        <w:t xml:space="preserve"> การลดความเสี่ยงจากสาธารณภัยให้มีประสิทธิภาพ</w:t>
      </w:r>
    </w:p>
    <w:p w14:paraId="3D909BB1" w14:textId="41948D0E" w:rsidR="00F17193" w:rsidRPr="00C92F77" w:rsidRDefault="00F17193" w:rsidP="005C3D75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92F77">
        <w:rPr>
          <w:rFonts w:ascii="TH SarabunIT๙" w:hAnsi="TH SarabunIT๙" w:cs="TH SarabunIT๙"/>
          <w:spacing w:val="-4"/>
          <w:sz w:val="32"/>
          <w:szCs w:val="32"/>
          <w:cs/>
        </w:rPr>
        <w:tab/>
      </w:r>
      <w:r w:rsidRPr="00C92F77">
        <w:rPr>
          <w:rFonts w:ascii="TH SarabunIT๙" w:hAnsi="TH SarabunIT๙" w:cs="TH SarabunIT๙"/>
          <w:b/>
          <w:bCs/>
          <w:sz w:val="32"/>
          <w:szCs w:val="32"/>
          <w:cs/>
        </w:rPr>
        <w:t>กลยุทธ์ย่อยที่ 1.3</w:t>
      </w:r>
      <w:r w:rsidRPr="00C92F77">
        <w:rPr>
          <w:rFonts w:ascii="TH SarabunIT๙" w:hAnsi="TH SarabunIT๙" w:cs="TH SarabunIT๙"/>
          <w:sz w:val="32"/>
          <w:szCs w:val="32"/>
          <w:cs/>
        </w:rPr>
        <w:t xml:space="preserve"> เสริมสร้างความรู้ความเข้าใจรวมถึงการรับรู้และตระหนักรู้การจัดการ</w:t>
      </w:r>
      <w:r w:rsidR="00AE5664" w:rsidRPr="00C92F77">
        <w:rPr>
          <w:rFonts w:ascii="TH SarabunIT๙" w:hAnsi="TH SarabunIT๙" w:cs="TH SarabunIT๙"/>
          <w:sz w:val="32"/>
          <w:szCs w:val="32"/>
          <w:cs/>
        </w:rPr>
        <w:t xml:space="preserve">         </w:t>
      </w:r>
      <w:r w:rsidRPr="00C92F77">
        <w:rPr>
          <w:rFonts w:ascii="TH SarabunIT๙" w:hAnsi="TH SarabunIT๙" w:cs="TH SarabunIT๙"/>
          <w:sz w:val="32"/>
          <w:szCs w:val="32"/>
          <w:cs/>
        </w:rPr>
        <w:t>ความเสี่ยงจากสาธารณภัยที่ถูกต้องให้กับทุกภาคส่วน ทั้งมิติการวิเคราะห์ภัยที่อาจเกิดขึ้น ความล่อแหลม</w:t>
      </w:r>
      <w:r w:rsidR="001872EE">
        <w:rPr>
          <w:rFonts w:ascii="TH SarabunIT๙" w:hAnsi="TH SarabunIT๙" w:cs="TH SarabunIT๙"/>
          <w:sz w:val="32"/>
          <w:szCs w:val="32"/>
          <w:cs/>
        </w:rPr>
        <w:br/>
      </w:r>
      <w:r w:rsidRPr="00C92F77">
        <w:rPr>
          <w:rFonts w:ascii="TH SarabunIT๙" w:hAnsi="TH SarabunIT๙" w:cs="TH SarabunIT๙"/>
          <w:sz w:val="32"/>
          <w:szCs w:val="32"/>
          <w:cs/>
        </w:rPr>
        <w:t>ในพื้นที่ และประเมินสภาพความเปราะบางที่อาจก่อให้เกิดอันตรายทั้งต่อชีวิตและทรัพย์สิน</w:t>
      </w:r>
    </w:p>
    <w:p w14:paraId="42E76F10" w14:textId="77777777" w:rsidR="00327EDF" w:rsidRPr="00C92F77" w:rsidRDefault="00327EDF" w:rsidP="005C3D75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DA536CA" w14:textId="1AE6D6A5" w:rsidR="00F17193" w:rsidRPr="00C92F77" w:rsidRDefault="00F17193" w:rsidP="00BE3934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92F77"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 w:rsidRPr="00C92F77">
        <w:rPr>
          <w:rFonts w:ascii="TH SarabunIT๙" w:hAnsi="TH SarabunIT๙" w:cs="TH SarabunIT๙"/>
          <w:b/>
          <w:bCs/>
          <w:spacing w:val="-8"/>
          <w:sz w:val="32"/>
          <w:szCs w:val="32"/>
          <w:cs/>
        </w:rPr>
        <w:t>กลยุทธ์ย่อยที่ 1.4</w:t>
      </w:r>
      <w:r w:rsidRPr="00C92F77">
        <w:rPr>
          <w:rFonts w:ascii="TH SarabunIT๙" w:hAnsi="TH SarabunIT๙" w:cs="TH SarabunIT๙"/>
          <w:spacing w:val="-8"/>
          <w:sz w:val="32"/>
          <w:szCs w:val="32"/>
          <w:cs/>
        </w:rPr>
        <w:t xml:space="preserve"> พัฒนาแนวทางการประเมินความเสี่ยงจากสาธารณภัยในทุกระดับให้สอดคล้อง</w:t>
      </w:r>
      <w:r w:rsidRPr="00C92F77">
        <w:rPr>
          <w:rFonts w:ascii="TH SarabunIT๙" w:hAnsi="TH SarabunIT๙" w:cs="TH SarabunIT๙"/>
          <w:spacing w:val="-4"/>
          <w:sz w:val="32"/>
          <w:szCs w:val="32"/>
          <w:cs/>
        </w:rPr>
        <w:t>กับมาตรฐานหลักสากล โดยให้ความสำคัญกับการระดมทรัพยากรเข้าพื้นที่ประสบภัย การให้ความช่วยเหลือผู้ประสบภัย การลงทุนในโครงสร้างพื้นฐานและบริการสาธารณะของประเทศ การจัดการพื้นที่</w:t>
      </w:r>
      <w:r w:rsidRPr="00C92F77">
        <w:rPr>
          <w:rFonts w:ascii="TH SarabunIT๙" w:hAnsi="TH SarabunIT๙" w:cs="TH SarabunIT๙"/>
          <w:sz w:val="32"/>
          <w:szCs w:val="32"/>
          <w:cs/>
        </w:rPr>
        <w:t xml:space="preserve">ตามระบบผังเมือง </w:t>
      </w:r>
      <w:r w:rsidRPr="00C92F77">
        <w:rPr>
          <w:rFonts w:ascii="TH SarabunIT๙" w:hAnsi="TH SarabunIT๙" w:cs="TH SarabunIT๙"/>
          <w:spacing w:val="-6"/>
          <w:sz w:val="32"/>
          <w:szCs w:val="32"/>
          <w:cs/>
        </w:rPr>
        <w:t>ระบบประกันภัย การฝึกป้องกันและบรรเทาสาธารณภัย การอพยพและศูนย์พักพิงชั่วคราวการบริหารความต่อเนื่อง โดยให้องค์การปกครองส่วนท้องถิ่น ภาคเอกชน ภาคประชาสังคม และภาคประชาชน</w:t>
      </w:r>
      <w:r w:rsidRPr="00C92F77">
        <w:rPr>
          <w:rFonts w:ascii="TH SarabunIT๙" w:hAnsi="TH SarabunIT๙" w:cs="TH SarabunIT๙"/>
          <w:sz w:val="32"/>
          <w:szCs w:val="32"/>
          <w:cs/>
        </w:rPr>
        <w:t xml:space="preserve"> เข้ามามีส่วนร่วมตลอดกระบวนการประเมินความเสี่ยงด้วย</w:t>
      </w:r>
    </w:p>
    <w:p w14:paraId="2633CC22" w14:textId="09BA143F" w:rsidR="00F17193" w:rsidRPr="00C92F77" w:rsidRDefault="00F17193" w:rsidP="00721AF1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92F77">
        <w:rPr>
          <w:rFonts w:ascii="TH SarabunIT๙" w:hAnsi="TH SarabunIT๙" w:cs="TH SarabunIT๙"/>
          <w:spacing w:val="-6"/>
          <w:sz w:val="32"/>
          <w:szCs w:val="32"/>
          <w:cs/>
        </w:rPr>
        <w:tab/>
      </w:r>
      <w:r w:rsidRPr="00C92F77">
        <w:rPr>
          <w:rFonts w:ascii="TH SarabunIT๙" w:hAnsi="TH SarabunIT๙" w:cs="TH SarabunIT๙"/>
          <w:b/>
          <w:bCs/>
          <w:spacing w:val="-6"/>
          <w:sz w:val="32"/>
          <w:szCs w:val="32"/>
          <w:cs/>
        </w:rPr>
        <w:t>กลยุทธ์ย่อยที่ 1.5</w:t>
      </w:r>
      <w:r w:rsidRPr="00C92F77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ส่งเสริมและสนับสนุนทรัพยากรและการสร้างแรงจูงใจในการดำเนินการ</w:t>
      </w:r>
      <w:r w:rsidRPr="00C92F77">
        <w:rPr>
          <w:rFonts w:ascii="TH SarabunIT๙" w:hAnsi="TH SarabunIT๙" w:cs="TH SarabunIT๙"/>
          <w:sz w:val="32"/>
          <w:szCs w:val="32"/>
          <w:cs/>
        </w:rPr>
        <w:t>ป้องกันและบรรเทาสาธารณภัยของภาคีเครือข่าย ภาคประชาชน อาสาสมัคร และอื่น ๆ</w:t>
      </w:r>
    </w:p>
    <w:p w14:paraId="3351CE11" w14:textId="0BC5F1C6" w:rsidR="00F17193" w:rsidRPr="00C92F77" w:rsidRDefault="00F17193" w:rsidP="00721AF1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92F77">
        <w:rPr>
          <w:rFonts w:ascii="TH SarabunIT๙" w:hAnsi="TH SarabunIT๙" w:cs="TH SarabunIT๙"/>
          <w:sz w:val="32"/>
          <w:szCs w:val="32"/>
          <w:cs/>
        </w:rPr>
        <w:tab/>
      </w:r>
      <w:r w:rsidRPr="00C92F77">
        <w:rPr>
          <w:rFonts w:ascii="TH SarabunIT๙" w:hAnsi="TH SarabunIT๙" w:cs="TH SarabunIT๙"/>
          <w:sz w:val="32"/>
          <w:szCs w:val="32"/>
          <w:cs/>
        </w:rPr>
        <w:tab/>
      </w:r>
      <w:r w:rsidRPr="00C92F77">
        <w:rPr>
          <w:rFonts w:ascii="TH SarabunIT๙" w:hAnsi="TH SarabunIT๙" w:cs="TH SarabunIT๙"/>
          <w:b/>
          <w:bCs/>
          <w:sz w:val="32"/>
          <w:szCs w:val="32"/>
          <w:cs/>
        </w:rPr>
        <w:t>กลยุทธ์ย่อยที่ 1.6</w:t>
      </w:r>
      <w:r w:rsidRPr="00C92F77">
        <w:rPr>
          <w:rFonts w:ascii="TH SarabunIT๙" w:hAnsi="TH SarabunIT๙" w:cs="TH SarabunIT๙"/>
          <w:sz w:val="32"/>
          <w:szCs w:val="32"/>
          <w:cs/>
        </w:rPr>
        <w:t xml:space="preserve"> ส่งเสริม พัฒนา ต่อยอดงานวิจัยและองค์ความรู้ โดยประยุกต์ใช้นวัตกรรม เทคโนโลยี ภูมิปัญญาท้องถิ่น ทั้งในและต่างประเทศ รวมถึงการจัดตั้งสถาบันด้านการป้องกันและบรรเทา</w:t>
      </w:r>
      <w:r w:rsidR="00721AF1" w:rsidRPr="00C92F7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606C67" w:rsidRPr="00C92F77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Pr="00C92F77">
        <w:rPr>
          <w:rFonts w:ascii="TH SarabunIT๙" w:hAnsi="TH SarabunIT๙" w:cs="TH SarabunIT๙"/>
          <w:sz w:val="32"/>
          <w:szCs w:val="32"/>
          <w:cs/>
        </w:rPr>
        <w:t>สาธารณภัยของประเทศ เพื่อพัฒนาศักยภาพบุคลากรให้มีความเชี่ยวชาญและความเป็นมืออาชีพให้มีทักษะ ความรู้ และสมรรถนะด้านการจัดการความเสี่ยงสาธารณภัย ตลอดจนยกระดับศักยภาพการจัดการความเสี่ยงจากสาธารณภัยของประเทศ</w:t>
      </w:r>
    </w:p>
    <w:p w14:paraId="645B23A9" w14:textId="77777777" w:rsidR="00F17193" w:rsidRPr="00C92F77" w:rsidRDefault="00F17193" w:rsidP="001D2DF4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92F77">
        <w:rPr>
          <w:rFonts w:ascii="TH SarabunIT๙" w:hAnsi="TH SarabunIT๙" w:cs="TH SarabunIT๙"/>
          <w:sz w:val="32"/>
          <w:szCs w:val="32"/>
          <w:cs/>
        </w:rPr>
        <w:tab/>
      </w:r>
      <w:r w:rsidRPr="00C92F77">
        <w:rPr>
          <w:rFonts w:ascii="TH SarabunIT๙" w:hAnsi="TH SarabunIT๙" w:cs="TH SarabunIT๙"/>
          <w:b/>
          <w:bCs/>
          <w:sz w:val="32"/>
          <w:szCs w:val="32"/>
          <w:cs/>
        </w:rPr>
        <w:t>กลยุทธ์หลักที่ 2</w:t>
      </w:r>
      <w:r w:rsidRPr="00C92F77">
        <w:rPr>
          <w:rFonts w:ascii="TH SarabunIT๙" w:hAnsi="TH SarabunIT๙" w:cs="TH SarabunIT๙"/>
          <w:sz w:val="32"/>
          <w:szCs w:val="32"/>
          <w:cs/>
        </w:rPr>
        <w:t xml:space="preserve"> การจัดการสาธารณภัยให้มีมาตรฐานตามหลักสากล</w:t>
      </w:r>
    </w:p>
    <w:p w14:paraId="17740129" w14:textId="3B967705" w:rsidR="00F17193" w:rsidRPr="00C92F77" w:rsidRDefault="00F17193" w:rsidP="001D2DF4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92F77">
        <w:rPr>
          <w:rFonts w:ascii="TH SarabunIT๙" w:hAnsi="TH SarabunIT๙" w:cs="TH SarabunIT๙"/>
          <w:sz w:val="32"/>
          <w:szCs w:val="32"/>
          <w:cs/>
        </w:rPr>
        <w:tab/>
      </w:r>
      <w:r w:rsidRPr="00C92F77">
        <w:rPr>
          <w:rFonts w:ascii="TH SarabunIT๙" w:hAnsi="TH SarabunIT๙" w:cs="TH SarabunIT๙"/>
          <w:b/>
          <w:bCs/>
          <w:sz w:val="32"/>
          <w:szCs w:val="32"/>
          <w:cs/>
        </w:rPr>
        <w:t>กลยุทธ์ย่อยที่ 2.1</w:t>
      </w:r>
      <w:r w:rsidRPr="00C92F77">
        <w:rPr>
          <w:rFonts w:ascii="TH SarabunIT๙" w:hAnsi="TH SarabunIT๙" w:cs="TH SarabunIT๙"/>
          <w:sz w:val="32"/>
          <w:szCs w:val="32"/>
          <w:cs/>
        </w:rPr>
        <w:t xml:space="preserve"> เสริมสร้างการจัดการในภาวะฉุกเฉินแบบบูรณาการให้เป็นไปตามมาตรฐานในการปฏิบัติในภาวะฉุกเฉิน โดยเร่งกระบวนการประกาศเขตพื้นที่ประสบสาธารณภัย การใช้ระบบบัญชาการเหตุการณ์ (</w:t>
      </w:r>
      <w:r w:rsidRPr="00C92F77">
        <w:rPr>
          <w:rFonts w:ascii="TH SarabunIT๙" w:hAnsi="TH SarabunIT๙" w:cs="TH SarabunIT๙"/>
          <w:sz w:val="32"/>
          <w:szCs w:val="32"/>
        </w:rPr>
        <w:t xml:space="preserve">Incident Command System : ICS) </w:t>
      </w:r>
      <w:r w:rsidRPr="00C92F77">
        <w:rPr>
          <w:rFonts w:ascii="TH SarabunIT๙" w:hAnsi="TH SarabunIT๙" w:cs="TH SarabunIT๙"/>
          <w:sz w:val="32"/>
          <w:szCs w:val="32"/>
          <w:cs/>
        </w:rPr>
        <w:t>และการใช้วงเงินทดรองราชการเพื่อช่วยเหลือผู้ประสบภัยพิบัติกรณีฉุกเฉิน เพื่อบรรเทาความเดือดร้อนเฉพาะหน้าของผู้ประสบภัยพิบัติ</w:t>
      </w:r>
    </w:p>
    <w:p w14:paraId="3C447F0A" w14:textId="6AC9B3D2" w:rsidR="00F17193" w:rsidRPr="00C92F77" w:rsidRDefault="00F17193" w:rsidP="001D2DF4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pacing w:val="-2"/>
          <w:sz w:val="32"/>
          <w:szCs w:val="32"/>
        </w:rPr>
      </w:pPr>
      <w:r w:rsidRPr="00C92F77">
        <w:rPr>
          <w:rFonts w:ascii="TH SarabunIT๙" w:hAnsi="TH SarabunIT๙" w:cs="TH SarabunIT๙"/>
          <w:sz w:val="32"/>
          <w:szCs w:val="32"/>
          <w:cs/>
        </w:rPr>
        <w:tab/>
      </w:r>
      <w:r w:rsidRPr="00C92F77">
        <w:rPr>
          <w:rFonts w:ascii="TH SarabunIT๙" w:hAnsi="TH SarabunIT๙" w:cs="TH SarabunIT๙"/>
          <w:b/>
          <w:bCs/>
          <w:sz w:val="32"/>
          <w:szCs w:val="32"/>
          <w:cs/>
        </w:rPr>
        <w:t>กลยุทธ์ย่อยที่ 2.2</w:t>
      </w:r>
      <w:r w:rsidRPr="00C92F77">
        <w:rPr>
          <w:rFonts w:ascii="TH SarabunIT๙" w:hAnsi="TH SarabunIT๙" w:cs="TH SarabunIT๙"/>
          <w:sz w:val="32"/>
          <w:szCs w:val="32"/>
          <w:cs/>
        </w:rPr>
        <w:t xml:space="preserve"> กำหนดแนวทางการปฏิบัติร่วมของศูนย์ปฏิบัติการฉุกเฉิน </w:t>
      </w:r>
      <w:r w:rsidRPr="00C92F77">
        <w:rPr>
          <w:rFonts w:ascii="TH SarabunIT๙" w:hAnsi="TH SarabunIT๙" w:cs="TH SarabunIT๙"/>
          <w:spacing w:val="-6"/>
          <w:sz w:val="32"/>
          <w:szCs w:val="32"/>
          <w:cs/>
        </w:rPr>
        <w:t>(</w:t>
      </w:r>
      <w:r w:rsidRPr="00C92F77">
        <w:rPr>
          <w:rFonts w:ascii="TH SarabunIT๙" w:hAnsi="TH SarabunIT๙" w:cs="TH SarabunIT๙"/>
          <w:spacing w:val="-6"/>
          <w:sz w:val="32"/>
          <w:szCs w:val="32"/>
        </w:rPr>
        <w:t>Emergency</w:t>
      </w:r>
      <w:r w:rsidR="007C342E" w:rsidRPr="00C92F77">
        <w:rPr>
          <w:rFonts w:ascii="TH SarabunIT๙" w:hAnsi="TH SarabunIT๙" w:cs="TH SarabunIT๙"/>
          <w:spacing w:val="-6"/>
          <w:sz w:val="32"/>
          <w:szCs w:val="32"/>
        </w:rPr>
        <w:t xml:space="preserve"> </w:t>
      </w:r>
      <w:r w:rsidRPr="00C92F77">
        <w:rPr>
          <w:rFonts w:ascii="TH SarabunIT๙" w:hAnsi="TH SarabunIT๙" w:cs="TH SarabunIT๙"/>
          <w:spacing w:val="-8"/>
          <w:sz w:val="32"/>
          <w:szCs w:val="32"/>
        </w:rPr>
        <w:t xml:space="preserve">Operation Center : EOC) </w:t>
      </w:r>
      <w:r w:rsidRPr="00C92F77">
        <w:rPr>
          <w:rFonts w:ascii="TH SarabunIT๙" w:hAnsi="TH SarabunIT๙" w:cs="TH SarabunIT๙"/>
          <w:spacing w:val="-8"/>
          <w:sz w:val="32"/>
          <w:szCs w:val="32"/>
          <w:cs/>
        </w:rPr>
        <w:t>ให้เป็นระบบมาตรฐานหลักสากลและหลักธรรมา</w:t>
      </w:r>
      <w:proofErr w:type="spellStart"/>
      <w:r w:rsidRPr="00C92F77">
        <w:rPr>
          <w:rFonts w:ascii="TH SarabunIT๙" w:hAnsi="TH SarabunIT๙" w:cs="TH SarabunIT๙"/>
          <w:spacing w:val="-8"/>
          <w:sz w:val="32"/>
          <w:szCs w:val="32"/>
          <w:cs/>
        </w:rPr>
        <w:t>ภิ</w:t>
      </w:r>
      <w:proofErr w:type="spellEnd"/>
      <w:r w:rsidRPr="00C92F77">
        <w:rPr>
          <w:rFonts w:ascii="TH SarabunIT๙" w:hAnsi="TH SarabunIT๙" w:cs="TH SarabunIT๙"/>
          <w:spacing w:val="-8"/>
          <w:sz w:val="32"/>
          <w:szCs w:val="32"/>
          <w:cs/>
        </w:rPr>
        <w:t>บาล เพื่อลดความเสี่ยงจากสาธารณภัย</w:t>
      </w:r>
      <w:r w:rsidRPr="00C92F77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</w:t>
      </w:r>
      <w:r w:rsidRPr="00C92F77">
        <w:rPr>
          <w:rFonts w:ascii="TH SarabunIT๙" w:hAnsi="TH SarabunIT๙" w:cs="TH SarabunIT๙"/>
          <w:spacing w:val="-2"/>
          <w:sz w:val="32"/>
          <w:szCs w:val="32"/>
          <w:cs/>
        </w:rPr>
        <w:t>การเตรียมพร้อมรับมือกับสาธารณภัย และการฟื้นฟูบนฐานข้อมูลความเสียหายและความต้องการของประชาชน</w:t>
      </w:r>
    </w:p>
    <w:p w14:paraId="2ACA841E" w14:textId="6E6A5BC0" w:rsidR="00F17193" w:rsidRPr="00C92F77" w:rsidRDefault="00F17193" w:rsidP="00DB3EE5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92F77">
        <w:rPr>
          <w:rFonts w:ascii="TH SarabunIT๙" w:hAnsi="TH SarabunIT๙" w:cs="TH SarabunIT๙"/>
          <w:sz w:val="32"/>
          <w:szCs w:val="32"/>
          <w:cs/>
        </w:rPr>
        <w:tab/>
      </w:r>
      <w:r w:rsidRPr="00C92F77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>กลยุทธ์ย่อยที่ 2.3</w:t>
      </w:r>
      <w:r w:rsidRPr="00C92F77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พัฒนาระบบการสื่อสารและการแลกเปลี่ยนข้อมูลข่าวสารระหว่างหน่วยงาน</w:t>
      </w:r>
      <w:r w:rsidRPr="00C92F77">
        <w:rPr>
          <w:rFonts w:ascii="TH SarabunIT๙" w:hAnsi="TH SarabunIT๙" w:cs="TH SarabunIT๙"/>
          <w:sz w:val="32"/>
          <w:szCs w:val="32"/>
          <w:cs/>
        </w:rPr>
        <w:t xml:space="preserve">ในการจัดการความเสี่ยงสาธารณภัยที่มีแนวโน้มขยายขอบเขตไปสู่การจัดการสาธารณภัยขนาดใหญ่ขึ้นไปให้มีประสิทธิภาพ </w:t>
      </w:r>
    </w:p>
    <w:p w14:paraId="718326A5" w14:textId="6A1360D7" w:rsidR="00F17193" w:rsidRPr="00C92F77" w:rsidRDefault="00F17193" w:rsidP="00DB3EE5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92F77">
        <w:rPr>
          <w:rFonts w:ascii="TH SarabunIT๙" w:hAnsi="TH SarabunIT๙" w:cs="TH SarabunIT๙"/>
          <w:sz w:val="32"/>
          <w:szCs w:val="32"/>
          <w:cs/>
        </w:rPr>
        <w:tab/>
      </w:r>
      <w:r w:rsidRPr="00C92F77">
        <w:rPr>
          <w:rFonts w:ascii="TH SarabunIT๙" w:hAnsi="TH SarabunIT๙" w:cs="TH SarabunIT๙"/>
          <w:b/>
          <w:bCs/>
          <w:sz w:val="32"/>
          <w:szCs w:val="32"/>
          <w:cs/>
        </w:rPr>
        <w:t>กลยุทธ์ย่อยที่ 2.4</w:t>
      </w:r>
      <w:r w:rsidRPr="00C92F77">
        <w:rPr>
          <w:rFonts w:ascii="TH SarabunIT๙" w:hAnsi="TH SarabunIT๙" w:cs="TH SarabunIT๙"/>
          <w:sz w:val="32"/>
          <w:szCs w:val="32"/>
          <w:cs/>
        </w:rPr>
        <w:t xml:space="preserve"> พัฒนาระบบการแจ้งเตือนภัยล่วงหน้า (</w:t>
      </w:r>
      <w:r w:rsidRPr="00C92F77">
        <w:rPr>
          <w:rFonts w:ascii="TH SarabunIT๙" w:hAnsi="TH SarabunIT๙" w:cs="TH SarabunIT๙"/>
          <w:sz w:val="32"/>
          <w:szCs w:val="32"/>
        </w:rPr>
        <w:t xml:space="preserve">Early Warning) </w:t>
      </w:r>
      <w:r w:rsidRPr="00C92F77">
        <w:rPr>
          <w:rFonts w:ascii="TH SarabunIT๙" w:hAnsi="TH SarabunIT๙" w:cs="TH SarabunIT๙"/>
          <w:sz w:val="32"/>
          <w:szCs w:val="32"/>
          <w:cs/>
        </w:rPr>
        <w:t>โดยใช้เทคโนโลยีสารสนเทศ นวัตกรรม แบบจำลองการวิเคราะห์ข้อมูลจำนวนมาก (</w:t>
      </w:r>
      <w:r w:rsidRPr="00C92F77">
        <w:rPr>
          <w:rFonts w:ascii="TH SarabunIT๙" w:hAnsi="TH SarabunIT๙" w:cs="TH SarabunIT๙"/>
          <w:sz w:val="32"/>
          <w:szCs w:val="32"/>
        </w:rPr>
        <w:t xml:space="preserve">Data Analytics and Big Data) </w:t>
      </w:r>
      <w:r w:rsidRPr="00C92F77">
        <w:rPr>
          <w:rFonts w:ascii="TH SarabunIT๙" w:hAnsi="TH SarabunIT๙" w:cs="TH SarabunIT๙"/>
          <w:spacing w:val="-8"/>
          <w:sz w:val="32"/>
          <w:szCs w:val="32"/>
          <w:cs/>
        </w:rPr>
        <w:t>ปัญญาประดิษฐ์ (</w:t>
      </w:r>
      <w:r w:rsidRPr="00C92F77">
        <w:rPr>
          <w:rFonts w:ascii="TH SarabunIT๙" w:hAnsi="TH SarabunIT๙" w:cs="TH SarabunIT๙"/>
          <w:spacing w:val="-8"/>
          <w:sz w:val="32"/>
          <w:szCs w:val="32"/>
        </w:rPr>
        <w:t xml:space="preserve">Artificial Intelligence : AI) </w:t>
      </w:r>
      <w:r w:rsidRPr="00C92F77">
        <w:rPr>
          <w:rFonts w:ascii="TH SarabunIT๙" w:hAnsi="TH SarabunIT๙" w:cs="TH SarabunIT๙"/>
          <w:spacing w:val="-8"/>
          <w:sz w:val="32"/>
          <w:szCs w:val="32"/>
          <w:cs/>
        </w:rPr>
        <w:t>รวมถึงเสริมสร้างความตระหนักรู้และการตอบสนองต่อการแจ้งเตือนภัย</w:t>
      </w:r>
      <w:r w:rsidRPr="00C92F77">
        <w:rPr>
          <w:rFonts w:ascii="TH SarabunIT๙" w:hAnsi="TH SarabunIT๙" w:cs="TH SarabunIT๙"/>
          <w:sz w:val="32"/>
          <w:szCs w:val="32"/>
          <w:cs/>
        </w:rPr>
        <w:t>ของชุมชนและประชาชน</w:t>
      </w:r>
    </w:p>
    <w:p w14:paraId="55CA042D" w14:textId="1F773984" w:rsidR="00F17193" w:rsidRPr="00C92F77" w:rsidRDefault="00F17193" w:rsidP="005428C4">
      <w:pPr>
        <w:tabs>
          <w:tab w:val="left" w:pos="1418"/>
        </w:tabs>
        <w:spacing w:after="12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92F77">
        <w:rPr>
          <w:rFonts w:ascii="TH SarabunIT๙" w:hAnsi="TH SarabunIT๙" w:cs="TH SarabunIT๙"/>
          <w:spacing w:val="-8"/>
          <w:sz w:val="32"/>
          <w:szCs w:val="32"/>
          <w:cs/>
        </w:rPr>
        <w:tab/>
      </w:r>
      <w:r w:rsidRPr="00C92F77">
        <w:rPr>
          <w:rFonts w:ascii="TH SarabunIT๙" w:hAnsi="TH SarabunIT๙" w:cs="TH SarabunIT๙"/>
          <w:b/>
          <w:bCs/>
          <w:spacing w:val="-6"/>
          <w:sz w:val="32"/>
          <w:szCs w:val="32"/>
          <w:cs/>
        </w:rPr>
        <w:t>กลยุทธ์ย่อยที่ 2.5</w:t>
      </w:r>
      <w:r w:rsidRPr="00C92F77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เสริมสร้างระบบการบริหารจัดการเกี่ยวกับการบรรเทาทุกข์และการช่วยเหลือ</w:t>
      </w:r>
      <w:r w:rsidR="00FE103E" w:rsidRPr="00C92F77">
        <w:rPr>
          <w:rFonts w:ascii="TH SarabunIT๙" w:hAnsi="TH SarabunIT๙" w:cs="TH SarabunIT๙"/>
          <w:sz w:val="32"/>
          <w:szCs w:val="32"/>
          <w:cs/>
        </w:rPr>
        <w:t>ผู้</w:t>
      </w:r>
      <w:r w:rsidRPr="00C92F77">
        <w:rPr>
          <w:rFonts w:ascii="TH SarabunIT๙" w:hAnsi="TH SarabunIT๙" w:cs="TH SarabunIT๙"/>
          <w:sz w:val="32"/>
          <w:szCs w:val="32"/>
          <w:cs/>
        </w:rPr>
        <w:t>ประสบภัยได้อย่างรวดเร็ว ทั่วถึง และเป็นธรรม</w:t>
      </w:r>
    </w:p>
    <w:p w14:paraId="7C30F1B3" w14:textId="1A6B8CBA" w:rsidR="003D1AEA" w:rsidRPr="00C92F77" w:rsidRDefault="00270F88" w:rsidP="00270F88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C92F77">
        <w:rPr>
          <w:rFonts w:ascii="TH SarabunIT๙" w:hAnsi="TH SarabunIT๙" w:cs="TH SarabunIT๙"/>
          <w:b/>
          <w:bCs/>
          <w:color w:val="009EDE"/>
          <w:sz w:val="32"/>
          <w:szCs w:val="32"/>
          <w:cs/>
        </w:rPr>
        <w:tab/>
      </w:r>
      <w:r w:rsidR="003D1AEA" w:rsidRPr="00C92F77">
        <w:rPr>
          <w:rFonts w:ascii="TH SarabunIT๙" w:hAnsi="TH SarabunIT๙" w:cs="TH SarabunIT๙"/>
          <w:b/>
          <w:bCs/>
          <w:sz w:val="32"/>
          <w:szCs w:val="32"/>
          <w:cs/>
        </w:rPr>
        <w:t>นโยบายและแผนความมั่นคงที่ 12  : การสร้างดุลยภาพระหว่างประเทศ</w:t>
      </w:r>
    </w:p>
    <w:p w14:paraId="7CB562C6" w14:textId="77777777" w:rsidR="003D1AEA" w:rsidRPr="00C92F77" w:rsidRDefault="003D1AEA" w:rsidP="00270F88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C92F77">
        <w:rPr>
          <w:rFonts w:ascii="TH SarabunIT๙" w:hAnsi="TH SarabunIT๙" w:cs="TH SarabunIT๙"/>
          <w:b/>
          <w:bCs/>
          <w:sz w:val="32"/>
          <w:szCs w:val="32"/>
          <w:cs/>
        </w:rPr>
        <w:tab/>
        <w:t>เป้าหมาย ผลสัมฤทธิ์ ตัวชี้วัด และค่าเป้าหมาย</w:t>
      </w:r>
    </w:p>
    <w:p w14:paraId="559B44C8" w14:textId="77777777" w:rsidR="003D1AEA" w:rsidRPr="00C92F77" w:rsidRDefault="003D1AEA" w:rsidP="00456AA1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92F77">
        <w:rPr>
          <w:rFonts w:ascii="TH SarabunIT๙" w:hAnsi="TH SarabunIT๙" w:cs="TH SarabunIT๙"/>
          <w:b/>
          <w:bCs/>
          <w:sz w:val="32"/>
          <w:szCs w:val="32"/>
          <w:cs/>
        </w:rPr>
        <w:tab/>
        <w:t>เป้าหมายที่ 1</w:t>
      </w:r>
      <w:r w:rsidRPr="00C92F77">
        <w:rPr>
          <w:rFonts w:ascii="TH SarabunIT๙" w:hAnsi="TH SarabunIT๙" w:cs="TH SarabunIT๙"/>
          <w:sz w:val="32"/>
          <w:szCs w:val="32"/>
          <w:cs/>
        </w:rPr>
        <w:t xml:space="preserve"> ประเทศไทยสามารถรักษาดุลยภาพด้านความมั่นคงระหว่างประเทศที่สำคัญทางยุทธศาสตร์</w:t>
      </w:r>
    </w:p>
    <w:p w14:paraId="6BF32568" w14:textId="55D83CFB" w:rsidR="003D1AEA" w:rsidRPr="00C92F77" w:rsidRDefault="003D1AEA" w:rsidP="00456AA1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92F77">
        <w:rPr>
          <w:rFonts w:ascii="TH SarabunIT๙" w:hAnsi="TH SarabunIT๙" w:cs="TH SarabunIT๙"/>
          <w:spacing w:val="-8"/>
          <w:sz w:val="32"/>
          <w:szCs w:val="32"/>
          <w:cs/>
        </w:rPr>
        <w:tab/>
      </w:r>
      <w:r w:rsidRPr="00C92F77">
        <w:rPr>
          <w:rFonts w:ascii="TH SarabunIT๙" w:hAnsi="TH SarabunIT๙" w:cs="TH SarabunIT๙"/>
          <w:b/>
          <w:bCs/>
          <w:spacing w:val="-8"/>
          <w:sz w:val="32"/>
          <w:szCs w:val="32"/>
          <w:cs/>
        </w:rPr>
        <w:t xml:space="preserve">ผลสัมฤทธิ์ </w:t>
      </w:r>
      <w:r w:rsidRPr="00C92F77">
        <w:rPr>
          <w:rFonts w:ascii="TH SarabunIT๙" w:hAnsi="TH SarabunIT๙" w:cs="TH SarabunIT๙"/>
          <w:spacing w:val="-8"/>
          <w:sz w:val="32"/>
          <w:szCs w:val="32"/>
          <w:cs/>
        </w:rPr>
        <w:t>ประเทศไทยสามารถรักษาผลประโยชน์แห่งชาติ และแสดงท่าทีอย่างเหมาะสมเพื่อปกป้อง</w:t>
      </w:r>
      <w:r w:rsidRPr="00C92F77">
        <w:rPr>
          <w:rFonts w:ascii="TH SarabunIT๙" w:hAnsi="TH SarabunIT๙" w:cs="TH SarabunIT๙"/>
          <w:sz w:val="32"/>
          <w:szCs w:val="32"/>
          <w:cs/>
        </w:rPr>
        <w:t>ผลประโยชน์ของไทย ผ่านกลไกความร่วมมือหรือความสัมพันธ์ระหว่างประเทศสำคัญทางยุทธศาสตร์ได้</w:t>
      </w:r>
    </w:p>
    <w:p w14:paraId="0E8D6A18" w14:textId="64FB4D32" w:rsidR="003D1AEA" w:rsidRPr="00C92F77" w:rsidRDefault="003D1AEA" w:rsidP="00054131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92F77">
        <w:rPr>
          <w:rFonts w:ascii="TH SarabunIT๙" w:hAnsi="TH SarabunIT๙" w:cs="TH SarabunIT๙"/>
          <w:sz w:val="32"/>
          <w:szCs w:val="32"/>
          <w:cs/>
        </w:rPr>
        <w:tab/>
      </w:r>
      <w:r w:rsidRPr="00C92F77">
        <w:rPr>
          <w:rFonts w:ascii="TH SarabunIT๙" w:hAnsi="TH SarabunIT๙" w:cs="TH SarabunIT๙"/>
          <w:b/>
          <w:bCs/>
          <w:sz w:val="32"/>
          <w:szCs w:val="32"/>
          <w:cs/>
        </w:rPr>
        <w:t>ตัวชี้วัด</w:t>
      </w:r>
      <w:r w:rsidRPr="00C92F77">
        <w:rPr>
          <w:rFonts w:ascii="TH SarabunIT๙" w:hAnsi="TH SarabunIT๙" w:cs="TH SarabunIT๙"/>
          <w:sz w:val="32"/>
          <w:szCs w:val="32"/>
          <w:cs/>
        </w:rPr>
        <w:t xml:space="preserve"> ร้อยละความสำเร็จของการหารือประเด็นความมั่นคงสำคัญของผู้นำระดับสูงของไทยกับประเทศที่สำคัญทางยุทธศาสตร์ในระดับรัฐมนตรีขึ้นไป อย่างน้อยร้อยละ 80 ของประเทศที่สำคัญทางยุทธศาสตร์ของไทยทั้งหมดภายในปี 2570</w:t>
      </w:r>
    </w:p>
    <w:p w14:paraId="622BDD67" w14:textId="77777777" w:rsidR="003D1AEA" w:rsidRPr="00C92F77" w:rsidRDefault="003D1AEA" w:rsidP="00054131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92F77">
        <w:rPr>
          <w:rFonts w:ascii="TH SarabunIT๙" w:hAnsi="TH SarabunIT๙" w:cs="TH SarabunIT๙"/>
          <w:sz w:val="32"/>
          <w:szCs w:val="32"/>
          <w:cs/>
        </w:rPr>
        <w:tab/>
      </w:r>
      <w:r w:rsidRPr="00C92F7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เป้าหมายที่ 2 </w:t>
      </w:r>
      <w:r w:rsidRPr="00C92F77">
        <w:rPr>
          <w:rFonts w:ascii="TH SarabunIT๙" w:hAnsi="TH SarabunIT๙" w:cs="TH SarabunIT๙"/>
          <w:sz w:val="32"/>
          <w:szCs w:val="32"/>
          <w:cs/>
        </w:rPr>
        <w:t>ประเทศไทยมีบทบาทนำในประชาคมการเมืองและความมั่นคงอาเซียน</w:t>
      </w:r>
    </w:p>
    <w:p w14:paraId="47D9AB95" w14:textId="77777777" w:rsidR="003D1AEA" w:rsidRPr="00C92F77" w:rsidRDefault="003D1AEA" w:rsidP="00054131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92F77">
        <w:rPr>
          <w:rFonts w:ascii="TH SarabunIT๙" w:hAnsi="TH SarabunIT๙" w:cs="TH SarabunIT๙"/>
          <w:sz w:val="32"/>
          <w:szCs w:val="32"/>
          <w:cs/>
        </w:rPr>
        <w:tab/>
      </w:r>
      <w:r w:rsidRPr="00C92F77">
        <w:rPr>
          <w:rFonts w:ascii="TH SarabunIT๙" w:hAnsi="TH SarabunIT๙" w:cs="TH SarabunIT๙"/>
          <w:b/>
          <w:bCs/>
          <w:sz w:val="32"/>
          <w:szCs w:val="32"/>
          <w:cs/>
        </w:rPr>
        <w:t>ผลสัมฤทธิ์</w:t>
      </w:r>
      <w:r w:rsidRPr="00C92F77">
        <w:rPr>
          <w:rFonts w:ascii="TH SarabunIT๙" w:hAnsi="TH SarabunIT๙" w:cs="TH SarabunIT๙"/>
          <w:sz w:val="32"/>
          <w:szCs w:val="32"/>
          <w:cs/>
        </w:rPr>
        <w:t xml:space="preserve"> ข้อตกลงหรือข้อปฏิบัติร่วมกันของประชาคมการเมืองและความมั่นคงอาเซียนในเรื่องการป้องกันและแก้ไขภัยคุกคามที่สำคัญในภูมิภาค</w:t>
      </w:r>
    </w:p>
    <w:p w14:paraId="049853F1" w14:textId="0C57E422" w:rsidR="003D1AEA" w:rsidRPr="00C92F77" w:rsidRDefault="003D1AEA" w:rsidP="00CE6A32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92F77"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 w:rsidRPr="00C92F77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>ตัวชี้วัด</w:t>
      </w:r>
      <w:r w:rsidRPr="00C92F77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ร้อยละความสำเร็จในการผลักดันข้อเสนอหรือข้อตกลงของไทย เพื่อป้องกันและแก้ไข</w:t>
      </w:r>
      <w:r w:rsidR="005610B8" w:rsidRPr="00C92F7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92F77">
        <w:rPr>
          <w:rFonts w:ascii="TH SarabunIT๙" w:hAnsi="TH SarabunIT๙" w:cs="TH SarabunIT๙"/>
          <w:sz w:val="32"/>
          <w:szCs w:val="32"/>
          <w:cs/>
        </w:rPr>
        <w:t>ภัยคุกคามที่สำคัญในภูมิภาคภายใต้กลไกของประชาคมการเมืองและความมั่นคงอาเซียน ในระดับเจ้าหน้าที่อาวุโสขึ้นไป เพิ่มขึ้นอย่างน้อย ร้อยละ 10 ภายในปี 2570</w:t>
      </w:r>
    </w:p>
    <w:p w14:paraId="62D8EBBD" w14:textId="77777777" w:rsidR="003D1AEA" w:rsidRPr="00C92F77" w:rsidRDefault="003D1AEA" w:rsidP="006759A6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92F77">
        <w:rPr>
          <w:rFonts w:ascii="TH SarabunIT๙" w:hAnsi="TH SarabunIT๙" w:cs="TH SarabunIT๙"/>
          <w:sz w:val="32"/>
          <w:szCs w:val="32"/>
          <w:cs/>
        </w:rPr>
        <w:tab/>
      </w:r>
      <w:r w:rsidRPr="00C92F77">
        <w:rPr>
          <w:rFonts w:ascii="TH SarabunIT๙" w:hAnsi="TH SarabunIT๙" w:cs="TH SarabunIT๙"/>
          <w:b/>
          <w:bCs/>
          <w:sz w:val="32"/>
          <w:szCs w:val="32"/>
          <w:cs/>
        </w:rPr>
        <w:t>เป้าหมายที่ 3</w:t>
      </w:r>
      <w:r w:rsidRPr="00C92F77">
        <w:rPr>
          <w:rFonts w:ascii="TH SarabunIT๙" w:hAnsi="TH SarabunIT๙" w:cs="TH SarabunIT๙"/>
          <w:sz w:val="32"/>
          <w:szCs w:val="32"/>
          <w:cs/>
        </w:rPr>
        <w:t xml:space="preserve"> ประเทศไทยสามารถรักษาผลประโยชน์แห่งชาติในอนุภูมิภาคลุ่มน้ำโขง และสามารถรักษาความสัมพันธ์อันดีกับประเทศรอบบ้าน</w:t>
      </w:r>
    </w:p>
    <w:p w14:paraId="36D88B6D" w14:textId="44058F32" w:rsidR="003D1AEA" w:rsidRPr="00C92F77" w:rsidRDefault="003D1AEA" w:rsidP="006759A6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92F77">
        <w:rPr>
          <w:rFonts w:ascii="TH SarabunIT๙" w:hAnsi="TH SarabunIT๙" w:cs="TH SarabunIT๙"/>
          <w:sz w:val="32"/>
          <w:szCs w:val="32"/>
          <w:cs/>
        </w:rPr>
        <w:tab/>
      </w:r>
      <w:r w:rsidRPr="00C92F77">
        <w:rPr>
          <w:rFonts w:ascii="TH SarabunIT๙" w:hAnsi="TH SarabunIT๙" w:cs="TH SarabunIT๙"/>
          <w:b/>
          <w:bCs/>
          <w:sz w:val="32"/>
          <w:szCs w:val="32"/>
          <w:cs/>
        </w:rPr>
        <w:t>ผลสัมฤทธิ์</w:t>
      </w:r>
      <w:r w:rsidRPr="00C92F77">
        <w:rPr>
          <w:rFonts w:ascii="TH SarabunIT๙" w:hAnsi="TH SarabunIT๙" w:cs="TH SarabunIT๙"/>
          <w:sz w:val="32"/>
          <w:szCs w:val="32"/>
          <w:cs/>
        </w:rPr>
        <w:t xml:space="preserve"> การได้รับผลประโยชน์ร่วมกันของกลุ่มประเทศอนุภูมิภาคลุ่มน้ำโขง และประเทศ</w:t>
      </w:r>
      <w:r w:rsidR="00034D93" w:rsidRPr="00C92F7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92F77">
        <w:rPr>
          <w:rFonts w:ascii="TH SarabunIT๙" w:hAnsi="TH SarabunIT๙" w:cs="TH SarabunIT๙"/>
          <w:sz w:val="32"/>
          <w:szCs w:val="32"/>
          <w:cs/>
        </w:rPr>
        <w:t>รอบบ้านของไทย</w:t>
      </w:r>
    </w:p>
    <w:p w14:paraId="0C97A4E7" w14:textId="12A269A0" w:rsidR="003D1AEA" w:rsidRPr="00C92F77" w:rsidRDefault="003D1AEA" w:rsidP="006759A6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92F77">
        <w:rPr>
          <w:rFonts w:ascii="TH SarabunIT๙" w:hAnsi="TH SarabunIT๙" w:cs="TH SarabunIT๙"/>
          <w:sz w:val="32"/>
          <w:szCs w:val="32"/>
          <w:cs/>
        </w:rPr>
        <w:tab/>
      </w:r>
      <w:r w:rsidRPr="00C92F77">
        <w:rPr>
          <w:rFonts w:ascii="TH SarabunIT๙" w:hAnsi="TH SarabunIT๙" w:cs="TH SarabunIT๙"/>
          <w:b/>
          <w:bCs/>
          <w:sz w:val="32"/>
          <w:szCs w:val="32"/>
          <w:cs/>
        </w:rPr>
        <w:t>ตัวชี้วัดที่ 1</w:t>
      </w:r>
      <w:r w:rsidRPr="00C92F77">
        <w:rPr>
          <w:rFonts w:ascii="TH SarabunIT๙" w:hAnsi="TH SarabunIT๙" w:cs="TH SarabunIT๙"/>
          <w:sz w:val="32"/>
          <w:szCs w:val="32"/>
          <w:cs/>
        </w:rPr>
        <w:t xml:space="preserve"> ร้อยละความสำเร็จของการผลักดันข้อเสนอของไทยในการบริหารจัดการน้ำ</w:t>
      </w:r>
      <w:r w:rsidRPr="00C92F77">
        <w:rPr>
          <w:rFonts w:ascii="TH SarabunIT๙" w:hAnsi="TH SarabunIT๙" w:cs="TH SarabunIT๙"/>
          <w:spacing w:val="4"/>
          <w:sz w:val="32"/>
          <w:szCs w:val="32"/>
          <w:cs/>
        </w:rPr>
        <w:t>บริเวณลุ่มน้ำโขงภายใต้กลไกคณะกรรมาธิการแม่น้ำโขง (</w:t>
      </w:r>
      <w:r w:rsidRPr="00C92F77">
        <w:rPr>
          <w:rFonts w:ascii="TH SarabunIT๙" w:hAnsi="TH SarabunIT๙" w:cs="TH SarabunIT๙"/>
          <w:spacing w:val="4"/>
          <w:sz w:val="32"/>
          <w:szCs w:val="32"/>
        </w:rPr>
        <w:t xml:space="preserve">Mekong River Commission : MRC) </w:t>
      </w:r>
      <w:r w:rsidRPr="00C92F77">
        <w:rPr>
          <w:rFonts w:ascii="TH SarabunIT๙" w:hAnsi="TH SarabunIT๙" w:cs="TH SarabunIT๙"/>
          <w:spacing w:val="4"/>
          <w:sz w:val="32"/>
          <w:szCs w:val="32"/>
          <w:cs/>
        </w:rPr>
        <w:t>เพิ่มขึ้น อย่างน้อย</w:t>
      </w:r>
      <w:r w:rsidR="00957C8A" w:rsidRPr="00C92F77">
        <w:rPr>
          <w:rFonts w:ascii="TH SarabunIT๙" w:hAnsi="TH SarabunIT๙" w:cs="TH SarabunIT๙"/>
          <w:spacing w:val="4"/>
          <w:sz w:val="32"/>
          <w:szCs w:val="32"/>
          <w:cs/>
        </w:rPr>
        <w:t xml:space="preserve"> </w:t>
      </w:r>
      <w:r w:rsidRPr="00C92F77">
        <w:rPr>
          <w:rFonts w:ascii="TH SarabunIT๙" w:hAnsi="TH SarabunIT๙" w:cs="TH SarabunIT๙"/>
          <w:sz w:val="32"/>
          <w:szCs w:val="32"/>
          <w:cs/>
        </w:rPr>
        <w:t>ร้อยละ 10 ภายในปี 2570</w:t>
      </w:r>
    </w:p>
    <w:p w14:paraId="309DDAE8" w14:textId="77777777" w:rsidR="003D1AEA" w:rsidRPr="00C92F77" w:rsidRDefault="003D1AEA" w:rsidP="006D2E8F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92F77">
        <w:rPr>
          <w:rFonts w:ascii="TH SarabunIT๙" w:hAnsi="TH SarabunIT๙" w:cs="TH SarabunIT๙"/>
          <w:sz w:val="32"/>
          <w:szCs w:val="32"/>
          <w:cs/>
        </w:rPr>
        <w:tab/>
      </w:r>
      <w:r w:rsidRPr="00C92F77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>ตัวชี้วัดที่ 2</w:t>
      </w:r>
      <w:r w:rsidRPr="00C92F77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ความสำเร็จของการผลักดันประเด็นหารือด้านความมั่นคงภายใต้กลไกความร่วมมือ</w:t>
      </w:r>
      <w:r w:rsidRPr="00C92F77">
        <w:rPr>
          <w:rFonts w:ascii="TH SarabunIT๙" w:hAnsi="TH SarabunIT๙" w:cs="TH SarabunIT๙"/>
          <w:sz w:val="32"/>
          <w:szCs w:val="32"/>
          <w:cs/>
        </w:rPr>
        <w:t>ทวิภาคีกับประเทศรอบบ้านทุกปี</w:t>
      </w:r>
    </w:p>
    <w:p w14:paraId="32E3B778" w14:textId="77777777" w:rsidR="003D1AEA" w:rsidRPr="00C92F77" w:rsidRDefault="003D1AEA" w:rsidP="00846C11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92F77">
        <w:rPr>
          <w:rFonts w:ascii="TH SarabunIT๙" w:hAnsi="TH SarabunIT๙" w:cs="TH SarabunIT๙"/>
          <w:sz w:val="32"/>
          <w:szCs w:val="32"/>
          <w:cs/>
        </w:rPr>
        <w:tab/>
      </w:r>
      <w:r w:rsidRPr="00C92F77">
        <w:rPr>
          <w:rFonts w:ascii="TH SarabunIT๙" w:hAnsi="TH SarabunIT๙" w:cs="TH SarabunIT๙"/>
          <w:b/>
          <w:bCs/>
          <w:spacing w:val="-6"/>
          <w:sz w:val="32"/>
          <w:szCs w:val="32"/>
          <w:cs/>
        </w:rPr>
        <w:t>เป้าหมายที่ 4</w:t>
      </w:r>
      <w:r w:rsidRPr="00C92F77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ประเทศไทยสามารถดำเนินการตามพันธกรณีระหว่างประเทศเกี่ยวกับการควบคุม</w:t>
      </w:r>
      <w:r w:rsidRPr="00C92F77">
        <w:rPr>
          <w:rFonts w:ascii="TH SarabunIT๙" w:hAnsi="TH SarabunIT๙" w:cs="TH SarabunIT๙"/>
          <w:sz w:val="32"/>
          <w:szCs w:val="32"/>
          <w:cs/>
        </w:rPr>
        <w:t>และลดอาวุธทำลายล้างสูง</w:t>
      </w:r>
    </w:p>
    <w:p w14:paraId="6502517B" w14:textId="77777777" w:rsidR="003D1AEA" w:rsidRPr="00C92F77" w:rsidRDefault="003D1AEA" w:rsidP="0007252A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92F77">
        <w:rPr>
          <w:rFonts w:ascii="TH SarabunIT๙" w:hAnsi="TH SarabunIT๙" w:cs="TH SarabunIT๙"/>
          <w:sz w:val="32"/>
          <w:szCs w:val="32"/>
          <w:cs/>
        </w:rPr>
        <w:tab/>
      </w:r>
      <w:r w:rsidRPr="00C92F7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ผลสัมฤทธิ์ </w:t>
      </w:r>
      <w:r w:rsidRPr="00C92F77">
        <w:rPr>
          <w:rFonts w:ascii="TH SarabunIT๙" w:hAnsi="TH SarabunIT๙" w:cs="TH SarabunIT๙"/>
          <w:sz w:val="32"/>
          <w:szCs w:val="32"/>
          <w:cs/>
        </w:rPr>
        <w:t>ประเทศไทยเป็นพื้นที่ปลอดภัย และไม่เป็นพื้นที่ทางผ่านในการจัดหา จัดซื้อลักลอบขนส่ง และลำเลียงสินค้าที่เกี่ยวข้องกับอาวุธทำลายล้างสูง</w:t>
      </w:r>
    </w:p>
    <w:p w14:paraId="24FCC230" w14:textId="53E03EBA" w:rsidR="003D1AEA" w:rsidRPr="00C92F77" w:rsidRDefault="003D1AEA" w:rsidP="0007252A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92F77">
        <w:rPr>
          <w:rFonts w:ascii="TH SarabunIT๙" w:hAnsi="TH SarabunIT๙" w:cs="TH SarabunIT๙"/>
          <w:sz w:val="32"/>
          <w:szCs w:val="32"/>
          <w:cs/>
        </w:rPr>
        <w:tab/>
      </w:r>
      <w:r w:rsidRPr="00C92F77">
        <w:rPr>
          <w:rFonts w:ascii="TH SarabunIT๙" w:hAnsi="TH SarabunIT๙" w:cs="TH SarabunIT๙"/>
          <w:b/>
          <w:bCs/>
          <w:sz w:val="32"/>
          <w:szCs w:val="32"/>
          <w:cs/>
        </w:rPr>
        <w:t>ตัวชี้วัด</w:t>
      </w:r>
      <w:r w:rsidRPr="00C92F77">
        <w:rPr>
          <w:rFonts w:ascii="TH SarabunIT๙" w:hAnsi="TH SarabunIT๙" w:cs="TH SarabunIT๙"/>
          <w:sz w:val="32"/>
          <w:szCs w:val="32"/>
          <w:cs/>
        </w:rPr>
        <w:t xml:space="preserve"> ร้อยละความสำเร็จของการดำเนินการตามพันธกรณีระหว่างประเทศเพื่อควบคุมและ</w:t>
      </w:r>
      <w:r w:rsidR="00433A65" w:rsidRPr="00C92F77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C92F77">
        <w:rPr>
          <w:rFonts w:ascii="TH SarabunIT๙" w:hAnsi="TH SarabunIT๙" w:cs="TH SarabunIT๙"/>
          <w:sz w:val="32"/>
          <w:szCs w:val="32"/>
          <w:cs/>
        </w:rPr>
        <w:t>ลดอาวุธทำลายล้างสูง อย่างน้อยร้อยละ 80 ภายในปี 2570</w:t>
      </w:r>
    </w:p>
    <w:p w14:paraId="0FB27180" w14:textId="77777777" w:rsidR="003D1AEA" w:rsidRPr="00C92F77" w:rsidRDefault="003D1AEA" w:rsidP="0007252A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C92F77">
        <w:rPr>
          <w:rFonts w:ascii="TH SarabunIT๙" w:hAnsi="TH SarabunIT๙" w:cs="TH SarabunIT๙"/>
          <w:sz w:val="32"/>
          <w:szCs w:val="32"/>
          <w:cs/>
        </w:rPr>
        <w:tab/>
      </w:r>
      <w:r w:rsidRPr="00C92F77">
        <w:rPr>
          <w:rFonts w:ascii="TH SarabunIT๙" w:hAnsi="TH SarabunIT๙" w:cs="TH SarabunIT๙"/>
          <w:b/>
          <w:bCs/>
          <w:sz w:val="32"/>
          <w:szCs w:val="32"/>
          <w:cs/>
        </w:rPr>
        <w:t>กลยุทธ์</w:t>
      </w:r>
    </w:p>
    <w:p w14:paraId="4BB8E89B" w14:textId="77777777" w:rsidR="003D1AEA" w:rsidRPr="00C92F77" w:rsidRDefault="003D1AEA" w:rsidP="0007252A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92F77">
        <w:rPr>
          <w:rFonts w:ascii="TH SarabunIT๙" w:hAnsi="TH SarabunIT๙" w:cs="TH SarabunIT๙"/>
          <w:b/>
          <w:bCs/>
          <w:sz w:val="32"/>
          <w:szCs w:val="32"/>
          <w:cs/>
        </w:rPr>
        <w:tab/>
        <w:t>กลยุทธ์หลักที่ 1</w:t>
      </w:r>
      <w:r w:rsidRPr="00C92F77">
        <w:rPr>
          <w:rFonts w:ascii="TH SarabunIT๙" w:hAnsi="TH SarabunIT๙" w:cs="TH SarabunIT๙"/>
          <w:sz w:val="32"/>
          <w:szCs w:val="32"/>
          <w:cs/>
        </w:rPr>
        <w:t xml:space="preserve"> การรักษาดุลยภาพระหว่างประเทศสำคัญทางยุทธศาสตร์</w:t>
      </w:r>
    </w:p>
    <w:p w14:paraId="6334953F" w14:textId="3BF1D660" w:rsidR="003D1AEA" w:rsidRPr="00C92F77" w:rsidRDefault="003D1AEA" w:rsidP="00AE72CA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92F77">
        <w:rPr>
          <w:rFonts w:ascii="TH SarabunIT๙" w:hAnsi="TH SarabunIT๙" w:cs="TH SarabunIT๙"/>
          <w:sz w:val="32"/>
          <w:szCs w:val="32"/>
          <w:cs/>
        </w:rPr>
        <w:tab/>
      </w:r>
      <w:r w:rsidRPr="00C92F77">
        <w:rPr>
          <w:rFonts w:ascii="TH SarabunIT๙" w:hAnsi="TH SarabunIT๙" w:cs="TH SarabunIT๙"/>
          <w:b/>
          <w:bCs/>
          <w:sz w:val="32"/>
          <w:szCs w:val="32"/>
          <w:cs/>
        </w:rPr>
        <w:t>กลยุทธ์ย่อยที่ 1.1</w:t>
      </w:r>
      <w:r w:rsidRPr="00C92F77">
        <w:rPr>
          <w:rFonts w:ascii="TH SarabunIT๙" w:hAnsi="TH SarabunIT๙" w:cs="TH SarabunIT๙"/>
          <w:sz w:val="32"/>
          <w:szCs w:val="32"/>
          <w:cs/>
        </w:rPr>
        <w:t xml:space="preserve"> ทบทวนและกำหนดแนวทางท่าทีของไทยต่อประเทศมหาอำนาจ</w:t>
      </w:r>
      <w:r w:rsidR="0070733A" w:rsidRPr="00C92F77">
        <w:rPr>
          <w:rFonts w:ascii="TH SarabunIT๙" w:hAnsi="TH SarabunIT๙" w:cs="TH SarabunIT๙"/>
          <w:sz w:val="32"/>
          <w:szCs w:val="32"/>
        </w:rPr>
        <w:t xml:space="preserve"> </w:t>
      </w:r>
      <w:r w:rsidR="002352D0" w:rsidRPr="00C92F77">
        <w:rPr>
          <w:rFonts w:ascii="TH SarabunIT๙" w:hAnsi="TH SarabunIT๙" w:cs="TH SarabunIT๙"/>
          <w:sz w:val="32"/>
          <w:szCs w:val="32"/>
          <w:cs/>
        </w:rPr>
        <w:t xml:space="preserve">      </w:t>
      </w:r>
      <w:r w:rsidRPr="00C92F77">
        <w:rPr>
          <w:rFonts w:ascii="TH SarabunIT๙" w:hAnsi="TH SarabunIT๙" w:cs="TH SarabunIT๙"/>
          <w:sz w:val="32"/>
          <w:szCs w:val="32"/>
          <w:cs/>
        </w:rPr>
        <w:t>กลุ่มประเทศที่มีบทบาทสำคัญทางยุทธศาสตร์ และประเทศที่มีบทบาทด้านการเมือง ความมั่นคงการทหารและเศรษฐกิจที่สำคัญในภูมิภาค เพื่อปกป้องผลประโยชน์แห่งชาติของไทย และรักษาดุลยภาพความสัมพันธ์</w:t>
      </w:r>
      <w:r w:rsidR="000C1FCC" w:rsidRPr="00C92F77">
        <w:rPr>
          <w:rFonts w:ascii="TH SarabunIT๙" w:hAnsi="TH SarabunIT๙" w:cs="TH SarabunIT๙"/>
          <w:sz w:val="32"/>
          <w:szCs w:val="32"/>
        </w:rPr>
        <w:t xml:space="preserve">     </w:t>
      </w:r>
      <w:r w:rsidRPr="00C92F77">
        <w:rPr>
          <w:rFonts w:ascii="TH SarabunIT๙" w:hAnsi="TH SarabunIT๙" w:cs="TH SarabunIT๙"/>
          <w:sz w:val="32"/>
          <w:szCs w:val="32"/>
          <w:cs/>
        </w:rPr>
        <w:t>ด้านความมั่นคงระหว่างประเทศได้อย่างเหมาะสม</w:t>
      </w:r>
    </w:p>
    <w:p w14:paraId="25089368" w14:textId="2A46210F" w:rsidR="003D1AEA" w:rsidRPr="00C92F77" w:rsidRDefault="003D1AEA" w:rsidP="000E67A9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92F77">
        <w:rPr>
          <w:rFonts w:ascii="TH SarabunIT๙" w:hAnsi="TH SarabunIT๙" w:cs="TH SarabunIT๙"/>
          <w:sz w:val="32"/>
          <w:szCs w:val="32"/>
          <w:cs/>
        </w:rPr>
        <w:tab/>
      </w:r>
      <w:r w:rsidRPr="00C92F77">
        <w:rPr>
          <w:rFonts w:ascii="TH SarabunIT๙" w:hAnsi="TH SarabunIT๙" w:cs="TH SarabunIT๙"/>
          <w:b/>
          <w:bCs/>
          <w:sz w:val="32"/>
          <w:szCs w:val="32"/>
          <w:cs/>
        </w:rPr>
        <w:t>กลยุทธ์ย่อยที่ 1.2</w:t>
      </w:r>
      <w:r w:rsidRPr="00C92F77">
        <w:rPr>
          <w:rFonts w:ascii="TH SarabunIT๙" w:hAnsi="TH SarabunIT๙" w:cs="TH SarabunIT๙"/>
          <w:sz w:val="32"/>
          <w:szCs w:val="32"/>
          <w:cs/>
        </w:rPr>
        <w:t xml:space="preserve"> รักษาความร่วมมือด้านความมั่นคงระหว่างไทยกับประเทศสำคัญทางยุทธศาสตร์ เพื่อให้ไทยสามารถประเมินการเปลี่ยนแปลงและปรับเปลี่ยนแนวทางการรักษาดุลยภาพระหว่างประเทศของไทยได้ทันท่วงที</w:t>
      </w:r>
    </w:p>
    <w:p w14:paraId="550BB19B" w14:textId="3A70E4CC" w:rsidR="003D1AEA" w:rsidRPr="00C92F77" w:rsidRDefault="003D1AEA" w:rsidP="00D45BC8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92F77">
        <w:rPr>
          <w:rFonts w:ascii="TH SarabunIT๙" w:hAnsi="TH SarabunIT๙" w:cs="TH SarabunIT๙"/>
          <w:sz w:val="32"/>
          <w:szCs w:val="32"/>
          <w:cs/>
        </w:rPr>
        <w:tab/>
      </w:r>
      <w:r w:rsidRPr="00C92F77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>กลยุทธ์ย่อยที่ 1.3</w:t>
      </w:r>
      <w:r w:rsidRPr="00C92F77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ส่งเสริมการจัดตั้งและขับเคลื่อนกลไกหารือด้านความมั่นคงระหว่างไทยกับ</w:t>
      </w:r>
      <w:r w:rsidRPr="00C92F77">
        <w:rPr>
          <w:rFonts w:ascii="TH SarabunIT๙" w:hAnsi="TH SarabunIT๙" w:cs="TH SarabunIT๙"/>
          <w:sz w:val="32"/>
          <w:szCs w:val="32"/>
          <w:cs/>
        </w:rPr>
        <w:t>ประเทศที่มีความสำคัญทางยุทธศาสตร์ เพื่อรักษาผลประโยชน์แห่งชาติของไทย</w:t>
      </w:r>
    </w:p>
    <w:p w14:paraId="49541CBA" w14:textId="3F136A12" w:rsidR="003D1AEA" w:rsidRPr="00C92F77" w:rsidRDefault="00E66C22" w:rsidP="00E66C22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92F77">
        <w:rPr>
          <w:rFonts w:ascii="TH SarabunIT๙" w:hAnsi="TH SarabunIT๙" w:cs="TH SarabunIT๙"/>
          <w:sz w:val="32"/>
          <w:szCs w:val="32"/>
          <w:cs/>
        </w:rPr>
        <w:tab/>
      </w:r>
      <w:r w:rsidR="003D1AEA" w:rsidRPr="00C92F77">
        <w:rPr>
          <w:rFonts w:ascii="TH SarabunIT๙" w:hAnsi="TH SarabunIT๙" w:cs="TH SarabunIT๙"/>
          <w:b/>
          <w:bCs/>
          <w:spacing w:val="-6"/>
          <w:sz w:val="32"/>
          <w:szCs w:val="32"/>
          <w:cs/>
        </w:rPr>
        <w:t>กลยุทธ์หลักที่ 2</w:t>
      </w:r>
      <w:r w:rsidR="003D1AEA" w:rsidRPr="00C92F77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การเสริมสร้างบทบาทนำของไทยในประชาคมการเมืองและความมั่นคงอาเซียน</w:t>
      </w:r>
      <w:r w:rsidR="003D1AEA" w:rsidRPr="00C92F77">
        <w:rPr>
          <w:rFonts w:ascii="TH SarabunIT๙" w:hAnsi="TH SarabunIT๙" w:cs="TH SarabunIT๙"/>
          <w:sz w:val="32"/>
          <w:szCs w:val="32"/>
          <w:cs/>
        </w:rPr>
        <w:tab/>
      </w:r>
      <w:r w:rsidR="003D1AEA" w:rsidRPr="00C92F77">
        <w:rPr>
          <w:rFonts w:ascii="TH SarabunIT๙" w:hAnsi="TH SarabunIT๙" w:cs="TH SarabunIT๙"/>
          <w:b/>
          <w:bCs/>
          <w:spacing w:val="-8"/>
          <w:sz w:val="32"/>
          <w:szCs w:val="32"/>
          <w:cs/>
        </w:rPr>
        <w:t>กลยุทธ์ย่อยที่ 2.1</w:t>
      </w:r>
      <w:r w:rsidR="003D1AEA" w:rsidRPr="00C92F77">
        <w:rPr>
          <w:rFonts w:ascii="TH SarabunIT๙" w:hAnsi="TH SarabunIT๙" w:cs="TH SarabunIT๙"/>
          <w:spacing w:val="-8"/>
          <w:sz w:val="32"/>
          <w:szCs w:val="32"/>
          <w:cs/>
        </w:rPr>
        <w:t xml:space="preserve"> เสริมสร้างบทบาทนำที่สร้างสรรค์ของไทยในการรักษาสันติภาพและการแก้ไข</w:t>
      </w:r>
      <w:r w:rsidR="003D1AEA" w:rsidRPr="00C92F77">
        <w:rPr>
          <w:rFonts w:ascii="TH SarabunIT๙" w:hAnsi="TH SarabunIT๙" w:cs="TH SarabunIT๙"/>
          <w:sz w:val="32"/>
          <w:szCs w:val="32"/>
          <w:cs/>
        </w:rPr>
        <w:t>ข้อพิพาทโดยสันติวิธีเพื่อเสถียรภาพความมั่นคงของอาเซียน</w:t>
      </w:r>
    </w:p>
    <w:p w14:paraId="1358E73A" w14:textId="0F2F3106" w:rsidR="003D1AEA" w:rsidRPr="00C92F77" w:rsidRDefault="003D1AEA" w:rsidP="00424E4D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92F77">
        <w:rPr>
          <w:rFonts w:ascii="TH SarabunIT๙" w:hAnsi="TH SarabunIT๙" w:cs="TH SarabunIT๙"/>
          <w:sz w:val="32"/>
          <w:szCs w:val="32"/>
          <w:cs/>
        </w:rPr>
        <w:tab/>
      </w:r>
      <w:r w:rsidRPr="00C92F77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>กลยุทธ์ย่อยที่ 2.2</w:t>
      </w:r>
      <w:r w:rsidRPr="00C92F77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เสริมสร้างบทบาทของนำของไทยในประชาคมการเมืองและความมั่นคง</w:t>
      </w:r>
      <w:r w:rsidRPr="00C92F77">
        <w:rPr>
          <w:rFonts w:ascii="TH SarabunIT๙" w:hAnsi="TH SarabunIT๙" w:cs="TH SarabunIT๙"/>
          <w:spacing w:val="-6"/>
          <w:sz w:val="32"/>
          <w:szCs w:val="32"/>
          <w:cs/>
        </w:rPr>
        <w:t>อาเซียน เพื่อรักษาผลประโยชน์แห่งชาติของไทย และเพื่อผลประโยชน์ร่วมกันของภูมิภาค โดยผลักดันความร่วมมือในการป้องกันและแก้ไขภัยคุกคามที่เกี่ยวข้องกับประเด็นโจรสลัดและการปล้นเรือโดยใช้อาวุธประเด็นการต่อต้าน</w:t>
      </w:r>
      <w:r w:rsidRPr="00C92F77">
        <w:rPr>
          <w:rFonts w:ascii="TH SarabunIT๙" w:hAnsi="TH SarabunIT๙" w:cs="TH SarabunIT๙"/>
          <w:spacing w:val="-5"/>
          <w:sz w:val="32"/>
          <w:szCs w:val="32"/>
          <w:cs/>
        </w:rPr>
        <w:t>ยาเสพติด ประเด็นการโยกย้ายถิ่นฐานแบบไม่ปกติ ประเด็นภัยคุกคามทางไซเบอร์ และประเด็นหมอกควันข้ามแดน</w:t>
      </w:r>
    </w:p>
    <w:p w14:paraId="15016BFB" w14:textId="77777777" w:rsidR="007E6503" w:rsidRPr="00C92F77" w:rsidRDefault="003D1AEA" w:rsidP="0081061C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92F77">
        <w:rPr>
          <w:rFonts w:ascii="TH SarabunIT๙" w:hAnsi="TH SarabunIT๙" w:cs="TH SarabunIT๙"/>
          <w:sz w:val="32"/>
          <w:szCs w:val="32"/>
          <w:cs/>
        </w:rPr>
        <w:tab/>
      </w:r>
      <w:r w:rsidRPr="00C92F77">
        <w:rPr>
          <w:rFonts w:ascii="TH SarabunIT๙" w:hAnsi="TH SarabunIT๙" w:cs="TH SarabunIT๙"/>
          <w:b/>
          <w:bCs/>
          <w:sz w:val="32"/>
          <w:szCs w:val="32"/>
          <w:cs/>
        </w:rPr>
        <w:t>กลยุทธ์ย่อยที่ 2.3</w:t>
      </w:r>
      <w:r w:rsidRPr="00C92F77">
        <w:rPr>
          <w:rFonts w:ascii="TH SarabunIT๙" w:hAnsi="TH SarabunIT๙" w:cs="TH SarabunIT๙"/>
          <w:sz w:val="32"/>
          <w:szCs w:val="32"/>
          <w:cs/>
        </w:rPr>
        <w:t xml:space="preserve"> ดำเนินการสร้างความไว้เนื้อเชื่อใจและการทูตเชิงป้องกันระหว่างไทยกับประเทศสมาชิกอาเซียน เพื่อสร้างบรรยากาศแห่งสันติภาพ เสถียรภาพ และความเจริญรุ่งเรืองในภูมิภาค</w:t>
      </w:r>
      <w:r w:rsidR="00DF326F" w:rsidRPr="00C92F7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4AEC6179" w14:textId="6BBEE26D" w:rsidR="003D1AEA" w:rsidRPr="00C92F77" w:rsidRDefault="00DF326F" w:rsidP="0081061C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92F77">
        <w:rPr>
          <w:rFonts w:ascii="TH SarabunIT๙" w:hAnsi="TH SarabunIT๙" w:cs="TH SarabunIT๙"/>
          <w:spacing w:val="-8"/>
          <w:sz w:val="32"/>
          <w:szCs w:val="32"/>
        </w:rPr>
        <w:tab/>
      </w:r>
      <w:r w:rsidR="003D1AEA" w:rsidRPr="00C92F77">
        <w:rPr>
          <w:rFonts w:ascii="TH SarabunIT๙" w:hAnsi="TH SarabunIT๙" w:cs="TH SarabunIT๙"/>
          <w:b/>
          <w:bCs/>
          <w:spacing w:val="-8"/>
          <w:sz w:val="32"/>
          <w:szCs w:val="32"/>
          <w:cs/>
        </w:rPr>
        <w:t>กลยุทธ์หลักที่ 3</w:t>
      </w:r>
      <w:r w:rsidR="003D1AEA" w:rsidRPr="00C92F77">
        <w:rPr>
          <w:rFonts w:ascii="TH SarabunIT๙" w:hAnsi="TH SarabunIT๙" w:cs="TH SarabunIT๙"/>
          <w:spacing w:val="-8"/>
          <w:sz w:val="32"/>
          <w:szCs w:val="32"/>
          <w:cs/>
        </w:rPr>
        <w:t xml:space="preserve"> การส่งเสริมความเข้าใจและพัฒนาความร่วมมือด้านความมั่นคงกับประเทศรอบบ้าน</w:t>
      </w:r>
      <w:r w:rsidR="003D1AEA" w:rsidRPr="00C92F77">
        <w:rPr>
          <w:rFonts w:ascii="TH SarabunIT๙" w:hAnsi="TH SarabunIT๙" w:cs="TH SarabunIT๙"/>
          <w:sz w:val="32"/>
          <w:szCs w:val="32"/>
          <w:cs/>
        </w:rPr>
        <w:t>และอนุภูมิภาคลุ่มน้ำโขง</w:t>
      </w:r>
    </w:p>
    <w:p w14:paraId="4296764B" w14:textId="5223D6E4" w:rsidR="003D1AEA" w:rsidRPr="00C92F77" w:rsidRDefault="003D1AEA" w:rsidP="007E6503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92F77">
        <w:rPr>
          <w:rFonts w:ascii="TH SarabunIT๙" w:hAnsi="TH SarabunIT๙" w:cs="TH SarabunIT๙"/>
          <w:sz w:val="32"/>
          <w:szCs w:val="32"/>
          <w:cs/>
        </w:rPr>
        <w:tab/>
      </w:r>
      <w:r w:rsidRPr="00C92F77">
        <w:rPr>
          <w:rFonts w:ascii="TH SarabunIT๙" w:hAnsi="TH SarabunIT๙" w:cs="TH SarabunIT๙"/>
          <w:b/>
          <w:bCs/>
          <w:spacing w:val="-8"/>
          <w:sz w:val="32"/>
          <w:szCs w:val="32"/>
          <w:cs/>
        </w:rPr>
        <w:t>กลยุทธ์ย่อยที่ 3.4</w:t>
      </w:r>
      <w:r w:rsidRPr="00C92F77">
        <w:rPr>
          <w:rFonts w:ascii="TH SarabunIT๙" w:hAnsi="TH SarabunIT๙" w:cs="TH SarabunIT๙"/>
          <w:spacing w:val="-8"/>
          <w:sz w:val="32"/>
          <w:szCs w:val="32"/>
          <w:cs/>
        </w:rPr>
        <w:t xml:space="preserve"> เสริมสร้างความเข้าใจและพัฒนาความร่วมมือด้านความมั่นคงรวมถึงการแก้ไข</w:t>
      </w:r>
      <w:r w:rsidRPr="00C92F77">
        <w:rPr>
          <w:rFonts w:ascii="TH SarabunIT๙" w:hAnsi="TH SarabunIT๙" w:cs="TH SarabunIT๙"/>
          <w:spacing w:val="-4"/>
          <w:sz w:val="32"/>
          <w:szCs w:val="32"/>
          <w:cs/>
        </w:rPr>
        <w:t>ปัญหาความขัดแย้งด้วยสันติวิธีระหว่างไทยกับประเทศรอบบ้านภายใต้กลไกความร่วมมือด้านความมั่นคงทุกระดับ</w:t>
      </w:r>
    </w:p>
    <w:p w14:paraId="2144F576" w14:textId="19A2907E" w:rsidR="003D1AEA" w:rsidRPr="00C92F77" w:rsidRDefault="003D1AEA" w:rsidP="007E6503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92F77">
        <w:rPr>
          <w:rFonts w:ascii="TH SarabunIT๙" w:hAnsi="TH SarabunIT๙" w:cs="TH SarabunIT๙"/>
          <w:spacing w:val="-6"/>
          <w:sz w:val="32"/>
          <w:szCs w:val="32"/>
          <w:cs/>
        </w:rPr>
        <w:lastRenderedPageBreak/>
        <w:tab/>
      </w:r>
      <w:r w:rsidRPr="00C92F77">
        <w:rPr>
          <w:rFonts w:ascii="TH SarabunIT๙" w:hAnsi="TH SarabunIT๙" w:cs="TH SarabunIT๙"/>
          <w:b/>
          <w:bCs/>
          <w:spacing w:val="-6"/>
          <w:sz w:val="32"/>
          <w:szCs w:val="32"/>
          <w:cs/>
        </w:rPr>
        <w:t>กลยุทธ์ย่อยที่ 3.5</w:t>
      </w:r>
      <w:r w:rsidRPr="00C92F77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ส่งเสริม สนับสนุน และใช้ความเข้มแข็งของความร่วมมือระดับประชาชน</w:t>
      </w:r>
      <w:r w:rsidRPr="00C92F77">
        <w:rPr>
          <w:rFonts w:ascii="TH SarabunIT๙" w:hAnsi="TH SarabunIT๙" w:cs="TH SarabunIT๙"/>
          <w:sz w:val="32"/>
          <w:szCs w:val="32"/>
          <w:cs/>
        </w:rPr>
        <w:t>ชุมชน ท้องถิ่น ภาคเอกชน และสมาคมมิตรภาพ มาใช้ในการดำเนินกิจกรรมที่นำไปสู่การสร้างความสัมพันธ์</w:t>
      </w:r>
      <w:r w:rsidR="00CA2DEC" w:rsidRPr="00C92F7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92F77">
        <w:rPr>
          <w:rFonts w:ascii="TH SarabunIT๙" w:hAnsi="TH SarabunIT๙" w:cs="TH SarabunIT๙"/>
          <w:sz w:val="32"/>
          <w:szCs w:val="32"/>
          <w:cs/>
        </w:rPr>
        <w:t>อันดีระหว่างไทยกับประเทศรอบบ้าน</w:t>
      </w:r>
    </w:p>
    <w:p w14:paraId="766BE1B3" w14:textId="77777777" w:rsidR="008E6741" w:rsidRPr="00C92F77" w:rsidRDefault="003D1AEA" w:rsidP="008E6741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92F77">
        <w:rPr>
          <w:rFonts w:ascii="TH SarabunIT๙" w:hAnsi="TH SarabunIT๙" w:cs="TH SarabunIT๙"/>
          <w:sz w:val="32"/>
          <w:szCs w:val="32"/>
          <w:cs/>
        </w:rPr>
        <w:tab/>
      </w:r>
      <w:r w:rsidRPr="00C92F77">
        <w:rPr>
          <w:rFonts w:ascii="TH SarabunIT๙" w:hAnsi="TH SarabunIT๙" w:cs="TH SarabunIT๙"/>
          <w:b/>
          <w:bCs/>
          <w:sz w:val="32"/>
          <w:szCs w:val="32"/>
          <w:cs/>
        </w:rPr>
        <w:t>กลยุทธ์หลักที่ 4</w:t>
      </w:r>
      <w:r w:rsidRPr="00C92F77">
        <w:rPr>
          <w:rFonts w:ascii="TH SarabunIT๙" w:hAnsi="TH SarabunIT๙" w:cs="TH SarabunIT๙"/>
          <w:sz w:val="32"/>
          <w:szCs w:val="32"/>
          <w:cs/>
        </w:rPr>
        <w:t xml:space="preserve"> การส่งเสริมความร่วมมือระหว่างประเทศเพื่อป้องกันการแพร่ขยายอาวุธทำลายล้างสูง</w:t>
      </w:r>
      <w:r w:rsidRPr="00C92F77">
        <w:rPr>
          <w:rFonts w:ascii="TH SarabunIT๙" w:hAnsi="TH SarabunIT๙" w:cs="TH SarabunIT๙"/>
          <w:sz w:val="32"/>
          <w:szCs w:val="32"/>
          <w:cs/>
        </w:rPr>
        <w:tab/>
      </w:r>
      <w:r w:rsidRPr="00C92F77">
        <w:rPr>
          <w:rFonts w:ascii="TH SarabunIT๙" w:hAnsi="TH SarabunIT๙" w:cs="TH SarabunIT๙"/>
          <w:sz w:val="32"/>
          <w:szCs w:val="32"/>
          <w:cs/>
        </w:rPr>
        <w:tab/>
      </w:r>
      <w:r w:rsidR="00D020A9" w:rsidRPr="00C92F77">
        <w:rPr>
          <w:rFonts w:ascii="TH SarabunIT๙" w:hAnsi="TH SarabunIT๙" w:cs="TH SarabunIT๙"/>
          <w:sz w:val="32"/>
          <w:szCs w:val="32"/>
          <w:cs/>
        </w:rPr>
        <w:t xml:space="preserve">     </w:t>
      </w:r>
    </w:p>
    <w:p w14:paraId="759EC631" w14:textId="38BFC6F9" w:rsidR="003D1AEA" w:rsidRPr="00C92F77" w:rsidRDefault="008E6741" w:rsidP="008E6741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92F77">
        <w:rPr>
          <w:rFonts w:ascii="TH SarabunIT๙" w:hAnsi="TH SarabunIT๙" w:cs="TH SarabunIT๙"/>
          <w:sz w:val="32"/>
          <w:szCs w:val="32"/>
          <w:cs/>
        </w:rPr>
        <w:tab/>
      </w:r>
      <w:r w:rsidR="003D1AEA" w:rsidRPr="00C92F77">
        <w:rPr>
          <w:rFonts w:ascii="TH SarabunIT๙" w:hAnsi="TH SarabunIT๙" w:cs="TH SarabunIT๙"/>
          <w:b/>
          <w:bCs/>
          <w:sz w:val="32"/>
          <w:szCs w:val="32"/>
          <w:cs/>
        </w:rPr>
        <w:t>กลยุทธ์ย่อยที่ 4.1</w:t>
      </w:r>
      <w:r w:rsidR="003D1AEA" w:rsidRPr="00C92F77">
        <w:rPr>
          <w:rFonts w:ascii="TH SarabunIT๙" w:hAnsi="TH SarabunIT๙" w:cs="TH SarabunIT๙"/>
          <w:sz w:val="32"/>
          <w:szCs w:val="32"/>
          <w:cs/>
        </w:rPr>
        <w:t xml:space="preserve"> ปรับปรุง พัฒนากฎหมาย ระเบียบ มาตรการ กระบวนการ ตลอดจนฐานข้อมูลที่เกี่ยวข้องกับการไม่แพร่ขยายอาวุธทำลายล้างสูง รวมถึงเสริมสร้างขีดความสามารถในการบังคับใช้กฎหมายตามพันธกรณี ความตกลง และกรอบความร่วมมือระหว่างประเทศที่เกี่ยวข้องกับการควบคุมและ</w:t>
      </w:r>
      <w:r w:rsidR="00AA46CF" w:rsidRPr="00C92F77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="003D1AEA" w:rsidRPr="00C92F77">
        <w:rPr>
          <w:rFonts w:ascii="TH SarabunIT๙" w:hAnsi="TH SarabunIT๙" w:cs="TH SarabunIT๙"/>
          <w:sz w:val="32"/>
          <w:szCs w:val="32"/>
          <w:cs/>
        </w:rPr>
        <w:t>ลดอาวุธที่ไทยเข้าร่วม</w:t>
      </w:r>
    </w:p>
    <w:p w14:paraId="3FAF24D6" w14:textId="61555DDC" w:rsidR="003D1AEA" w:rsidRPr="00C92F77" w:rsidRDefault="003D1AEA" w:rsidP="00922235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92F77">
        <w:rPr>
          <w:rFonts w:ascii="TH SarabunIT๙" w:hAnsi="TH SarabunIT๙" w:cs="TH SarabunIT๙"/>
          <w:sz w:val="32"/>
          <w:szCs w:val="32"/>
          <w:cs/>
        </w:rPr>
        <w:tab/>
      </w:r>
      <w:r w:rsidRPr="00C92F77">
        <w:rPr>
          <w:rFonts w:ascii="TH SarabunIT๙" w:hAnsi="TH SarabunIT๙" w:cs="TH SarabunIT๙"/>
          <w:b/>
          <w:bCs/>
          <w:sz w:val="32"/>
          <w:szCs w:val="32"/>
          <w:cs/>
        </w:rPr>
        <w:t>กลยุทธ์ย่อยที่ 4.2</w:t>
      </w:r>
      <w:r w:rsidRPr="00C92F77">
        <w:rPr>
          <w:rFonts w:ascii="TH SarabunIT๙" w:hAnsi="TH SarabunIT๙" w:cs="TH SarabunIT๙"/>
          <w:sz w:val="32"/>
          <w:szCs w:val="32"/>
          <w:cs/>
        </w:rPr>
        <w:t xml:space="preserve"> เสริมสร้างและผลักดันการขับเคลื่อนให้หน่วยงานของรัฐดำเนินการ</w:t>
      </w:r>
      <w:r w:rsidRPr="00C92F77">
        <w:rPr>
          <w:rFonts w:ascii="TH SarabunIT๙" w:hAnsi="TH SarabunIT๙" w:cs="TH SarabunIT๙"/>
          <w:spacing w:val="-4"/>
          <w:sz w:val="32"/>
          <w:szCs w:val="32"/>
          <w:cs/>
        </w:rPr>
        <w:t>ตามพันธกรณีระหว่างประเทศที่เกี่ยวข้องกับการแพร่ขยายอาวุธที่มีอานุภาพทำลายล้างสูง โดยเฉพาะการปฏิบัติ</w:t>
      </w:r>
      <w:r w:rsidRPr="00C92F77">
        <w:rPr>
          <w:rFonts w:ascii="TH SarabunIT๙" w:hAnsi="TH SarabunIT๙" w:cs="TH SarabunIT๙"/>
          <w:sz w:val="32"/>
          <w:szCs w:val="32"/>
          <w:cs/>
        </w:rPr>
        <w:t>ตามแนวทางการห้ามพัฒนา ผลิต หรือได้มาซึ่งการครอบครองหรือควบคุมอาวุธที่มีอานุภาพทำลายล้างสูงตลอดจนการควบคุมการนำเข้าและส่งออกสินค้าที่ใช้ได้สองทาง (</w:t>
      </w:r>
      <w:r w:rsidRPr="00C92F77">
        <w:rPr>
          <w:rFonts w:ascii="TH SarabunIT๙" w:hAnsi="TH SarabunIT๙" w:cs="TH SarabunIT๙"/>
          <w:sz w:val="32"/>
          <w:szCs w:val="32"/>
        </w:rPr>
        <w:t>Dual-Use Items : DUI)</w:t>
      </w:r>
    </w:p>
    <w:p w14:paraId="0F84356A" w14:textId="016F8D29" w:rsidR="004B6DF4" w:rsidRPr="00C92F77" w:rsidRDefault="003D1AEA" w:rsidP="001165E6">
      <w:pPr>
        <w:tabs>
          <w:tab w:val="left" w:pos="1418"/>
        </w:tabs>
        <w:spacing w:after="12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92F77">
        <w:rPr>
          <w:rFonts w:ascii="TH SarabunIT๙" w:hAnsi="TH SarabunIT๙" w:cs="TH SarabunIT๙"/>
          <w:sz w:val="32"/>
          <w:szCs w:val="32"/>
          <w:cs/>
        </w:rPr>
        <w:tab/>
      </w:r>
      <w:r w:rsidRPr="00C92F77">
        <w:rPr>
          <w:rFonts w:ascii="TH SarabunIT๙" w:hAnsi="TH SarabunIT๙" w:cs="TH SarabunIT๙"/>
          <w:b/>
          <w:bCs/>
          <w:sz w:val="32"/>
          <w:szCs w:val="32"/>
          <w:cs/>
        </w:rPr>
        <w:t>กลยุทธ์ย่อยที่ 4.3</w:t>
      </w:r>
      <w:r w:rsidRPr="00C92F77">
        <w:rPr>
          <w:rFonts w:ascii="TH SarabunIT๙" w:hAnsi="TH SarabunIT๙" w:cs="TH SarabunIT๙"/>
          <w:sz w:val="32"/>
          <w:szCs w:val="32"/>
          <w:cs/>
        </w:rPr>
        <w:t xml:space="preserve"> ส่งเสริมความร่วมมือภายในและระหว่างประเทศตามพันธกรณีระหว่างประเทศที่เกี่ยวข้องกับการควบคุมและลดอาวุธ</w:t>
      </w:r>
    </w:p>
    <w:p w14:paraId="63159D69" w14:textId="5DB7B70E" w:rsidR="00E66AB0" w:rsidRPr="00C92F77" w:rsidRDefault="00964316" w:rsidP="00964316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pacing w:val="-4"/>
          <w:sz w:val="32"/>
          <w:szCs w:val="32"/>
        </w:rPr>
      </w:pPr>
      <w:r w:rsidRPr="00C92F77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ab/>
      </w:r>
      <w:r w:rsidR="00E66AB0" w:rsidRPr="00C92F77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>นโยบายและแผนความมั่นคงที่ 14  : การพัฒนาศักยภาพการเตรียมพร้อมแห่งชาติ และบริหารวิกฤตการณ์ระดับชาติ</w:t>
      </w:r>
    </w:p>
    <w:p w14:paraId="4F44C246" w14:textId="77777777" w:rsidR="00E66AB0" w:rsidRPr="00C92F77" w:rsidRDefault="00E66AB0" w:rsidP="00964316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C92F77">
        <w:rPr>
          <w:rFonts w:ascii="TH SarabunIT๙" w:hAnsi="TH SarabunIT๙" w:cs="TH SarabunIT๙"/>
          <w:b/>
          <w:bCs/>
          <w:sz w:val="32"/>
          <w:szCs w:val="32"/>
          <w:cs/>
        </w:rPr>
        <w:tab/>
        <w:t>เป้าหมาย ผลสัมฤทธิ์ ตัวชี้วัด และค่าเป้าหมาย</w:t>
      </w:r>
    </w:p>
    <w:p w14:paraId="29A63F3D" w14:textId="496BAF05" w:rsidR="00E66AB0" w:rsidRPr="00C92F77" w:rsidRDefault="00E66AB0" w:rsidP="00964316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92F77">
        <w:rPr>
          <w:rFonts w:ascii="TH SarabunIT๙" w:hAnsi="TH SarabunIT๙" w:cs="TH SarabunIT๙"/>
          <w:sz w:val="32"/>
          <w:szCs w:val="32"/>
          <w:cs/>
        </w:rPr>
        <w:tab/>
      </w:r>
      <w:r w:rsidRPr="00C92F77">
        <w:rPr>
          <w:rFonts w:ascii="TH SarabunIT๙" w:hAnsi="TH SarabunIT๙" w:cs="TH SarabunIT๙"/>
          <w:b/>
          <w:bCs/>
          <w:sz w:val="32"/>
          <w:szCs w:val="32"/>
          <w:cs/>
        </w:rPr>
        <w:t>เป้าหมายที่ 1</w:t>
      </w:r>
      <w:r w:rsidRPr="00C92F77">
        <w:rPr>
          <w:rFonts w:ascii="TH SarabunIT๙" w:hAnsi="TH SarabunIT๙" w:cs="TH SarabunIT๙"/>
          <w:sz w:val="32"/>
          <w:szCs w:val="32"/>
          <w:cs/>
        </w:rPr>
        <w:t xml:space="preserve"> การพัฒนาศักยภาพการเตรียมพร้อมสำหรับการระดมทรัพยากรที่จำเป็น</w:t>
      </w:r>
      <w:r w:rsidR="00964316" w:rsidRPr="00C92F77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C92F77">
        <w:rPr>
          <w:rFonts w:ascii="TH SarabunIT๙" w:hAnsi="TH SarabunIT๙" w:cs="TH SarabunIT๙"/>
          <w:sz w:val="32"/>
          <w:szCs w:val="32"/>
          <w:cs/>
        </w:rPr>
        <w:t>เพื่อใช้ในกรณีที่ประเทศเผชิญกับภัยคุกคามหรือวิกฤตการณ์ระดับชาติ</w:t>
      </w:r>
    </w:p>
    <w:p w14:paraId="69D4C606" w14:textId="3A9CA81A" w:rsidR="00E66AB0" w:rsidRPr="00C92F77" w:rsidRDefault="00E66AB0" w:rsidP="00462F19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92F77">
        <w:rPr>
          <w:rFonts w:ascii="TH SarabunIT๙" w:hAnsi="TH SarabunIT๙" w:cs="TH SarabunIT๙"/>
          <w:sz w:val="32"/>
          <w:szCs w:val="32"/>
          <w:cs/>
        </w:rPr>
        <w:tab/>
      </w:r>
      <w:r w:rsidRPr="00C92F77">
        <w:rPr>
          <w:rFonts w:ascii="TH SarabunIT๙" w:hAnsi="TH SarabunIT๙" w:cs="TH SarabunIT๙"/>
          <w:b/>
          <w:bCs/>
          <w:sz w:val="32"/>
          <w:szCs w:val="32"/>
          <w:cs/>
        </w:rPr>
        <w:t>ผลสัมฤทธิ์</w:t>
      </w:r>
      <w:r w:rsidRPr="00C92F77">
        <w:rPr>
          <w:rFonts w:ascii="TH SarabunIT๙" w:hAnsi="TH SarabunIT๙" w:cs="TH SarabunIT๙"/>
          <w:sz w:val="32"/>
          <w:szCs w:val="32"/>
          <w:cs/>
        </w:rPr>
        <w:t xml:space="preserve"> ประเทศไทยมีความพร้อมในการระดมทรัพยากรที่จำเป็นเพื่อใช้ในกรณีที่ประเทศเผชิญกับภัยคุกคาม รวมถึงเมื่อประเทศเข้าสู่ภาวะวิกฤตระดับชาติ</w:t>
      </w:r>
    </w:p>
    <w:p w14:paraId="22BDBD3B" w14:textId="77777777" w:rsidR="00E66AB0" w:rsidRPr="00C92F77" w:rsidRDefault="00E66AB0" w:rsidP="00462F19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92F77">
        <w:rPr>
          <w:rFonts w:ascii="TH SarabunIT๙" w:hAnsi="TH SarabunIT๙" w:cs="TH SarabunIT๙"/>
          <w:sz w:val="32"/>
          <w:szCs w:val="32"/>
          <w:cs/>
        </w:rPr>
        <w:tab/>
      </w:r>
      <w:r w:rsidRPr="00C92F77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>ตัวชี้วัด</w:t>
      </w:r>
      <w:r w:rsidRPr="00C92F77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ร้อยละความสำเร็จในการพัฒนาศักยภาพของกลไก การบริหารจัดการ และความพร้อม</w:t>
      </w:r>
      <w:r w:rsidRPr="00C92F77">
        <w:rPr>
          <w:rFonts w:ascii="TH SarabunIT๙" w:hAnsi="TH SarabunIT๙" w:cs="TH SarabunIT๙"/>
          <w:sz w:val="32"/>
          <w:szCs w:val="32"/>
          <w:cs/>
        </w:rPr>
        <w:t>ของทรัพยากรที่จำเป็น เพื่อใช้สำหรับการระดมทรัพยากรในกรณีที่ประเทศเผชิญกับภัยคุกคามหรือวิกฤตการณ์ระดับชาติ ร้อยละ 100 ภายในปี 2570</w:t>
      </w:r>
    </w:p>
    <w:p w14:paraId="64114D3C" w14:textId="77777777" w:rsidR="00E66AB0" w:rsidRPr="00C92F77" w:rsidRDefault="00E66AB0" w:rsidP="005E3FD4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92F77">
        <w:rPr>
          <w:rFonts w:ascii="TH SarabunIT๙" w:hAnsi="TH SarabunIT๙" w:cs="TH SarabunIT๙"/>
          <w:sz w:val="32"/>
          <w:szCs w:val="32"/>
          <w:cs/>
        </w:rPr>
        <w:tab/>
      </w:r>
      <w:r w:rsidRPr="00C92F77">
        <w:rPr>
          <w:rFonts w:ascii="TH SarabunIT๙" w:hAnsi="TH SarabunIT๙" w:cs="TH SarabunIT๙"/>
          <w:b/>
          <w:bCs/>
          <w:sz w:val="32"/>
          <w:szCs w:val="32"/>
          <w:cs/>
        </w:rPr>
        <w:t>เป้าหมายที่ 2</w:t>
      </w:r>
      <w:r w:rsidRPr="00C92F77">
        <w:rPr>
          <w:rFonts w:ascii="TH SarabunIT๙" w:hAnsi="TH SarabunIT๙" w:cs="TH SarabunIT๙"/>
          <w:sz w:val="32"/>
          <w:szCs w:val="32"/>
          <w:cs/>
        </w:rPr>
        <w:t xml:space="preserve"> การพัฒนาศักยภาพการบริหารวิกฤตการณ์ระดับชาติ</w:t>
      </w:r>
    </w:p>
    <w:p w14:paraId="06CCD79C" w14:textId="77777777" w:rsidR="00E66AB0" w:rsidRPr="00C92F77" w:rsidRDefault="00E66AB0" w:rsidP="005E3FD4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92F77">
        <w:rPr>
          <w:rFonts w:ascii="TH SarabunIT๙" w:hAnsi="TH SarabunIT๙" w:cs="TH SarabunIT๙"/>
          <w:sz w:val="32"/>
          <w:szCs w:val="32"/>
          <w:cs/>
        </w:rPr>
        <w:tab/>
      </w:r>
      <w:r w:rsidRPr="00C92F77">
        <w:rPr>
          <w:rFonts w:ascii="TH SarabunIT๙" w:hAnsi="TH SarabunIT๙" w:cs="TH SarabunIT๙"/>
          <w:b/>
          <w:bCs/>
          <w:sz w:val="32"/>
          <w:szCs w:val="32"/>
          <w:cs/>
        </w:rPr>
        <w:t>ผลสัมฤทธิ์</w:t>
      </w:r>
      <w:r w:rsidRPr="00C92F77">
        <w:rPr>
          <w:rFonts w:ascii="TH SarabunIT๙" w:hAnsi="TH SarabunIT๙" w:cs="TH SarabunIT๙"/>
          <w:sz w:val="32"/>
          <w:szCs w:val="32"/>
          <w:cs/>
        </w:rPr>
        <w:t xml:space="preserve"> กลไกและหน่วยงานที่เกี่ยวข้องมีศักยภาพในการตอบสนอง ระงับเหตุ และควบคุมวิกฤตการณ์ระดับชาติ เพื่อลดความรุนแรงของผลกระทบและความเสียหายได้อย่างมีประสิทธิภาพ </w:t>
      </w:r>
    </w:p>
    <w:p w14:paraId="7B7822DB" w14:textId="7E8D7A33" w:rsidR="00E66AB0" w:rsidRPr="00C92F77" w:rsidRDefault="00E66AB0" w:rsidP="005E3FD4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92F77">
        <w:rPr>
          <w:rFonts w:ascii="TH SarabunIT๙" w:hAnsi="TH SarabunIT๙" w:cs="TH SarabunIT๙"/>
          <w:sz w:val="32"/>
          <w:szCs w:val="32"/>
          <w:cs/>
        </w:rPr>
        <w:tab/>
      </w:r>
      <w:r w:rsidRPr="00C92F77">
        <w:rPr>
          <w:rFonts w:ascii="TH SarabunIT๙" w:hAnsi="TH SarabunIT๙" w:cs="TH SarabunIT๙"/>
          <w:b/>
          <w:bCs/>
          <w:spacing w:val="-6"/>
          <w:sz w:val="32"/>
          <w:szCs w:val="32"/>
          <w:cs/>
        </w:rPr>
        <w:t xml:space="preserve">ตัวชี้วัด </w:t>
      </w:r>
      <w:r w:rsidRPr="00C92F77">
        <w:rPr>
          <w:rFonts w:ascii="TH SarabunIT๙" w:hAnsi="TH SarabunIT๙" w:cs="TH SarabunIT๙"/>
          <w:spacing w:val="-6"/>
          <w:sz w:val="32"/>
          <w:szCs w:val="32"/>
          <w:cs/>
        </w:rPr>
        <w:t>ร้อยละความสำเร็จในการพัฒนาศักยภาพการบริหารวิกฤตการณ์ระดับชาติ ร้อยละ 100</w:t>
      </w:r>
      <w:r w:rsidR="00596EE0" w:rsidRPr="00C92F77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</w:t>
      </w:r>
      <w:r w:rsidRPr="00C92F77">
        <w:rPr>
          <w:rFonts w:ascii="TH SarabunIT๙" w:hAnsi="TH SarabunIT๙" w:cs="TH SarabunIT๙"/>
          <w:sz w:val="32"/>
          <w:szCs w:val="32"/>
          <w:cs/>
        </w:rPr>
        <w:t>ภายในปี 2570</w:t>
      </w:r>
    </w:p>
    <w:p w14:paraId="4ADE2BB0" w14:textId="77777777" w:rsidR="00E66AB0" w:rsidRPr="00C92F77" w:rsidRDefault="00E66AB0" w:rsidP="002D15AA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C92F77">
        <w:rPr>
          <w:rFonts w:ascii="TH SarabunIT๙" w:hAnsi="TH SarabunIT๙" w:cs="TH SarabunIT๙"/>
          <w:sz w:val="32"/>
          <w:szCs w:val="32"/>
          <w:cs/>
        </w:rPr>
        <w:tab/>
      </w:r>
      <w:r w:rsidRPr="00C92F77">
        <w:rPr>
          <w:rFonts w:ascii="TH SarabunIT๙" w:hAnsi="TH SarabunIT๙" w:cs="TH SarabunIT๙"/>
          <w:b/>
          <w:bCs/>
          <w:sz w:val="32"/>
          <w:szCs w:val="32"/>
          <w:cs/>
        </w:rPr>
        <w:t>กลยุทธ์</w:t>
      </w:r>
    </w:p>
    <w:p w14:paraId="483EC9CA" w14:textId="77777777" w:rsidR="00E66AB0" w:rsidRPr="00C92F77" w:rsidRDefault="00E66AB0" w:rsidP="002D15AA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92F77">
        <w:rPr>
          <w:rFonts w:ascii="TH SarabunIT๙" w:hAnsi="TH SarabunIT๙" w:cs="TH SarabunIT๙"/>
          <w:b/>
          <w:bCs/>
          <w:sz w:val="32"/>
          <w:szCs w:val="32"/>
          <w:cs/>
        </w:rPr>
        <w:tab/>
        <w:t>กลยุทธ์หลักที่ 1</w:t>
      </w:r>
      <w:r w:rsidRPr="00C92F77">
        <w:rPr>
          <w:rFonts w:ascii="TH SarabunIT๙" w:hAnsi="TH SarabunIT๙" w:cs="TH SarabunIT๙"/>
          <w:sz w:val="32"/>
          <w:szCs w:val="32"/>
          <w:cs/>
        </w:rPr>
        <w:t xml:space="preserve"> การเสริมสร้างศักยภาพการเตรียมพร้อมเพื่อรองรับภัยคุกคาม และวิกฤตการณ์ระดับชาติ</w:t>
      </w:r>
    </w:p>
    <w:p w14:paraId="2BD035D5" w14:textId="5E8A7F70" w:rsidR="00E66AB0" w:rsidRPr="00C92F77" w:rsidRDefault="002D15AA" w:rsidP="002D15AA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92F77">
        <w:rPr>
          <w:rFonts w:ascii="TH SarabunIT๙" w:hAnsi="TH SarabunIT๙" w:cs="TH SarabunIT๙"/>
          <w:sz w:val="32"/>
          <w:szCs w:val="32"/>
          <w:cs/>
        </w:rPr>
        <w:tab/>
      </w:r>
      <w:r w:rsidR="00E66AB0" w:rsidRPr="00C92F77">
        <w:rPr>
          <w:rFonts w:ascii="TH SarabunIT๙" w:hAnsi="TH SarabunIT๙" w:cs="TH SarabunIT๙"/>
          <w:b/>
          <w:bCs/>
          <w:sz w:val="32"/>
          <w:szCs w:val="32"/>
          <w:cs/>
        </w:rPr>
        <w:t>กลยุทธ์ย่อยที่ 1.1</w:t>
      </w:r>
      <w:r w:rsidR="00E66AB0" w:rsidRPr="00C92F77">
        <w:rPr>
          <w:rFonts w:ascii="TH SarabunIT๙" w:hAnsi="TH SarabunIT๙" w:cs="TH SarabunIT๙"/>
          <w:sz w:val="32"/>
          <w:szCs w:val="32"/>
          <w:cs/>
        </w:rPr>
        <w:t xml:space="preserve"> จัดทำ ทบทวน และปรับปรุงกฎหมาย กฎ ระเบียบ ข้อบังคับ และ</w:t>
      </w:r>
      <w:r w:rsidR="00E66AB0" w:rsidRPr="00C92F77">
        <w:rPr>
          <w:rFonts w:ascii="TH SarabunIT๙" w:hAnsi="TH SarabunIT๙" w:cs="TH SarabunIT๙"/>
          <w:spacing w:val="-4"/>
          <w:sz w:val="32"/>
          <w:szCs w:val="32"/>
          <w:cs/>
        </w:rPr>
        <w:t>ประกาศที่เกี่ยวกับการบริหารจัดการในด้านที่มีความจำเป็นเร่งด่วน เพื่อให้เอื้อต่อการบริหารจัดการเมื่อประเทศ</w:t>
      </w:r>
      <w:r w:rsidR="00E66AB0" w:rsidRPr="00C92F77">
        <w:rPr>
          <w:rFonts w:ascii="TH SarabunIT๙" w:hAnsi="TH SarabunIT๙" w:cs="TH SarabunIT๙"/>
          <w:sz w:val="32"/>
          <w:szCs w:val="32"/>
          <w:cs/>
        </w:rPr>
        <w:t>เผชิญกับปัญหาภัยคุกคาม หรือเข้าสู่ภาวะวิกฤตระดับชาติ</w:t>
      </w:r>
    </w:p>
    <w:p w14:paraId="452946EF" w14:textId="6B97459B" w:rsidR="00E66AB0" w:rsidRPr="00C92F77" w:rsidRDefault="00E66AB0" w:rsidP="009C2615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92F77">
        <w:rPr>
          <w:rFonts w:ascii="TH SarabunIT๙" w:hAnsi="TH SarabunIT๙" w:cs="TH SarabunIT๙"/>
          <w:sz w:val="32"/>
          <w:szCs w:val="32"/>
          <w:cs/>
        </w:rPr>
        <w:tab/>
      </w:r>
      <w:r w:rsidRPr="00C92F77">
        <w:rPr>
          <w:rFonts w:ascii="TH SarabunIT๙" w:hAnsi="TH SarabunIT๙" w:cs="TH SarabunIT๙"/>
          <w:b/>
          <w:bCs/>
          <w:sz w:val="32"/>
          <w:szCs w:val="32"/>
          <w:cs/>
        </w:rPr>
        <w:t>กลยุทธ์ย่อยที่ 1.2</w:t>
      </w:r>
      <w:r w:rsidRPr="00C92F77">
        <w:rPr>
          <w:rFonts w:ascii="TH SarabunIT๙" w:hAnsi="TH SarabunIT๙" w:cs="TH SarabunIT๙"/>
          <w:sz w:val="32"/>
          <w:szCs w:val="32"/>
          <w:cs/>
        </w:rPr>
        <w:t xml:space="preserve"> ทบทวน และพัฒนากลไกการบริหารจัดการ ทั้งในระดับนโยบายระดับอำนวยการ และระดับปฏิบัติการ ให้สามารถปฏิบัติภารกิจร่วมกันได้อย่างประสานสอดคล้องเมื่อประเทศ</w:t>
      </w:r>
      <w:r w:rsidR="00B50FD0" w:rsidRPr="00C92F7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92F77">
        <w:rPr>
          <w:rFonts w:ascii="TH SarabunIT๙" w:hAnsi="TH SarabunIT๙" w:cs="TH SarabunIT๙"/>
          <w:sz w:val="32"/>
          <w:szCs w:val="32"/>
          <w:cs/>
        </w:rPr>
        <w:t>เผชิญกับปัญหาภัยคุกคาม หรือเข้าสู่ภาะวิกฤตระดับชาติ</w:t>
      </w:r>
    </w:p>
    <w:p w14:paraId="5B93185D" w14:textId="77777777" w:rsidR="00E66AB0" w:rsidRPr="00C92F77" w:rsidRDefault="00E66AB0" w:rsidP="003F5EFF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92F77">
        <w:rPr>
          <w:rFonts w:ascii="TH SarabunIT๙" w:hAnsi="TH SarabunIT๙" w:cs="TH SarabunIT๙"/>
          <w:sz w:val="32"/>
          <w:szCs w:val="32"/>
          <w:cs/>
        </w:rPr>
        <w:tab/>
      </w:r>
      <w:r w:rsidRPr="00C92F77">
        <w:rPr>
          <w:rFonts w:ascii="TH SarabunIT๙" w:hAnsi="TH SarabunIT๙" w:cs="TH SarabunIT๙"/>
          <w:b/>
          <w:bCs/>
          <w:sz w:val="32"/>
          <w:szCs w:val="32"/>
          <w:cs/>
        </w:rPr>
        <w:t>กลยุทธ์หลักที่ 2</w:t>
      </w:r>
      <w:r w:rsidRPr="00C92F77">
        <w:rPr>
          <w:rFonts w:ascii="TH SarabunIT๙" w:hAnsi="TH SarabunIT๙" w:cs="TH SarabunIT๙"/>
          <w:sz w:val="32"/>
          <w:szCs w:val="32"/>
          <w:cs/>
        </w:rPr>
        <w:t xml:space="preserve"> การจัดการทรัพยากรเพื่อเตรียมพร้อมรองรับภัยคุกคามทุกรูปแบบ</w:t>
      </w:r>
    </w:p>
    <w:p w14:paraId="4A3E461C" w14:textId="1A3F7AF2" w:rsidR="00E66AB0" w:rsidRPr="00C92F77" w:rsidRDefault="00E66AB0" w:rsidP="00B50FD0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92F77">
        <w:rPr>
          <w:rFonts w:ascii="TH SarabunIT๙" w:hAnsi="TH SarabunIT๙" w:cs="TH SarabunIT๙"/>
          <w:sz w:val="32"/>
          <w:szCs w:val="32"/>
          <w:cs/>
        </w:rPr>
        <w:tab/>
      </w:r>
      <w:r w:rsidRPr="00C92F77">
        <w:rPr>
          <w:rFonts w:ascii="TH SarabunIT๙" w:hAnsi="TH SarabunIT๙" w:cs="TH SarabunIT๙"/>
          <w:b/>
          <w:bCs/>
          <w:sz w:val="32"/>
          <w:szCs w:val="32"/>
          <w:cs/>
        </w:rPr>
        <w:t>กลยุทธ์ย่อยที่ 2.1</w:t>
      </w:r>
      <w:r w:rsidRPr="00C92F77">
        <w:rPr>
          <w:rFonts w:ascii="TH SarabunIT๙" w:hAnsi="TH SarabunIT๙" w:cs="TH SarabunIT๙"/>
          <w:sz w:val="32"/>
          <w:szCs w:val="32"/>
          <w:cs/>
        </w:rPr>
        <w:t xml:space="preserve"> พัฒนาประสิทธิภาพ ในการประเมินความต้องการใช้ทรัพยากรที่มี</w:t>
      </w:r>
      <w:r w:rsidR="005D0C8C" w:rsidRPr="00C92F77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Pr="00C92F77">
        <w:rPr>
          <w:rFonts w:ascii="TH SarabunIT๙" w:hAnsi="TH SarabunIT๙" w:cs="TH SarabunIT๙"/>
          <w:sz w:val="32"/>
          <w:szCs w:val="32"/>
          <w:cs/>
        </w:rPr>
        <w:t>ความจำเป็นในการรองรับเมื่อประเทศเผชิญกับปัญหาภัยคุกคาม หรือเข้าสู่ภาวะวิกฤตระดับชาติ และจัดหา</w:t>
      </w:r>
      <w:r w:rsidRPr="00C92F77">
        <w:rPr>
          <w:rFonts w:ascii="TH SarabunIT๙" w:hAnsi="TH SarabunIT๙" w:cs="TH SarabunIT๙"/>
          <w:sz w:val="32"/>
          <w:szCs w:val="32"/>
          <w:cs/>
        </w:rPr>
        <w:lastRenderedPageBreak/>
        <w:t>ทรัพยากรให้มีความพร้อมต่อการปฏิบัติภารกิจ รวมถึงรวบรวมข้อมูลแหล่งที่มาและบัญชีทรัพยากรทั้งในระดับประเทศและระดับท้องถิ่นอย่างเป็นระบบ</w:t>
      </w:r>
    </w:p>
    <w:p w14:paraId="52147A03" w14:textId="1DA50698" w:rsidR="00E66AB0" w:rsidRPr="00C92F77" w:rsidRDefault="00E66AB0" w:rsidP="00B96073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92F77">
        <w:rPr>
          <w:rFonts w:ascii="TH SarabunIT๙" w:hAnsi="TH SarabunIT๙" w:cs="TH SarabunIT๙"/>
          <w:sz w:val="32"/>
          <w:szCs w:val="32"/>
          <w:cs/>
        </w:rPr>
        <w:tab/>
      </w:r>
      <w:r w:rsidRPr="00C92F77">
        <w:rPr>
          <w:rFonts w:ascii="TH SarabunIT๙" w:hAnsi="TH SarabunIT๙" w:cs="TH SarabunIT๙"/>
          <w:sz w:val="32"/>
          <w:szCs w:val="32"/>
          <w:cs/>
        </w:rPr>
        <w:tab/>
      </w:r>
      <w:r w:rsidRPr="00C92F77">
        <w:rPr>
          <w:rFonts w:ascii="TH SarabunIT๙" w:hAnsi="TH SarabunIT๙" w:cs="TH SarabunIT๙"/>
          <w:b/>
          <w:bCs/>
          <w:sz w:val="32"/>
          <w:szCs w:val="32"/>
          <w:cs/>
        </w:rPr>
        <w:t>กลยุทธ์ย่อยที่ 2.2</w:t>
      </w:r>
      <w:r w:rsidRPr="00C92F77">
        <w:rPr>
          <w:rFonts w:ascii="TH SarabunIT๙" w:hAnsi="TH SarabunIT๙" w:cs="TH SarabunIT๙"/>
          <w:sz w:val="32"/>
          <w:szCs w:val="32"/>
          <w:cs/>
        </w:rPr>
        <w:t xml:space="preserve"> พัฒนากลไก ระบบการสั่งการ และการบูรณาการในการระดม จัดสรร </w:t>
      </w:r>
      <w:r w:rsidRPr="00C92F77">
        <w:rPr>
          <w:rFonts w:ascii="TH SarabunIT๙" w:hAnsi="TH SarabunIT๙" w:cs="TH SarabunIT๙"/>
          <w:spacing w:val="-4"/>
          <w:sz w:val="32"/>
          <w:szCs w:val="32"/>
          <w:cs/>
        </w:rPr>
        <w:t>และถ่ายโอนทรัพยากรที่จำเป็นเพื่อนำมาใช้ในการปฏิบัติภารกิจเมื่อประเทศเผชิญกับปัญหาภัยคุกคาม หรือเข้าสู่</w:t>
      </w:r>
      <w:r w:rsidRPr="00C92F77">
        <w:rPr>
          <w:rFonts w:ascii="TH SarabunIT๙" w:hAnsi="TH SarabunIT๙" w:cs="TH SarabunIT๙"/>
          <w:sz w:val="32"/>
          <w:szCs w:val="32"/>
          <w:cs/>
        </w:rPr>
        <w:t>ภาวะวิกฤตระดับชาติได้อย่างทันท่วงที</w:t>
      </w:r>
    </w:p>
    <w:p w14:paraId="7D39903A" w14:textId="4BDBB145" w:rsidR="00E66AB0" w:rsidRPr="00C92F77" w:rsidRDefault="00E66AB0" w:rsidP="00877D66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92F77">
        <w:rPr>
          <w:rFonts w:ascii="TH SarabunIT๙" w:hAnsi="TH SarabunIT๙" w:cs="TH SarabunIT๙"/>
          <w:spacing w:val="-4"/>
          <w:sz w:val="32"/>
          <w:szCs w:val="32"/>
          <w:cs/>
        </w:rPr>
        <w:tab/>
      </w:r>
      <w:r w:rsidRPr="00C92F77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>กลยุทธ์ย่อยที่ 2.3</w:t>
      </w:r>
      <w:r w:rsidRPr="00C92F77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สนับสนุนและส่งเสริมการนำเทคโนโลยีที่ทันสมัยเข้ามาใช้ในการพัฒนา</w:t>
      </w:r>
      <w:r w:rsidRPr="00C92F77">
        <w:rPr>
          <w:rFonts w:ascii="TH SarabunIT๙" w:hAnsi="TH SarabunIT๙" w:cs="TH SarabunIT๙"/>
          <w:sz w:val="32"/>
          <w:szCs w:val="32"/>
          <w:cs/>
        </w:rPr>
        <w:t xml:space="preserve">เครื่องมือ อุปกรณ์ และทรัพยากรทุกประเภท เพื่อให้สามารถใช้รองรับกับภัยคุกคามและวิกฤตการณ์ระดับชาติได้อย่างมีประสิทธิภาพ </w:t>
      </w:r>
    </w:p>
    <w:p w14:paraId="245EF5BC" w14:textId="1EAD69F0" w:rsidR="00E66AB0" w:rsidRPr="00C92F77" w:rsidRDefault="00E66AB0" w:rsidP="00A40472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92F77">
        <w:rPr>
          <w:rFonts w:ascii="TH SarabunIT๙" w:hAnsi="TH SarabunIT๙" w:cs="TH SarabunIT๙"/>
          <w:sz w:val="32"/>
          <w:szCs w:val="32"/>
          <w:cs/>
        </w:rPr>
        <w:tab/>
      </w:r>
      <w:r w:rsidRPr="00C92F77">
        <w:rPr>
          <w:rFonts w:ascii="TH SarabunIT๙" w:hAnsi="TH SarabunIT๙" w:cs="TH SarabunIT๙"/>
          <w:b/>
          <w:bCs/>
          <w:sz w:val="32"/>
          <w:szCs w:val="32"/>
          <w:cs/>
        </w:rPr>
        <w:t>กลยุทธ์ย่อยที่ 2.4</w:t>
      </w:r>
      <w:r w:rsidRPr="00C92F77">
        <w:rPr>
          <w:rFonts w:ascii="TH SarabunIT๙" w:hAnsi="TH SarabunIT๙" w:cs="TH SarabunIT๙"/>
          <w:sz w:val="32"/>
          <w:szCs w:val="32"/>
          <w:cs/>
        </w:rPr>
        <w:t xml:space="preserve"> ส่งเสริมและพัฒนาช่องทางการเรียนรู้และฝึกทักษะที่สำคัญและจำเป็นต่อการปฏิบัติภารกิจเมื่อประเทศเผชิญกับปัญหาภัยคุกคาม หรือเข้าสู่ภาวะวิกฤตระดับชาติ เพื่อให้บุคลากรตั้งแต่</w:t>
      </w:r>
      <w:r w:rsidRPr="00C92F77">
        <w:rPr>
          <w:rFonts w:ascii="TH SarabunIT๙" w:hAnsi="TH SarabunIT๙" w:cs="TH SarabunIT๙"/>
          <w:spacing w:val="-6"/>
          <w:sz w:val="32"/>
          <w:szCs w:val="32"/>
          <w:cs/>
        </w:rPr>
        <w:t>ระดับนโยบายจนถึงระดับปฏิบัติ ทั้งในภาครัฐและเอกชนให้สามารถเรียนรู้และฝึกฝนได้อย่างสม่ำเสมอตลอดจนเสริมสร้างความเข้มแข็งของภาคีเครือข่ายความร่วมมือระหว่างบุคลากรทุกภาคส่วน</w:t>
      </w:r>
      <w:r w:rsidR="001A2211" w:rsidRPr="00C92F77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</w:t>
      </w:r>
      <w:r w:rsidRPr="00C92F77">
        <w:rPr>
          <w:rFonts w:ascii="TH SarabunIT๙" w:hAnsi="TH SarabunIT๙" w:cs="TH SarabunIT๙"/>
          <w:spacing w:val="-6"/>
          <w:sz w:val="32"/>
          <w:szCs w:val="32"/>
          <w:cs/>
        </w:rPr>
        <w:t>เพื่อเป็นพื้นที่ในการแลกเปลี่ยน</w:t>
      </w:r>
      <w:r w:rsidRPr="00C92F77">
        <w:rPr>
          <w:rFonts w:ascii="TH SarabunIT๙" w:hAnsi="TH SarabunIT๙" w:cs="TH SarabunIT๙"/>
          <w:sz w:val="32"/>
          <w:szCs w:val="32"/>
          <w:cs/>
        </w:rPr>
        <w:t>ข้อมูล องค์ความรู้ และทักษะที่สำคัญ</w:t>
      </w:r>
    </w:p>
    <w:p w14:paraId="6A060017" w14:textId="77777777" w:rsidR="00E66AB0" w:rsidRPr="00C92F77" w:rsidRDefault="00E66AB0" w:rsidP="007A4D40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92F77">
        <w:rPr>
          <w:rFonts w:ascii="TH SarabunIT๙" w:hAnsi="TH SarabunIT๙" w:cs="TH SarabunIT๙"/>
          <w:sz w:val="32"/>
          <w:szCs w:val="32"/>
          <w:cs/>
        </w:rPr>
        <w:tab/>
      </w:r>
      <w:r w:rsidRPr="00C92F77">
        <w:rPr>
          <w:rFonts w:ascii="TH SarabunIT๙" w:hAnsi="TH SarabunIT๙" w:cs="TH SarabunIT๙"/>
          <w:b/>
          <w:bCs/>
          <w:sz w:val="32"/>
          <w:szCs w:val="32"/>
          <w:cs/>
        </w:rPr>
        <w:t>กลยุทธ์หลักที่ 3</w:t>
      </w:r>
      <w:r w:rsidRPr="00C92F77">
        <w:rPr>
          <w:rFonts w:ascii="TH SarabunIT๙" w:hAnsi="TH SarabunIT๙" w:cs="TH SarabunIT๙"/>
          <w:sz w:val="32"/>
          <w:szCs w:val="32"/>
          <w:cs/>
        </w:rPr>
        <w:t xml:space="preserve"> การพัฒนาประสิทธิภาพในการบริหารจัดการวิกฤตการณ์ระดับชาติ</w:t>
      </w:r>
    </w:p>
    <w:p w14:paraId="033E678C" w14:textId="06A4B3F0" w:rsidR="00E66AB0" w:rsidRPr="00C92F77" w:rsidRDefault="00E66AB0" w:rsidP="001C0C53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92F77">
        <w:rPr>
          <w:rFonts w:ascii="TH SarabunIT๙" w:hAnsi="TH SarabunIT๙" w:cs="TH SarabunIT๙"/>
          <w:sz w:val="32"/>
          <w:szCs w:val="32"/>
          <w:cs/>
        </w:rPr>
        <w:tab/>
      </w:r>
      <w:r w:rsidRPr="00C92F77">
        <w:rPr>
          <w:rFonts w:ascii="TH SarabunIT๙" w:hAnsi="TH SarabunIT๙" w:cs="TH SarabunIT๙"/>
          <w:b/>
          <w:bCs/>
          <w:spacing w:val="-8"/>
          <w:sz w:val="32"/>
          <w:szCs w:val="32"/>
          <w:cs/>
        </w:rPr>
        <w:t>กลยุทธ์ย่อยที่ 3.2</w:t>
      </w:r>
      <w:r w:rsidRPr="00C92F77">
        <w:rPr>
          <w:rFonts w:ascii="TH SarabunIT๙" w:hAnsi="TH SarabunIT๙" w:cs="TH SarabunIT๙"/>
          <w:spacing w:val="-8"/>
          <w:sz w:val="32"/>
          <w:szCs w:val="32"/>
          <w:cs/>
        </w:rPr>
        <w:t xml:space="preserve"> จัดทำ ทบทวน และปรับปรุงแผน คู่มือ แนวทาง หรือแนวปฏิบัติในการบริหาร</w:t>
      </w:r>
      <w:r w:rsidRPr="00C92F77">
        <w:rPr>
          <w:rFonts w:ascii="TH SarabunIT๙" w:hAnsi="TH SarabunIT๙" w:cs="TH SarabunIT๙"/>
          <w:sz w:val="32"/>
          <w:szCs w:val="32"/>
          <w:cs/>
        </w:rPr>
        <w:t>วิกฤตการณ์ระดับชาติ พร้อมทั้งประยุกต์ใช้เทคโนโลยีในการถ่ายทอดข้อมูลไปสู่ทุกภาคส่วนที่เกี่ยวข้อง</w:t>
      </w:r>
    </w:p>
    <w:p w14:paraId="43855345" w14:textId="77777777" w:rsidR="008C6D6D" w:rsidRPr="00C92F77" w:rsidRDefault="00E66AB0" w:rsidP="00842587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92F77">
        <w:rPr>
          <w:rFonts w:ascii="TH SarabunIT๙" w:hAnsi="TH SarabunIT๙" w:cs="TH SarabunIT๙"/>
          <w:sz w:val="32"/>
          <w:szCs w:val="32"/>
          <w:cs/>
        </w:rPr>
        <w:tab/>
      </w:r>
      <w:r w:rsidRPr="00C92F77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>กลยุทธ์ย่อยที่ 3.3</w:t>
      </w:r>
      <w:r w:rsidRPr="00C92F77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พัฒนาขีดความสามารถในการประเมินและติดตามสถานการณ์ที่มีความเสี่ยง</w:t>
      </w:r>
    </w:p>
    <w:p w14:paraId="0C171CA3" w14:textId="752FA291" w:rsidR="00E66AB0" w:rsidRPr="00C92F77" w:rsidRDefault="00E66AB0" w:rsidP="00842587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92F77">
        <w:rPr>
          <w:rFonts w:ascii="TH SarabunIT๙" w:hAnsi="TH SarabunIT๙" w:cs="TH SarabunIT๙"/>
          <w:spacing w:val="-4"/>
          <w:sz w:val="32"/>
          <w:szCs w:val="32"/>
          <w:cs/>
        </w:rPr>
        <w:t>ในการเข้าสู่ภาวะวิกฤตการณ์ระดับชาติ การแจ้งเตือนภัย การประสานงานระหว่างหน่วยงานและผู้ปฏิบัติภารกิจ ตลอดจนการประชาสัมพันธ์ข้อมูลข่าวสารเมื่อประเทศเข้าสู่ภาวะวิกฤต ระดับชาติไปสู่ทุกภาคส่วน</w:t>
      </w:r>
      <w:r w:rsidR="00F50A53" w:rsidRPr="00C92F7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92F77">
        <w:rPr>
          <w:rFonts w:ascii="TH SarabunIT๙" w:hAnsi="TH SarabunIT๙" w:cs="TH SarabunIT๙"/>
          <w:sz w:val="32"/>
          <w:szCs w:val="32"/>
          <w:cs/>
        </w:rPr>
        <w:t xml:space="preserve">ทั้งหน่วยงานภาครัฐ ภาคเอกชน ภาคประชาสังคม และภาคประชาชน </w:t>
      </w:r>
    </w:p>
    <w:p w14:paraId="6AF03994" w14:textId="6D6D363F" w:rsidR="00E66AB0" w:rsidRPr="00C92F77" w:rsidRDefault="00E66AB0" w:rsidP="00F50A53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92F77">
        <w:rPr>
          <w:rFonts w:ascii="TH SarabunIT๙" w:hAnsi="TH SarabunIT๙" w:cs="TH SarabunIT๙"/>
          <w:spacing w:val="-4"/>
          <w:sz w:val="32"/>
          <w:szCs w:val="32"/>
          <w:cs/>
        </w:rPr>
        <w:tab/>
      </w:r>
      <w:r w:rsidRPr="00C92F77">
        <w:rPr>
          <w:rFonts w:ascii="TH SarabunIT๙" w:hAnsi="TH SarabunIT๙" w:cs="TH SarabunIT๙"/>
          <w:b/>
          <w:bCs/>
          <w:sz w:val="32"/>
          <w:szCs w:val="32"/>
          <w:cs/>
        </w:rPr>
        <w:t>กลยุทธ์ย่อยที่ 3.4</w:t>
      </w:r>
      <w:r w:rsidRPr="00C92F77">
        <w:rPr>
          <w:rFonts w:ascii="TH SarabunIT๙" w:hAnsi="TH SarabunIT๙" w:cs="TH SarabunIT๙"/>
          <w:sz w:val="32"/>
          <w:szCs w:val="32"/>
          <w:cs/>
        </w:rPr>
        <w:t xml:space="preserve"> ยกระดับการบูรณาการสำหรับบริหารจัดการภัยคุกคามในทุกภาคส่วน</w:t>
      </w:r>
      <w:r w:rsidR="00725873" w:rsidRPr="00C92F77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C92F77">
        <w:rPr>
          <w:rFonts w:ascii="TH SarabunIT๙" w:hAnsi="TH SarabunIT๙" w:cs="TH SarabunIT๙"/>
          <w:sz w:val="32"/>
          <w:szCs w:val="32"/>
          <w:cs/>
        </w:rPr>
        <w:t>ที่เกี่ยวข้อง ทั้งภาครัฐ ภาคเอกชน ภาคประชาสังคม และประชาชน ผ่านการจัดตั้งภาคีเครือข่ายความร่วมมือการประชุมปรึกษาหารือร่วมกันอย่างต่อเนื่อง หรือกิจกรรมอื่น ๆ เพื่อให้เกิดความร่วมมือที่เข้มแข็งและสามารถแก้ไขปัญหาได้อย่างเป็นองค์รวม</w:t>
      </w:r>
    </w:p>
    <w:p w14:paraId="1EFE5A5E" w14:textId="2BFF5124" w:rsidR="005E1F33" w:rsidRPr="00C92F77" w:rsidRDefault="00E66AB0" w:rsidP="00F71786">
      <w:pPr>
        <w:tabs>
          <w:tab w:val="left" w:pos="1418"/>
        </w:tabs>
        <w:spacing w:after="12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C92F77">
        <w:rPr>
          <w:rFonts w:ascii="TH SarabunIT๙" w:hAnsi="TH SarabunIT๙" w:cs="TH SarabunIT๙"/>
          <w:sz w:val="32"/>
          <w:szCs w:val="32"/>
          <w:cs/>
        </w:rPr>
        <w:tab/>
      </w:r>
      <w:r w:rsidRPr="00C92F77">
        <w:rPr>
          <w:rFonts w:ascii="TH SarabunIT๙" w:hAnsi="TH SarabunIT๙" w:cs="TH SarabunIT๙"/>
          <w:b/>
          <w:bCs/>
          <w:sz w:val="32"/>
          <w:szCs w:val="32"/>
          <w:cs/>
        </w:rPr>
        <w:t>กลยุทธ์ย่อยที่ 3.5</w:t>
      </w:r>
      <w:r w:rsidRPr="00C92F77">
        <w:rPr>
          <w:rFonts w:ascii="TH SarabunIT๙" w:hAnsi="TH SarabunIT๙" w:cs="TH SarabunIT๙"/>
          <w:sz w:val="32"/>
          <w:szCs w:val="32"/>
          <w:cs/>
        </w:rPr>
        <w:t xml:space="preserve"> จัดการฝึกการบริหารวิกฤตการณ์ทั้งในระดับชาติ ระดับหน่วยงานและระดับท้องถิ่น เป็นประจำและต่อเนื่อง เพื่อทดสอบประสิทธิภาพ และเป็นการเตรียมความพร้อมของหน่วยงานให้สามารถเผชิญกับภัยคุกคามได้</w:t>
      </w:r>
    </w:p>
    <w:p w14:paraId="799F5EBA" w14:textId="0C20C967" w:rsidR="006E7E7A" w:rsidRPr="00C92F77" w:rsidRDefault="006E1C44" w:rsidP="006E1C44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C92F77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6E7E7A" w:rsidRPr="00C92F77">
        <w:rPr>
          <w:rFonts w:ascii="TH SarabunIT๙" w:hAnsi="TH SarabunIT๙" w:cs="TH SarabunIT๙"/>
          <w:b/>
          <w:bCs/>
          <w:sz w:val="32"/>
          <w:szCs w:val="32"/>
          <w:cs/>
        </w:rPr>
        <w:t>นโยบายและแผนความมั่นคงที่ 16  :  การบูรณาการข้อมูลด้านความมั่นคง</w:t>
      </w:r>
    </w:p>
    <w:p w14:paraId="72021129" w14:textId="77777777" w:rsidR="006E7E7A" w:rsidRPr="00C92F77" w:rsidRDefault="006E7E7A" w:rsidP="00E0593E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C92F77">
        <w:rPr>
          <w:rFonts w:ascii="TH SarabunIT๙" w:hAnsi="TH SarabunIT๙" w:cs="TH SarabunIT๙"/>
          <w:b/>
          <w:bCs/>
          <w:sz w:val="32"/>
          <w:szCs w:val="32"/>
          <w:cs/>
        </w:rPr>
        <w:tab/>
        <w:t>เป้าหมาย ผลสัมฤทธิ์ ตัวชี้วัด และค่าเป้าหมาย</w:t>
      </w:r>
    </w:p>
    <w:p w14:paraId="54593B05" w14:textId="77777777" w:rsidR="006E7E7A" w:rsidRPr="00C92F77" w:rsidRDefault="006E7E7A" w:rsidP="00E0593E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92F77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เป้าหมาย </w:t>
      </w:r>
      <w:r w:rsidRPr="00C92F77">
        <w:rPr>
          <w:rFonts w:ascii="TH SarabunIT๙" w:hAnsi="TH SarabunIT๙" w:cs="TH SarabunIT๙"/>
          <w:sz w:val="32"/>
          <w:szCs w:val="32"/>
          <w:cs/>
        </w:rPr>
        <w:t>การมีฐานข้อมูลหรือชุดข้อมูลร่วมกับหน่วยงานที่เกี่ยวข้องสำหรับวิเคราะห์ข้อมูลขนาดใหญ่ ด้านความมั่นคงสามารถนำไปสนับสนุนการตัดสินใจเพื่อแก้ไขปัญหาความมั่นคงระดับชาติ</w:t>
      </w:r>
    </w:p>
    <w:p w14:paraId="7E3A02A8" w14:textId="77777777" w:rsidR="006E7E7A" w:rsidRPr="00C92F77" w:rsidRDefault="006E7E7A" w:rsidP="002C4597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92F77">
        <w:rPr>
          <w:rFonts w:ascii="TH SarabunIT๙" w:hAnsi="TH SarabunIT๙" w:cs="TH SarabunIT๙"/>
          <w:sz w:val="32"/>
          <w:szCs w:val="32"/>
          <w:cs/>
        </w:rPr>
        <w:tab/>
      </w:r>
      <w:r w:rsidRPr="00C92F77">
        <w:rPr>
          <w:rFonts w:ascii="TH SarabunIT๙" w:hAnsi="TH SarabunIT๙" w:cs="TH SarabunIT๙"/>
          <w:b/>
          <w:bCs/>
          <w:sz w:val="32"/>
          <w:szCs w:val="32"/>
          <w:cs/>
        </w:rPr>
        <w:t>ผลสัมฤทธิ์</w:t>
      </w:r>
      <w:r w:rsidRPr="00C92F77">
        <w:rPr>
          <w:rFonts w:ascii="TH SarabunIT๙" w:hAnsi="TH SarabunIT๙" w:cs="TH SarabunIT๙"/>
          <w:sz w:val="32"/>
          <w:szCs w:val="32"/>
          <w:cs/>
        </w:rPr>
        <w:t xml:space="preserve"> ระบบวิเคราะห์ข้อมูลขนาดใหญ่ด้านความมั่นคงเพื่อใช้สนับสนุนการแก้ไขปัญหาความมั่นคง</w:t>
      </w:r>
    </w:p>
    <w:p w14:paraId="1284F10D" w14:textId="30B91F73" w:rsidR="006E7E7A" w:rsidRPr="00C92F77" w:rsidRDefault="006E7E7A" w:rsidP="00F10184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92F77">
        <w:rPr>
          <w:rFonts w:ascii="TH SarabunIT๙" w:hAnsi="TH SarabunIT๙" w:cs="TH SarabunIT๙"/>
          <w:sz w:val="32"/>
          <w:szCs w:val="32"/>
          <w:cs/>
        </w:rPr>
        <w:tab/>
      </w:r>
      <w:r w:rsidRPr="00C92F77">
        <w:rPr>
          <w:rFonts w:ascii="TH SarabunIT๙" w:hAnsi="TH SarabunIT๙" w:cs="TH SarabunIT๙"/>
          <w:b/>
          <w:bCs/>
          <w:sz w:val="32"/>
          <w:szCs w:val="32"/>
          <w:cs/>
        </w:rPr>
        <w:t>ตัวชี้วัด</w:t>
      </w:r>
      <w:r w:rsidRPr="00C92F77">
        <w:rPr>
          <w:rFonts w:ascii="TH SarabunIT๙" w:hAnsi="TH SarabunIT๙" w:cs="TH SarabunIT๙"/>
          <w:sz w:val="32"/>
          <w:szCs w:val="32"/>
          <w:cs/>
        </w:rPr>
        <w:t xml:space="preserve"> จำนวนของประเด็นความมั่นคง และประเด็นศักยภาพความมั่นคงภายใต้นโยบาย</w:t>
      </w:r>
      <w:r w:rsidR="004471BA" w:rsidRPr="00C92F77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</w:t>
      </w:r>
      <w:r w:rsidRPr="00C92F77">
        <w:rPr>
          <w:rFonts w:ascii="TH SarabunIT๙" w:hAnsi="TH SarabunIT๙" w:cs="TH SarabunIT๙"/>
          <w:spacing w:val="-2"/>
          <w:sz w:val="32"/>
          <w:szCs w:val="32"/>
          <w:cs/>
        </w:rPr>
        <w:t>และแผนระดับชาติว่าด้วยความมั่นคงแห่งชาติ (พ.ศ. 2566-2570) ที่นำมาเชื่อมโยง วิเคราะห์ และประมวลผล</w:t>
      </w:r>
      <w:r w:rsidRPr="00C92F77">
        <w:rPr>
          <w:rFonts w:ascii="TH SarabunIT๙" w:hAnsi="TH SarabunIT๙" w:cs="TH SarabunIT๙"/>
          <w:sz w:val="32"/>
          <w:szCs w:val="32"/>
          <w:cs/>
        </w:rPr>
        <w:t>ด้วยระบบวิเคราะห์ข้อมูลขนาดใหญ่ เพิ่มขึ้นปีละ 2 ประเด็น</w:t>
      </w:r>
    </w:p>
    <w:p w14:paraId="112049AE" w14:textId="77777777" w:rsidR="006E7E7A" w:rsidRPr="00C92F77" w:rsidRDefault="006E7E7A" w:rsidP="00FE17B8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C92F77">
        <w:rPr>
          <w:rFonts w:ascii="TH SarabunIT๙" w:hAnsi="TH SarabunIT๙" w:cs="TH SarabunIT๙"/>
          <w:sz w:val="32"/>
          <w:szCs w:val="32"/>
          <w:cs/>
        </w:rPr>
        <w:tab/>
      </w:r>
      <w:r w:rsidRPr="00C92F77">
        <w:rPr>
          <w:rFonts w:ascii="TH SarabunIT๙" w:hAnsi="TH SarabunIT๙" w:cs="TH SarabunIT๙"/>
          <w:b/>
          <w:bCs/>
          <w:sz w:val="32"/>
          <w:szCs w:val="32"/>
          <w:cs/>
        </w:rPr>
        <w:t>กลยุทธ์</w:t>
      </w:r>
    </w:p>
    <w:p w14:paraId="1EB75667" w14:textId="7FC8E091" w:rsidR="006E7E7A" w:rsidRPr="00C92F77" w:rsidRDefault="006E7E7A" w:rsidP="00FE17B8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92F77">
        <w:rPr>
          <w:rFonts w:ascii="TH SarabunIT๙" w:hAnsi="TH SarabunIT๙" w:cs="TH SarabunIT๙"/>
          <w:b/>
          <w:bCs/>
          <w:sz w:val="32"/>
          <w:szCs w:val="32"/>
          <w:cs/>
        </w:rPr>
        <w:tab/>
        <w:t>กลยุทธ์หลักที่ 1</w:t>
      </w:r>
      <w:r w:rsidRPr="00C92F77">
        <w:rPr>
          <w:rFonts w:ascii="TH SarabunIT๙" w:hAnsi="TH SarabunIT๙" w:cs="TH SarabunIT๙"/>
          <w:sz w:val="32"/>
          <w:szCs w:val="32"/>
          <w:cs/>
        </w:rPr>
        <w:t xml:space="preserve"> การเชื่อมโยงและบูรณาการข้อมูลด้านความมั่นคงเพื่อประกอบการตัดสินใจ</w:t>
      </w:r>
      <w:r w:rsidR="002E4BFA" w:rsidRPr="00C92F7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92F77">
        <w:rPr>
          <w:rFonts w:ascii="TH SarabunIT๙" w:hAnsi="TH SarabunIT๙" w:cs="TH SarabunIT๙"/>
          <w:sz w:val="32"/>
          <w:szCs w:val="32"/>
          <w:cs/>
        </w:rPr>
        <w:t>เชิงนโยบาย</w:t>
      </w:r>
    </w:p>
    <w:p w14:paraId="7A7A7E1D" w14:textId="164B70D7" w:rsidR="006E7E7A" w:rsidRPr="00C92F77" w:rsidRDefault="00FE17B8" w:rsidP="00FE17B8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92F77">
        <w:rPr>
          <w:rFonts w:ascii="TH SarabunIT๙" w:hAnsi="TH SarabunIT๙" w:cs="TH SarabunIT๙"/>
          <w:sz w:val="32"/>
          <w:szCs w:val="32"/>
          <w:cs/>
        </w:rPr>
        <w:tab/>
      </w:r>
      <w:r w:rsidR="006E7E7A" w:rsidRPr="00C92F77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>กลยุทธ์ย่อยที่ 1.1</w:t>
      </w:r>
      <w:r w:rsidR="006E7E7A" w:rsidRPr="00C92F77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พัฒนาระบบข้อมูลในรูปแบบดิจิทัลของหน่วยงานของรัฐให้มีประสิทธิภาพ</w:t>
      </w:r>
      <w:r w:rsidR="006E7E7A" w:rsidRPr="00C92F77">
        <w:rPr>
          <w:rFonts w:ascii="TH SarabunIT๙" w:hAnsi="TH SarabunIT๙" w:cs="TH SarabunIT๙"/>
          <w:sz w:val="32"/>
          <w:szCs w:val="32"/>
          <w:cs/>
        </w:rPr>
        <w:t>และเป็นไปตามแพลตฟอร์ม สำหรับการแลกเปลี่ยนระหว่างกัน</w:t>
      </w:r>
    </w:p>
    <w:p w14:paraId="597312EE" w14:textId="0B6AF23F" w:rsidR="009F1043" w:rsidRPr="00C92F77" w:rsidRDefault="006E7E7A" w:rsidP="007A3E6F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92F77"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 w:rsidRPr="00C92F77">
        <w:rPr>
          <w:rFonts w:ascii="TH SarabunIT๙" w:hAnsi="TH SarabunIT๙" w:cs="TH SarabunIT๙"/>
          <w:b/>
          <w:bCs/>
          <w:sz w:val="32"/>
          <w:szCs w:val="32"/>
          <w:cs/>
        </w:rPr>
        <w:t>กลยุทธ์ย่อยที่ 1.2</w:t>
      </w:r>
      <w:r w:rsidRPr="00C92F77">
        <w:rPr>
          <w:rFonts w:ascii="TH SarabunIT๙" w:hAnsi="TH SarabunIT๙" w:cs="TH SarabunIT๙"/>
          <w:sz w:val="32"/>
          <w:szCs w:val="32"/>
          <w:cs/>
        </w:rPr>
        <w:t xml:space="preserve"> จัดทำบัญชีข้อมูลด้านความมั่นคงตามประเด็นความมั่นคงและ</w:t>
      </w:r>
      <w:r w:rsidRPr="00C92F77">
        <w:rPr>
          <w:rFonts w:ascii="TH SarabunIT๙" w:hAnsi="TH SarabunIT๙" w:cs="TH SarabunIT๙"/>
          <w:spacing w:val="-6"/>
          <w:sz w:val="32"/>
          <w:szCs w:val="32"/>
          <w:cs/>
        </w:rPr>
        <w:t>ประเด็น</w:t>
      </w:r>
      <w:r w:rsidRPr="00C92F77">
        <w:rPr>
          <w:rFonts w:ascii="TH SarabunIT๙" w:hAnsi="TH SarabunIT๙" w:cs="TH SarabunIT๙"/>
          <w:sz w:val="32"/>
          <w:szCs w:val="32"/>
          <w:cs/>
        </w:rPr>
        <w:t>ศักยภาพความมั่นคงภายใต้นโยบายและแผนระดับชาติว่าด้วยความมั่นคงแห่งชาติ (พ.ศ. 2566-2570)</w:t>
      </w:r>
    </w:p>
    <w:p w14:paraId="1C940309" w14:textId="5E4BB590" w:rsidR="006E7E7A" w:rsidRPr="00C92F77" w:rsidRDefault="006E7E7A" w:rsidP="007A3E6F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92F77">
        <w:rPr>
          <w:rFonts w:ascii="TH SarabunIT๙" w:hAnsi="TH SarabunIT๙" w:cs="TH SarabunIT๙"/>
          <w:sz w:val="32"/>
          <w:szCs w:val="32"/>
          <w:cs/>
        </w:rPr>
        <w:tab/>
      </w:r>
      <w:r w:rsidRPr="00C92F77">
        <w:rPr>
          <w:rFonts w:ascii="TH SarabunIT๙" w:hAnsi="TH SarabunIT๙" w:cs="TH SarabunIT๙"/>
          <w:sz w:val="32"/>
          <w:szCs w:val="32"/>
          <w:cs/>
        </w:rPr>
        <w:tab/>
      </w:r>
      <w:r w:rsidRPr="00C92F77">
        <w:rPr>
          <w:rFonts w:ascii="TH SarabunIT๙" w:hAnsi="TH SarabunIT๙" w:cs="TH SarabunIT๙"/>
          <w:b/>
          <w:bCs/>
          <w:sz w:val="32"/>
          <w:szCs w:val="32"/>
          <w:cs/>
        </w:rPr>
        <w:t>กลยุทธ์ย่อยที่ 1.3</w:t>
      </w:r>
      <w:r w:rsidRPr="00C92F77">
        <w:rPr>
          <w:rFonts w:ascii="TH SarabunIT๙" w:hAnsi="TH SarabunIT๙" w:cs="TH SarabunIT๙"/>
          <w:sz w:val="32"/>
          <w:szCs w:val="32"/>
          <w:cs/>
        </w:rPr>
        <w:t xml:space="preserve"> กำหนดโจทย์ประเด็นความมั่นคงและประเด็นศักยภาพความมั่นคงภายใต้นโยบายและแผนระดับชาติว่าด้วยความมั่นคงแห่งชาติ (พ.ศ. 2566-2570) เพื่อใช้เป็นประเด็นสำหรับ</w:t>
      </w:r>
      <w:r w:rsidR="001C2FB6" w:rsidRPr="00C92F77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Pr="00C92F77">
        <w:rPr>
          <w:rFonts w:ascii="TH SarabunIT๙" w:hAnsi="TH SarabunIT๙" w:cs="TH SarabunIT๙"/>
          <w:sz w:val="32"/>
          <w:szCs w:val="32"/>
          <w:cs/>
        </w:rPr>
        <w:t>การวิเคราะห์ข้อมูลขนาดใหญ่ (</w:t>
      </w:r>
      <w:r w:rsidRPr="00C92F77">
        <w:rPr>
          <w:rFonts w:ascii="TH SarabunIT๙" w:hAnsi="TH SarabunIT๙" w:cs="TH SarabunIT๙"/>
          <w:sz w:val="32"/>
          <w:szCs w:val="32"/>
        </w:rPr>
        <w:t>Big Data)</w:t>
      </w:r>
    </w:p>
    <w:p w14:paraId="75453726" w14:textId="7254A7BD" w:rsidR="006E7E7A" w:rsidRPr="00C92F77" w:rsidRDefault="006E7E7A" w:rsidP="002243F2">
      <w:pPr>
        <w:tabs>
          <w:tab w:val="left" w:pos="1134"/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92F77">
        <w:rPr>
          <w:rFonts w:ascii="TH SarabunIT๙" w:hAnsi="TH SarabunIT๙" w:cs="TH SarabunIT๙"/>
          <w:sz w:val="32"/>
          <w:szCs w:val="32"/>
          <w:cs/>
        </w:rPr>
        <w:tab/>
      </w:r>
      <w:r w:rsidRPr="00C92F77">
        <w:rPr>
          <w:rFonts w:ascii="TH SarabunIT๙" w:hAnsi="TH SarabunIT๙" w:cs="TH SarabunIT๙"/>
          <w:sz w:val="32"/>
          <w:szCs w:val="32"/>
          <w:cs/>
        </w:rPr>
        <w:tab/>
      </w:r>
      <w:r w:rsidRPr="00C92F77">
        <w:rPr>
          <w:rFonts w:ascii="TH SarabunIT๙" w:hAnsi="TH SarabunIT๙" w:cs="TH SarabunIT๙"/>
          <w:b/>
          <w:bCs/>
          <w:sz w:val="32"/>
          <w:szCs w:val="32"/>
          <w:cs/>
        </w:rPr>
        <w:t>กลยุทธ์ย่อยที่ 1.4</w:t>
      </w:r>
      <w:r w:rsidRPr="00C92F77">
        <w:rPr>
          <w:rFonts w:ascii="TH SarabunIT๙" w:hAnsi="TH SarabunIT๙" w:cs="TH SarabunIT๙"/>
          <w:sz w:val="32"/>
          <w:szCs w:val="32"/>
          <w:cs/>
        </w:rPr>
        <w:t xml:space="preserve"> จัดทำระบบเชื่อมโยงหรือแลกเปลี่ยนข้อมูลที่ได้จากการวิเคราะห์ข้อมูลขนาดใหญ่ สำหรับแบ่งปันข้อมูลภายในแพลตฟอร์มด้านความมั่นคง</w:t>
      </w:r>
    </w:p>
    <w:p w14:paraId="7B61A68F" w14:textId="77777777" w:rsidR="006E7E7A" w:rsidRPr="00C92F77" w:rsidRDefault="006E7E7A" w:rsidP="00553A4F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92F77">
        <w:rPr>
          <w:rFonts w:ascii="TH SarabunIT๙" w:hAnsi="TH SarabunIT๙" w:cs="TH SarabunIT๙"/>
          <w:sz w:val="32"/>
          <w:szCs w:val="32"/>
          <w:cs/>
        </w:rPr>
        <w:tab/>
      </w:r>
      <w:r w:rsidRPr="00C92F77">
        <w:rPr>
          <w:rFonts w:ascii="TH SarabunIT๙" w:hAnsi="TH SarabunIT๙" w:cs="TH SarabunIT๙"/>
          <w:b/>
          <w:bCs/>
          <w:sz w:val="32"/>
          <w:szCs w:val="32"/>
          <w:cs/>
        </w:rPr>
        <w:t>กลยุทธ์หลักที่ 2</w:t>
      </w:r>
      <w:r w:rsidRPr="00C92F77">
        <w:rPr>
          <w:rFonts w:ascii="TH SarabunIT๙" w:hAnsi="TH SarabunIT๙" w:cs="TH SarabunIT๙"/>
          <w:sz w:val="32"/>
          <w:szCs w:val="32"/>
          <w:cs/>
        </w:rPr>
        <w:t xml:space="preserve"> การพัฒนากลไกการบริหารจัดการการบูรณาการข้อมูลด้านความมั่นคง</w:t>
      </w:r>
    </w:p>
    <w:p w14:paraId="65192ACA" w14:textId="0AA71EFF" w:rsidR="006E7E7A" w:rsidRPr="00C92F77" w:rsidRDefault="006E7E7A" w:rsidP="00553A4F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92F77">
        <w:rPr>
          <w:rFonts w:ascii="TH SarabunIT๙" w:hAnsi="TH SarabunIT๙" w:cs="TH SarabunIT๙"/>
          <w:sz w:val="32"/>
          <w:szCs w:val="32"/>
          <w:cs/>
        </w:rPr>
        <w:tab/>
      </w:r>
      <w:r w:rsidRPr="00C92F77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>กลยุทธ์ย่อยที่ 2.1</w:t>
      </w:r>
      <w:r w:rsidRPr="00C92F77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จัดทำแผน หรือแนวทางการขับเคลื่อนการบูรณาการข้อมูลด้านความมั่นคง</w:t>
      </w:r>
      <w:r w:rsidRPr="00C92F77">
        <w:rPr>
          <w:rFonts w:ascii="TH SarabunIT๙" w:hAnsi="TH SarabunIT๙" w:cs="TH SarabunIT๙"/>
          <w:spacing w:val="-4"/>
          <w:sz w:val="32"/>
          <w:szCs w:val="32"/>
          <w:cs/>
        </w:rPr>
        <w:tab/>
      </w:r>
      <w:r w:rsidRPr="00C92F77">
        <w:rPr>
          <w:rFonts w:ascii="TH SarabunIT๙" w:hAnsi="TH SarabunIT๙" w:cs="TH SarabunIT๙"/>
          <w:b/>
          <w:bCs/>
          <w:sz w:val="32"/>
          <w:szCs w:val="32"/>
          <w:cs/>
        </w:rPr>
        <w:t>กลยุทธ์ย่อยที่ 2.2</w:t>
      </w:r>
      <w:r w:rsidRPr="00C92F77">
        <w:rPr>
          <w:rFonts w:ascii="TH SarabunIT๙" w:hAnsi="TH SarabunIT๙" w:cs="TH SarabunIT๙"/>
          <w:sz w:val="32"/>
          <w:szCs w:val="32"/>
          <w:cs/>
        </w:rPr>
        <w:t xml:space="preserve"> สร้างความร่วมมือหรือความตกลงสำหรับการเชื่อมโยง แลกเปลี่ยนและแบ่งปันข้อมูลภายในแพลตฟอร์มด้านความมั่นคงตามหน้าที่อำนาจของหน่วยงานที่เกี่ยวข้อง</w:t>
      </w:r>
    </w:p>
    <w:p w14:paraId="118B850A" w14:textId="559C053E" w:rsidR="006E7E7A" w:rsidRPr="00C92F77" w:rsidRDefault="006E7E7A" w:rsidP="00376F68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92F77">
        <w:rPr>
          <w:rFonts w:ascii="TH SarabunIT๙" w:hAnsi="TH SarabunIT๙" w:cs="TH SarabunIT๙"/>
          <w:sz w:val="32"/>
          <w:szCs w:val="32"/>
          <w:cs/>
        </w:rPr>
        <w:tab/>
      </w:r>
      <w:r w:rsidRPr="00C92F77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>กลยุทธ์ย่อยที่ 2.3</w:t>
      </w:r>
      <w:r w:rsidRPr="00C92F77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จัดทำธรรมา</w:t>
      </w:r>
      <w:proofErr w:type="spellStart"/>
      <w:r w:rsidRPr="00C92F77">
        <w:rPr>
          <w:rFonts w:ascii="TH SarabunIT๙" w:hAnsi="TH SarabunIT๙" w:cs="TH SarabunIT๙"/>
          <w:spacing w:val="-4"/>
          <w:sz w:val="32"/>
          <w:szCs w:val="32"/>
          <w:cs/>
        </w:rPr>
        <w:t>ภิ</w:t>
      </w:r>
      <w:proofErr w:type="spellEnd"/>
      <w:r w:rsidRPr="00C92F77">
        <w:rPr>
          <w:rFonts w:ascii="TH SarabunIT๙" w:hAnsi="TH SarabunIT๙" w:cs="TH SarabunIT๙"/>
          <w:spacing w:val="-4"/>
          <w:sz w:val="32"/>
          <w:szCs w:val="32"/>
          <w:cs/>
        </w:rPr>
        <w:t>บาลข้อมูลและต้องดูแลรักษาข้อมูลให้มีความมั่นคง</w:t>
      </w:r>
      <w:r w:rsidR="00376F68" w:rsidRPr="00C92F77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</w:t>
      </w:r>
      <w:r w:rsidRPr="00C92F77">
        <w:rPr>
          <w:rFonts w:ascii="TH SarabunIT๙" w:hAnsi="TH SarabunIT๙" w:cs="TH SarabunIT๙"/>
          <w:spacing w:val="-4"/>
          <w:sz w:val="32"/>
          <w:szCs w:val="32"/>
          <w:cs/>
        </w:rPr>
        <w:t>ปลอดภัย</w:t>
      </w:r>
      <w:r w:rsidR="00376F68" w:rsidRPr="00C92F7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92F77">
        <w:rPr>
          <w:rFonts w:ascii="TH SarabunIT๙" w:hAnsi="TH SarabunIT๙" w:cs="TH SarabunIT๙"/>
          <w:sz w:val="32"/>
          <w:szCs w:val="32"/>
          <w:cs/>
        </w:rPr>
        <w:t>พร้อมทั้งประมวลแนวทางปฏิบัติและกรอบมาตรฐานด้านการรักษาความมั่นคงปลอดภัยระบบสารสนเทศ</w:t>
      </w:r>
    </w:p>
    <w:p w14:paraId="7FF05635" w14:textId="608A302C" w:rsidR="006E7E7A" w:rsidRPr="00C92F77" w:rsidRDefault="00B02A73" w:rsidP="00B02A73">
      <w:pPr>
        <w:tabs>
          <w:tab w:val="left" w:pos="1418"/>
        </w:tabs>
        <w:spacing w:after="12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92F77">
        <w:rPr>
          <w:rFonts w:ascii="TH SarabunIT๙" w:hAnsi="TH SarabunIT๙" w:cs="TH SarabunIT๙"/>
          <w:sz w:val="32"/>
          <w:szCs w:val="32"/>
          <w:cs/>
        </w:rPr>
        <w:tab/>
      </w:r>
      <w:r w:rsidR="006E7E7A" w:rsidRPr="00C92F77">
        <w:rPr>
          <w:rFonts w:ascii="TH SarabunIT๙" w:hAnsi="TH SarabunIT๙" w:cs="TH SarabunIT๙"/>
          <w:b/>
          <w:bCs/>
          <w:sz w:val="32"/>
          <w:szCs w:val="32"/>
          <w:cs/>
        </w:rPr>
        <w:t>กลยุทธ์ย่อยที่ 2.4</w:t>
      </w:r>
      <w:r w:rsidR="006E7E7A" w:rsidRPr="00C92F77">
        <w:rPr>
          <w:rFonts w:ascii="TH SarabunIT๙" w:hAnsi="TH SarabunIT๙" w:cs="TH SarabunIT๙"/>
          <w:sz w:val="32"/>
          <w:szCs w:val="32"/>
          <w:cs/>
        </w:rPr>
        <w:t xml:space="preserve"> ส่งเสริมและสนับสนุนการพัฒนาศักยภาพของบุคลากรให้มีความรู้ความสามารถด้านดิจิทัล รวมถึงความเชี่ยวชาญเฉพาะด้านการวิเคราะห์ข้อมูลขนาดใหญ่</w:t>
      </w:r>
    </w:p>
    <w:p w14:paraId="7A69A669" w14:textId="0F6D1D9F" w:rsidR="000105F1" w:rsidRPr="00C92F77" w:rsidRDefault="00D67270" w:rsidP="00D67270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C92F77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0105F1" w:rsidRPr="00C92F77">
        <w:rPr>
          <w:rFonts w:ascii="TH SarabunIT๙" w:hAnsi="TH SarabunIT๙" w:cs="TH SarabunIT๙"/>
          <w:b/>
          <w:bCs/>
          <w:sz w:val="32"/>
          <w:szCs w:val="32"/>
          <w:cs/>
        </w:rPr>
        <w:t>นโยบายและแผนความมั่นคงที่ 17  : การเสริมสร้างความมั่นคงเชิงพื้นที่</w:t>
      </w:r>
    </w:p>
    <w:p w14:paraId="42220062" w14:textId="77777777" w:rsidR="000105F1" w:rsidRPr="00C92F77" w:rsidRDefault="000105F1" w:rsidP="00CE53C6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C92F77">
        <w:rPr>
          <w:rFonts w:ascii="TH SarabunIT๙" w:hAnsi="TH SarabunIT๙" w:cs="TH SarabunIT๙"/>
          <w:sz w:val="32"/>
          <w:szCs w:val="32"/>
          <w:cs/>
        </w:rPr>
        <w:tab/>
      </w:r>
      <w:r w:rsidRPr="00C92F77">
        <w:rPr>
          <w:rFonts w:ascii="TH SarabunIT๙" w:hAnsi="TH SarabunIT๙" w:cs="TH SarabunIT๙"/>
          <w:b/>
          <w:bCs/>
          <w:sz w:val="32"/>
          <w:szCs w:val="32"/>
          <w:cs/>
        </w:rPr>
        <w:t>เป้าหมาย ผลสัมฤทธิ์ ตัวชี้วัด และค่าเป้าหมาย</w:t>
      </w:r>
    </w:p>
    <w:p w14:paraId="2D757B5B" w14:textId="77777777" w:rsidR="000105F1" w:rsidRPr="00C92F77" w:rsidRDefault="000105F1" w:rsidP="00CE53C6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92F77">
        <w:rPr>
          <w:rFonts w:ascii="TH SarabunIT๙" w:hAnsi="TH SarabunIT๙" w:cs="TH SarabunIT๙"/>
          <w:sz w:val="32"/>
          <w:szCs w:val="32"/>
          <w:cs/>
        </w:rPr>
        <w:tab/>
      </w:r>
      <w:r w:rsidRPr="00C92F77">
        <w:rPr>
          <w:rFonts w:ascii="TH SarabunIT๙" w:hAnsi="TH SarabunIT๙" w:cs="TH SarabunIT๙"/>
          <w:b/>
          <w:bCs/>
          <w:sz w:val="32"/>
          <w:szCs w:val="32"/>
          <w:cs/>
        </w:rPr>
        <w:t>เป้าหมาย</w:t>
      </w:r>
      <w:r w:rsidRPr="00C92F77">
        <w:rPr>
          <w:rFonts w:ascii="TH SarabunIT๙" w:hAnsi="TH SarabunIT๙" w:cs="TH SarabunIT๙"/>
          <w:sz w:val="32"/>
          <w:szCs w:val="32"/>
          <w:cs/>
        </w:rPr>
        <w:t xml:space="preserve"> พื้นที่เป้าหมายที่มีปัญหาความมั่นคงสำคัญเร่งด่วนลดลง</w:t>
      </w:r>
    </w:p>
    <w:p w14:paraId="0F0A1E0A" w14:textId="08F4A59F" w:rsidR="000105F1" w:rsidRPr="00C92F77" w:rsidRDefault="000105F1" w:rsidP="00CE53C6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92F77">
        <w:rPr>
          <w:rFonts w:ascii="TH SarabunIT๙" w:hAnsi="TH SarabunIT๙" w:cs="TH SarabunIT๙"/>
          <w:sz w:val="32"/>
          <w:szCs w:val="32"/>
          <w:cs/>
        </w:rPr>
        <w:tab/>
      </w:r>
      <w:r w:rsidRPr="00F56EC9">
        <w:rPr>
          <w:rFonts w:ascii="TH SarabunIT๙" w:hAnsi="TH SarabunIT๙" w:cs="TH SarabunIT๙"/>
          <w:b/>
          <w:bCs/>
          <w:spacing w:val="-8"/>
          <w:sz w:val="32"/>
          <w:szCs w:val="32"/>
          <w:cs/>
        </w:rPr>
        <w:t>ผลสัมฤทธิ์</w:t>
      </w:r>
      <w:r w:rsidRPr="00C92F77">
        <w:rPr>
          <w:rFonts w:ascii="TH SarabunIT๙" w:hAnsi="TH SarabunIT๙" w:cs="TH SarabunIT๙"/>
          <w:spacing w:val="-8"/>
          <w:sz w:val="32"/>
          <w:szCs w:val="32"/>
          <w:cs/>
        </w:rPr>
        <w:t xml:space="preserve"> พื้นที่เป้าหมายได้รับการแก้ไขให้ประชาชนมีคุณภาพชีวิตที่ดีและชุมชนมีความเข้มแข็ง</w:t>
      </w:r>
      <w:r w:rsidRPr="00C92F77">
        <w:rPr>
          <w:rFonts w:ascii="TH SarabunIT๙" w:hAnsi="TH SarabunIT๙" w:cs="TH SarabunIT๙"/>
          <w:sz w:val="32"/>
          <w:szCs w:val="32"/>
          <w:cs/>
        </w:rPr>
        <w:t>นำไปสู่ความมั่นคง มั่งคั่ง ยั่งยืน</w:t>
      </w:r>
    </w:p>
    <w:p w14:paraId="34F14CB0" w14:textId="2975420B" w:rsidR="000105F1" w:rsidRPr="00C92F77" w:rsidRDefault="000105F1" w:rsidP="009E40E6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92F77">
        <w:rPr>
          <w:rFonts w:ascii="TH SarabunIT๙" w:hAnsi="TH SarabunIT๙" w:cs="TH SarabunIT๙"/>
          <w:sz w:val="32"/>
          <w:szCs w:val="32"/>
          <w:cs/>
        </w:rPr>
        <w:tab/>
      </w:r>
      <w:r w:rsidRPr="00C92F77">
        <w:rPr>
          <w:rFonts w:ascii="TH SarabunIT๙" w:hAnsi="TH SarabunIT๙" w:cs="TH SarabunIT๙"/>
          <w:b/>
          <w:bCs/>
          <w:sz w:val="32"/>
          <w:szCs w:val="32"/>
          <w:cs/>
        </w:rPr>
        <w:t>ตัวชี้วัด</w:t>
      </w:r>
      <w:r w:rsidRPr="00C92F77">
        <w:rPr>
          <w:rFonts w:ascii="TH SarabunIT๙" w:hAnsi="TH SarabunIT๙" w:cs="TH SarabunIT๙"/>
          <w:sz w:val="32"/>
          <w:szCs w:val="32"/>
          <w:cs/>
        </w:rPr>
        <w:t xml:space="preserve"> พื้นที่ตำบลเป้าหมายที่มีปัญหาความสำคัญเร่งด่วนมีการปรับระดับความรุนแรงลดลง</w:t>
      </w:r>
      <w:r w:rsidR="00B540E2" w:rsidRPr="00C92F7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92F77">
        <w:rPr>
          <w:rFonts w:ascii="TH SarabunIT๙" w:hAnsi="TH SarabunIT๙" w:cs="TH SarabunIT๙"/>
          <w:sz w:val="32"/>
          <w:szCs w:val="32"/>
          <w:cs/>
        </w:rPr>
        <w:t>ร้อยละ 80 ของพื้นที่ตำบลเป้าหมายทั้งหมด ในปี 2570</w:t>
      </w:r>
    </w:p>
    <w:p w14:paraId="2817D195" w14:textId="77777777" w:rsidR="000105F1" w:rsidRPr="00C92F77" w:rsidRDefault="000105F1" w:rsidP="009E40E6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C92F77">
        <w:rPr>
          <w:rFonts w:ascii="TH SarabunIT๙" w:hAnsi="TH SarabunIT๙" w:cs="TH SarabunIT๙"/>
          <w:sz w:val="32"/>
          <w:szCs w:val="32"/>
          <w:cs/>
        </w:rPr>
        <w:tab/>
      </w:r>
      <w:r w:rsidRPr="00C92F77">
        <w:rPr>
          <w:rFonts w:ascii="TH SarabunIT๙" w:hAnsi="TH SarabunIT๙" w:cs="TH SarabunIT๙"/>
          <w:b/>
          <w:bCs/>
          <w:sz w:val="32"/>
          <w:szCs w:val="32"/>
          <w:cs/>
        </w:rPr>
        <w:t>กลยุทธ์</w:t>
      </w:r>
    </w:p>
    <w:p w14:paraId="34D00C35" w14:textId="77777777" w:rsidR="000105F1" w:rsidRPr="00C92F77" w:rsidRDefault="000105F1" w:rsidP="009E40E6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pacing w:val="-1"/>
          <w:sz w:val="32"/>
          <w:szCs w:val="32"/>
        </w:rPr>
      </w:pPr>
      <w:r w:rsidRPr="00C92F77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C92F77">
        <w:rPr>
          <w:rFonts w:ascii="TH SarabunIT๙" w:hAnsi="TH SarabunIT๙" w:cs="TH SarabunIT๙"/>
          <w:b/>
          <w:bCs/>
          <w:spacing w:val="-1"/>
          <w:sz w:val="32"/>
          <w:szCs w:val="32"/>
          <w:cs/>
        </w:rPr>
        <w:t>กลยุทธ์หลักที่ 1</w:t>
      </w:r>
      <w:r w:rsidRPr="00C92F77">
        <w:rPr>
          <w:rFonts w:ascii="TH SarabunIT๙" w:hAnsi="TH SarabunIT๙" w:cs="TH SarabunIT๙"/>
          <w:spacing w:val="-1"/>
          <w:sz w:val="32"/>
          <w:szCs w:val="32"/>
          <w:cs/>
        </w:rPr>
        <w:t xml:space="preserve"> การป้องกันและแก้ไขปัญหาในพื้นที่เป้าหมายให้เกิดความมั่นคง มั่งคั่ง ยั่งยืน</w:t>
      </w:r>
    </w:p>
    <w:p w14:paraId="64017C7C" w14:textId="22EEB8C5" w:rsidR="00495F00" w:rsidRPr="00C92F77" w:rsidRDefault="000105F1" w:rsidP="00253B8A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92F77">
        <w:rPr>
          <w:rFonts w:ascii="TH SarabunIT๙" w:hAnsi="TH SarabunIT๙" w:cs="TH SarabunIT๙"/>
          <w:sz w:val="32"/>
          <w:szCs w:val="32"/>
          <w:cs/>
        </w:rPr>
        <w:tab/>
      </w:r>
      <w:r w:rsidRPr="00C92F7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กลยุทธ์ย่อยที่ 1.1 </w:t>
      </w:r>
      <w:r w:rsidRPr="00C92F77">
        <w:rPr>
          <w:rFonts w:ascii="TH SarabunIT๙" w:hAnsi="TH SarabunIT๙" w:cs="TH SarabunIT๙"/>
          <w:sz w:val="32"/>
          <w:szCs w:val="32"/>
          <w:cs/>
        </w:rPr>
        <w:t>ส่งเสริมการป้องกันและแก้ไขปัญหาความมั่นคงเร่งด่วน ให้ประชาชนมี</w:t>
      </w:r>
      <w:r w:rsidRPr="00C92F77">
        <w:rPr>
          <w:rFonts w:ascii="TH SarabunIT๙" w:hAnsi="TH SarabunIT๙" w:cs="TH SarabunIT๙"/>
          <w:spacing w:val="-6"/>
          <w:sz w:val="32"/>
          <w:szCs w:val="32"/>
          <w:cs/>
        </w:rPr>
        <w:t>ภูมิคุ้มกันด้านความมั่นคงในเชิงพื้นที่ ด้วยการนำนโยบายและแผนความมั่นคง โดยเฉพาะเรื่องสถาบันหลักของชาติ</w:t>
      </w:r>
      <w:r w:rsidRPr="00C92F77">
        <w:rPr>
          <w:rFonts w:ascii="TH SarabunIT๙" w:hAnsi="TH SarabunIT๙" w:cs="TH SarabunIT๙"/>
          <w:sz w:val="32"/>
          <w:szCs w:val="32"/>
          <w:cs/>
        </w:rPr>
        <w:t xml:space="preserve"> ความมั่นคงชายแดน ความมั่นคงทางทะเล ผู้หลบหนีเข้าเมือง การค้ามนุษย์ ยาเสพติด สาธารณภัยความมั่นคง</w:t>
      </w:r>
      <w:r w:rsidRPr="00C92F77">
        <w:rPr>
          <w:rFonts w:ascii="TH SarabunIT๙" w:hAnsi="TH SarabunIT๙" w:cs="TH SarabunIT๙"/>
          <w:spacing w:val="-4"/>
          <w:sz w:val="32"/>
          <w:szCs w:val="32"/>
          <w:cs/>
        </w:rPr>
        <w:t>ทางไซเบอร์ โรคติดต่ออุบัติใหม่ และอาชญากรรมข้ามชาติ ไปใช้กำหนดทิศทางเพื่อแก้ไขปัญหาให้สอดคล้องกับ</w:t>
      </w:r>
      <w:r w:rsidRPr="00C92F77">
        <w:rPr>
          <w:rFonts w:ascii="TH SarabunIT๙" w:hAnsi="TH SarabunIT๙" w:cs="TH SarabunIT๙"/>
          <w:sz w:val="32"/>
          <w:szCs w:val="32"/>
          <w:cs/>
        </w:rPr>
        <w:t>บริบทภัยความมั่นคงในพื้นที่</w:t>
      </w:r>
    </w:p>
    <w:p w14:paraId="43FDCA80" w14:textId="45DA3B20" w:rsidR="000105F1" w:rsidRPr="00C92F77" w:rsidRDefault="000E5186" w:rsidP="000E5186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92F77">
        <w:rPr>
          <w:rFonts w:ascii="TH SarabunIT๙" w:hAnsi="TH SarabunIT๙" w:cs="TH SarabunIT๙"/>
          <w:sz w:val="32"/>
          <w:szCs w:val="32"/>
          <w:cs/>
        </w:rPr>
        <w:tab/>
      </w:r>
      <w:r w:rsidR="000105F1" w:rsidRPr="00C92F77">
        <w:rPr>
          <w:rFonts w:ascii="TH SarabunIT๙" w:hAnsi="TH SarabunIT๙" w:cs="TH SarabunIT๙"/>
          <w:b/>
          <w:bCs/>
          <w:spacing w:val="-8"/>
          <w:sz w:val="32"/>
          <w:szCs w:val="32"/>
          <w:cs/>
        </w:rPr>
        <w:t>กลยุทธ์ย่อยที่ 1.2</w:t>
      </w:r>
      <w:r w:rsidR="000105F1" w:rsidRPr="00C92F77">
        <w:rPr>
          <w:rFonts w:ascii="TH SarabunIT๙" w:hAnsi="TH SarabunIT๙" w:cs="TH SarabunIT๙"/>
          <w:spacing w:val="-8"/>
          <w:sz w:val="32"/>
          <w:szCs w:val="32"/>
          <w:cs/>
        </w:rPr>
        <w:t xml:space="preserve"> ส่งเสริมการป้องกัน แก้ไข และพัฒนาพื้นที่ตำบลเป้าหมาย ที่มีความเปราะบาง</w:t>
      </w:r>
      <w:r w:rsidR="000105F1" w:rsidRPr="00C92F77">
        <w:rPr>
          <w:rFonts w:ascii="TH SarabunIT๙" w:hAnsi="TH SarabunIT๙" w:cs="TH SarabunIT๙"/>
          <w:sz w:val="32"/>
          <w:szCs w:val="32"/>
          <w:cs/>
        </w:rPr>
        <w:t>ทางความมั่นคง เพื่อลดเงื่อนไขปัญหาความมั่นคงในพื้นที่ให้กับประชาชนทุกระดับ รวมทั้งมุ่งเน้นการบูรณาการความร่วมมือในมิติต่าง ๆ จากทุกภาคส่วนที่เกี่ยวข้องอย่างประสานสอดคล้องโดยคำนึงถึงศักยภาพ และ</w:t>
      </w:r>
      <w:r w:rsidR="003A2B44" w:rsidRPr="00C92F77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="000105F1" w:rsidRPr="00C92F77">
        <w:rPr>
          <w:rFonts w:ascii="TH SarabunIT๙" w:hAnsi="TH SarabunIT๙" w:cs="TH SarabunIT๙"/>
          <w:sz w:val="32"/>
          <w:szCs w:val="32"/>
          <w:cs/>
        </w:rPr>
        <w:t>ความต้องการของชุมชนภายใต้สภาวะแวดล้อมในปัจจุบัน เพื่อให้เกิดการพัฒนาและแก้ไขปัญหาความมั่นคงแบบองค์รวม</w:t>
      </w:r>
    </w:p>
    <w:p w14:paraId="499E958C" w14:textId="47831955" w:rsidR="00045A24" w:rsidRPr="00C92F77" w:rsidRDefault="000105F1" w:rsidP="00AB00CC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92F77">
        <w:rPr>
          <w:rFonts w:ascii="TH SarabunIT๙" w:hAnsi="TH SarabunIT๙" w:cs="TH SarabunIT๙"/>
          <w:sz w:val="32"/>
          <w:szCs w:val="32"/>
          <w:cs/>
        </w:rPr>
        <w:tab/>
      </w:r>
      <w:r w:rsidRPr="00C92F77">
        <w:rPr>
          <w:rFonts w:ascii="TH SarabunIT๙" w:hAnsi="TH SarabunIT๙" w:cs="TH SarabunIT๙"/>
          <w:b/>
          <w:bCs/>
          <w:sz w:val="32"/>
          <w:szCs w:val="32"/>
          <w:cs/>
        </w:rPr>
        <w:t>กลยุทธ์ย่อยที่ 1.3</w:t>
      </w:r>
      <w:r w:rsidRPr="00C92F77">
        <w:rPr>
          <w:rFonts w:ascii="TH SarabunIT๙" w:hAnsi="TH SarabunIT๙" w:cs="TH SarabunIT๙"/>
          <w:sz w:val="32"/>
          <w:szCs w:val="32"/>
          <w:cs/>
        </w:rPr>
        <w:t xml:space="preserve"> ส่งเสริมการบูรณาการให้เกิดการดำเนินงานที่มีความสอดคล้องกับบริบทความมั่นคงเฉพาะพื้นที่ เพื่อป้องกัน แก้ไข และพัฒนาพื้นที่เป้าหมายที่มีขอบเขตของปัญหาความมั่นคง</w:t>
      </w:r>
      <w:r w:rsidRPr="00C92F77">
        <w:rPr>
          <w:rFonts w:ascii="TH SarabunIT๙" w:hAnsi="TH SarabunIT๙" w:cs="TH SarabunIT๙"/>
          <w:spacing w:val="-4"/>
          <w:sz w:val="32"/>
          <w:szCs w:val="32"/>
          <w:cs/>
        </w:rPr>
        <w:t xml:space="preserve">มากกว่า </w:t>
      </w:r>
      <w:r w:rsidRPr="00C92F77">
        <w:rPr>
          <w:rFonts w:ascii="TH SarabunIT๙" w:hAnsi="TH SarabunIT๙" w:cs="TH SarabunIT๙"/>
          <w:spacing w:val="-8"/>
          <w:sz w:val="32"/>
          <w:szCs w:val="32"/>
          <w:cs/>
        </w:rPr>
        <w:t>1 จังหวัด หรือ พื้นที่ภายในจังหวัดที่มีปัญหาความมั่นคงเร่งด่วนซึ่งยังไม่สามารถดำเนินการได้ด้วยกลไกระดับจังหวัด</w:t>
      </w:r>
      <w:r w:rsidRPr="00C92F77">
        <w:rPr>
          <w:rFonts w:ascii="TH SarabunIT๙" w:hAnsi="TH SarabunIT๙" w:cs="TH SarabunIT๙"/>
          <w:sz w:val="32"/>
          <w:szCs w:val="32"/>
          <w:cs/>
        </w:rPr>
        <w:t>เพียงอย่างเดียว จึงต้องอาศัยความร่วมมือในการขับเคลื่อนร่วมกับภาคส่วนต่าง ๆ อย่างมีประสิทธิภาพ และเป็นเอกภาพ</w:t>
      </w:r>
    </w:p>
    <w:p w14:paraId="24E9607A" w14:textId="77777777" w:rsidR="001501A4" w:rsidRPr="00C92F77" w:rsidRDefault="001501A4" w:rsidP="00AB00CC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6A790DF" w14:textId="77777777" w:rsidR="001501A4" w:rsidRPr="00C92F77" w:rsidRDefault="001501A4" w:rsidP="00AB00CC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C7D8CB2" w14:textId="77777777" w:rsidR="001501A4" w:rsidRPr="00C92F77" w:rsidRDefault="001501A4" w:rsidP="00AB00CC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847B9C5" w14:textId="77777777" w:rsidR="000105F1" w:rsidRPr="00C92F77" w:rsidRDefault="000105F1" w:rsidP="009622B3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92F77"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 w:rsidRPr="00C92F77">
        <w:rPr>
          <w:rFonts w:ascii="TH SarabunIT๙" w:hAnsi="TH SarabunIT๙" w:cs="TH SarabunIT๙"/>
          <w:b/>
          <w:bCs/>
          <w:sz w:val="32"/>
          <w:szCs w:val="32"/>
          <w:cs/>
        </w:rPr>
        <w:t>กลยุทธ์หลักที่ 2</w:t>
      </w:r>
      <w:r w:rsidRPr="00C92F77">
        <w:rPr>
          <w:rFonts w:ascii="TH SarabunIT๙" w:hAnsi="TH SarabunIT๙" w:cs="TH SarabunIT๙"/>
          <w:sz w:val="32"/>
          <w:szCs w:val="32"/>
          <w:cs/>
        </w:rPr>
        <w:t xml:space="preserve"> การบริหารจัดการความมั่นคงเชิงพื้นที่</w:t>
      </w:r>
    </w:p>
    <w:p w14:paraId="0D8EB652" w14:textId="3EC13B00" w:rsidR="000105F1" w:rsidRPr="00C92F77" w:rsidRDefault="000105F1" w:rsidP="009622B3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92F77">
        <w:rPr>
          <w:rFonts w:ascii="TH SarabunIT๙" w:hAnsi="TH SarabunIT๙" w:cs="TH SarabunIT๙"/>
          <w:sz w:val="32"/>
          <w:szCs w:val="32"/>
          <w:cs/>
        </w:rPr>
        <w:tab/>
      </w:r>
      <w:r w:rsidRPr="00C92F77">
        <w:rPr>
          <w:rFonts w:ascii="TH SarabunIT๙" w:hAnsi="TH SarabunIT๙" w:cs="TH SarabunIT๙"/>
          <w:sz w:val="32"/>
          <w:szCs w:val="32"/>
          <w:cs/>
        </w:rPr>
        <w:tab/>
      </w:r>
      <w:r w:rsidRPr="00C92F77">
        <w:rPr>
          <w:rFonts w:ascii="TH SarabunIT๙" w:hAnsi="TH SarabunIT๙" w:cs="TH SarabunIT๙"/>
          <w:b/>
          <w:bCs/>
          <w:spacing w:val="-6"/>
          <w:sz w:val="32"/>
          <w:szCs w:val="32"/>
          <w:cs/>
        </w:rPr>
        <w:t>กลยุทธ์ย่อยที่ 2.1</w:t>
      </w:r>
      <w:r w:rsidRPr="00C92F77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ทบทวน ปรับปรุง แก้ไข และพัฒนากฎหมายที่เกี่ยวข้องกับการบริหารจัดการ</w:t>
      </w:r>
      <w:r w:rsidRPr="00C92F77">
        <w:rPr>
          <w:rFonts w:ascii="TH SarabunIT๙" w:hAnsi="TH SarabunIT๙" w:cs="TH SarabunIT๙"/>
          <w:sz w:val="32"/>
          <w:szCs w:val="32"/>
          <w:cs/>
        </w:rPr>
        <w:t>ความมั่นคงเชิงพื้นที่ให้เป็นปัจจุบันและสอดคล้องกับการดำเนินงานในพื้นที่ โดยบูรณาการกลไกให้มีความเป็นเอกภาพ</w:t>
      </w:r>
    </w:p>
    <w:p w14:paraId="74351099" w14:textId="25EE7064" w:rsidR="000105F1" w:rsidRPr="00C92F77" w:rsidRDefault="000105F1" w:rsidP="003C4407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92F77">
        <w:rPr>
          <w:rFonts w:ascii="TH SarabunIT๙" w:hAnsi="TH SarabunIT๙" w:cs="TH SarabunIT๙"/>
          <w:spacing w:val="-6"/>
          <w:sz w:val="32"/>
          <w:szCs w:val="32"/>
          <w:cs/>
        </w:rPr>
        <w:tab/>
      </w:r>
      <w:r w:rsidRPr="00C92F77">
        <w:rPr>
          <w:rFonts w:ascii="TH SarabunIT๙" w:hAnsi="TH SarabunIT๙" w:cs="TH SarabunIT๙"/>
          <w:b/>
          <w:bCs/>
          <w:spacing w:val="-6"/>
          <w:sz w:val="32"/>
          <w:szCs w:val="32"/>
          <w:cs/>
        </w:rPr>
        <w:t>กลยุทธ์ย่อยที่ 2.2</w:t>
      </w:r>
      <w:r w:rsidRPr="00C92F77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พัฒนาแนวทางการประเมินระดับความรุนแรงของภัยคุกคามความมั่นคง</w:t>
      </w:r>
      <w:r w:rsidR="003C4407" w:rsidRPr="00C92F77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  </w:t>
      </w:r>
      <w:r w:rsidRPr="00C92F77">
        <w:rPr>
          <w:rFonts w:ascii="TH SarabunIT๙" w:hAnsi="TH SarabunIT๙" w:cs="TH SarabunIT๙"/>
          <w:spacing w:val="-4"/>
          <w:sz w:val="32"/>
          <w:szCs w:val="32"/>
          <w:cs/>
        </w:rPr>
        <w:t>เชิงพื้นที่ โดยมีหลักเกณฑ์กลางในการประเมินสถานการณ์และจัดลำดับความสำคัญของปัญหาความมั่นคงในระดับพื้นที่ รวมทั้งนำเทคโนโลยีและนวัตกรรมมาใช้ในการรวบรวมข้อมูลระดับความรุนแรงของภัยความมั่นคง</w:t>
      </w:r>
      <w:r w:rsidR="00051D95" w:rsidRPr="00C92F77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</w:t>
      </w:r>
      <w:r w:rsidRPr="00C92F77">
        <w:rPr>
          <w:rFonts w:ascii="TH SarabunIT๙" w:hAnsi="TH SarabunIT๙" w:cs="TH SarabunIT๙"/>
          <w:sz w:val="32"/>
          <w:szCs w:val="32"/>
          <w:cs/>
        </w:rPr>
        <w:t>ดังกล่าว และใช้ประโยชน์ในการประมวลผลหาพื้นที่เป้าหมายเร่งด่วน</w:t>
      </w:r>
    </w:p>
    <w:p w14:paraId="2319C539" w14:textId="49240E2C" w:rsidR="000105F1" w:rsidRPr="00C92F77" w:rsidRDefault="000105F1" w:rsidP="006035A7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92F77">
        <w:rPr>
          <w:rFonts w:ascii="TH SarabunIT๙" w:hAnsi="TH SarabunIT๙" w:cs="TH SarabunIT๙"/>
          <w:sz w:val="32"/>
          <w:szCs w:val="32"/>
          <w:cs/>
        </w:rPr>
        <w:tab/>
      </w:r>
      <w:r w:rsidRPr="00C92F77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 xml:space="preserve">กลยุทธ์ย่อยที่ 2.3 </w:t>
      </w:r>
      <w:r w:rsidRPr="00C92F77">
        <w:rPr>
          <w:rFonts w:ascii="TH SarabunIT๙" w:hAnsi="TH SarabunIT๙" w:cs="TH SarabunIT๙"/>
          <w:spacing w:val="-4"/>
          <w:sz w:val="32"/>
          <w:szCs w:val="32"/>
          <w:cs/>
        </w:rPr>
        <w:t>พัฒนาองค์ความรู้และเสริมสร้างความรู้ความเข้าใจงานความมั่นคงเชิงพื้นที่</w:t>
      </w:r>
      <w:r w:rsidRPr="00C92F77">
        <w:rPr>
          <w:rFonts w:ascii="TH SarabunIT๙" w:hAnsi="TH SarabunIT๙" w:cs="TH SarabunIT๙"/>
          <w:spacing w:val="-10"/>
          <w:sz w:val="32"/>
          <w:szCs w:val="32"/>
          <w:cs/>
        </w:rPr>
        <w:t xml:space="preserve"> โดยมุ่งเน้นพัฒนาศักยภาพบุคลากรผู้ปฏิบัติงานความมั่นคงในระดับพื้นที่ ให้สามารถดำเนินงานอย่างถูกต้อง</w:t>
      </w:r>
      <w:r w:rsidRPr="00C92F77">
        <w:rPr>
          <w:rFonts w:ascii="TH SarabunIT๙" w:hAnsi="TH SarabunIT๙" w:cs="TH SarabunIT๙"/>
          <w:sz w:val="32"/>
          <w:szCs w:val="32"/>
          <w:cs/>
        </w:rPr>
        <w:t>และเป็นไปในทิศทางเดียวกัน รวมทั้งสามารถถ่ายทอดและขยายผลองค์ความรู้ไปสู่ผู้ปฏิบัติงานในองค์กรและ</w:t>
      </w:r>
      <w:r w:rsidR="006035A7" w:rsidRPr="00C92F77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Pr="00C92F77">
        <w:rPr>
          <w:rFonts w:ascii="TH SarabunIT๙" w:hAnsi="TH SarabunIT๙" w:cs="TH SarabunIT๙"/>
          <w:sz w:val="32"/>
          <w:szCs w:val="32"/>
          <w:cs/>
        </w:rPr>
        <w:t>ภาคส่วนอื่นที่เกี่ยวข้อง</w:t>
      </w:r>
    </w:p>
    <w:p w14:paraId="2EAFD94D" w14:textId="2D8BD942" w:rsidR="000105F1" w:rsidRPr="00C92F77" w:rsidRDefault="000105F1" w:rsidP="00774761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92F77">
        <w:rPr>
          <w:rFonts w:ascii="TH SarabunIT๙" w:hAnsi="TH SarabunIT๙" w:cs="TH SarabunIT๙"/>
          <w:sz w:val="32"/>
          <w:szCs w:val="32"/>
          <w:cs/>
        </w:rPr>
        <w:tab/>
      </w:r>
      <w:r w:rsidR="00FE53D0" w:rsidRPr="00C92F77">
        <w:rPr>
          <w:rFonts w:ascii="TH SarabunIT๙" w:hAnsi="TH SarabunIT๙" w:cs="TH SarabunIT๙"/>
          <w:sz w:val="32"/>
          <w:szCs w:val="32"/>
          <w:cs/>
        </w:rPr>
        <w:tab/>
      </w:r>
      <w:r w:rsidRPr="00C92F77">
        <w:rPr>
          <w:rFonts w:ascii="TH SarabunIT๙" w:hAnsi="TH SarabunIT๙" w:cs="TH SarabunIT๙"/>
          <w:b/>
          <w:bCs/>
          <w:sz w:val="32"/>
          <w:szCs w:val="32"/>
          <w:cs/>
        </w:rPr>
        <w:t>กลยุทธ์ย่อยที่ 2.4</w:t>
      </w:r>
      <w:r w:rsidRPr="00C92F77">
        <w:rPr>
          <w:rFonts w:ascii="TH SarabunIT๙" w:hAnsi="TH SarabunIT๙" w:cs="TH SarabunIT๙"/>
          <w:sz w:val="32"/>
          <w:szCs w:val="32"/>
          <w:cs/>
        </w:rPr>
        <w:t xml:space="preserve"> พัฒนาเครือข่ายการเสริมสร้างความมั่นคงเชิงรุกในระดับพื้นที่ (</w:t>
      </w:r>
      <w:r w:rsidRPr="00C92F77">
        <w:rPr>
          <w:rFonts w:ascii="TH SarabunIT๙" w:hAnsi="TH SarabunIT๙" w:cs="TH SarabunIT๙"/>
          <w:sz w:val="32"/>
          <w:szCs w:val="32"/>
        </w:rPr>
        <w:t xml:space="preserve">Active Networking) </w:t>
      </w:r>
      <w:r w:rsidRPr="00C92F77">
        <w:rPr>
          <w:rFonts w:ascii="TH SarabunIT๙" w:hAnsi="TH SarabunIT๙" w:cs="TH SarabunIT๙"/>
          <w:sz w:val="32"/>
          <w:szCs w:val="32"/>
          <w:cs/>
        </w:rPr>
        <w:t>ทั้งภาครัฐและนอกภาครัฐให้มีการแลกเปลี่ยนข้อมูล ประสานการดำเนินการ และสะท้อน</w:t>
      </w:r>
      <w:r w:rsidR="00FE53D0" w:rsidRPr="00C92F77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Pr="00C92F77">
        <w:rPr>
          <w:rFonts w:ascii="TH SarabunIT๙" w:hAnsi="TH SarabunIT๙" w:cs="TH SarabunIT๙"/>
          <w:sz w:val="32"/>
          <w:szCs w:val="32"/>
          <w:cs/>
        </w:rPr>
        <w:t xml:space="preserve">ความต้องการจากระดับพื้นที่สู่ระดับนโยบายอย่างมีประสิทธิภาพ </w:t>
      </w:r>
    </w:p>
    <w:p w14:paraId="1A771A37" w14:textId="09F21480" w:rsidR="009A6C2C" w:rsidRPr="00C92F77" w:rsidRDefault="00B35A9A" w:rsidP="00B35A9A">
      <w:pPr>
        <w:tabs>
          <w:tab w:val="left" w:pos="1418"/>
        </w:tabs>
        <w:spacing w:after="12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92F77">
        <w:rPr>
          <w:rFonts w:ascii="TH SarabunIT๙" w:hAnsi="TH SarabunIT๙" w:cs="TH SarabunIT๙"/>
          <w:sz w:val="32"/>
          <w:szCs w:val="32"/>
          <w:cs/>
        </w:rPr>
        <w:tab/>
      </w:r>
      <w:r w:rsidR="000105F1" w:rsidRPr="00C92F77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>กลยุทธ์ย่อยที่ 2.5</w:t>
      </w:r>
      <w:r w:rsidR="000105F1" w:rsidRPr="00C92F77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พัฒนาระบบการติดตามและประเมินผลการดำเนินงานเชิงพื้นที่อย่างมี</w:t>
      </w:r>
      <w:r w:rsidR="000105F1" w:rsidRPr="00C92F77">
        <w:rPr>
          <w:rFonts w:ascii="TH SarabunIT๙" w:hAnsi="TH SarabunIT๙" w:cs="TH SarabunIT๙"/>
          <w:sz w:val="32"/>
          <w:szCs w:val="32"/>
          <w:cs/>
        </w:rPr>
        <w:t>ประสิทธิภาพ  โดยนำเทคโนโลยีและนวัตกรรมมาใช้ในการรวบรวมข้อมูลการดำเนินการทั้งผลผลิต ผลลัพธ์</w:t>
      </w:r>
      <w:r w:rsidR="000105F1" w:rsidRPr="00C92F77">
        <w:rPr>
          <w:rFonts w:ascii="TH SarabunIT๙" w:hAnsi="TH SarabunIT๙" w:cs="TH SarabunIT๙"/>
          <w:spacing w:val="-4"/>
          <w:sz w:val="32"/>
          <w:szCs w:val="32"/>
          <w:cs/>
        </w:rPr>
        <w:t>และปัญหาอุปสรรค เพื่อให้การประมวลผลในภาพรวมเป็นไปอย่างรวดเร็ว ครบถ้วน และรอบด้าน ทั้งในเชิงปริมาณ</w:t>
      </w:r>
      <w:r w:rsidR="000105F1" w:rsidRPr="00C92F77">
        <w:rPr>
          <w:rFonts w:ascii="TH SarabunIT๙" w:hAnsi="TH SarabunIT๙" w:cs="TH SarabunIT๙"/>
          <w:sz w:val="32"/>
          <w:szCs w:val="32"/>
          <w:cs/>
        </w:rPr>
        <w:t>และเชิงคุณภาพ สามารถนำมาใช้ประโยชน์ประกอบการตัดสินใจของผู้บริหารทุกระดับ รวมทั้งกำหนดตัวชี้วัดและค่าเป้าหมายการดำเนินงานเชิงพื้นที่ที่มุ่งเน้นผลลัพธ์อย่างชัดเจน</w:t>
      </w:r>
      <w:r w:rsidR="00407D07" w:rsidRPr="00C92F77">
        <w:rPr>
          <w:rFonts w:ascii="TH SarabunIT๙" w:hAnsi="TH SarabunIT๙" w:cs="TH SarabunIT๙"/>
          <w:sz w:val="32"/>
          <w:szCs w:val="32"/>
          <w:cs/>
        </w:rPr>
        <w:tab/>
      </w:r>
    </w:p>
    <w:p w14:paraId="788C025D" w14:textId="017D2044" w:rsidR="009A6C2C" w:rsidRPr="00C92F77" w:rsidRDefault="009A6C2C" w:rsidP="0036258D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92F77">
        <w:rPr>
          <w:rFonts w:ascii="TH SarabunIT๙" w:hAnsi="TH SarabunIT๙" w:cs="TH SarabunIT๙"/>
          <w:b/>
          <w:bCs/>
          <w:sz w:val="32"/>
          <w:szCs w:val="32"/>
          <w:cs/>
        </w:rPr>
        <w:t>นโยบายรัฐบาล</w:t>
      </w:r>
    </w:p>
    <w:p w14:paraId="5A4CD0FB" w14:textId="2FB61A8F" w:rsidR="005E1F33" w:rsidRPr="00C92F77" w:rsidRDefault="0036258D" w:rsidP="0036258D">
      <w:pPr>
        <w:tabs>
          <w:tab w:val="left" w:pos="1418"/>
          <w:tab w:val="left" w:pos="2977"/>
        </w:tabs>
        <w:spacing w:after="0" w:line="240" w:lineRule="auto"/>
        <w:rPr>
          <w:rFonts w:ascii="TH SarabunIT๙" w:eastAsia="SimSun" w:hAnsi="TH SarabunIT๙" w:cs="TH SarabunIT๙"/>
          <w:b/>
          <w:bCs/>
          <w:sz w:val="32"/>
          <w:szCs w:val="32"/>
        </w:rPr>
      </w:pPr>
      <w:r w:rsidRPr="00C92F77">
        <w:rPr>
          <w:rFonts w:ascii="TH SarabunIT๙" w:eastAsia="SimSun" w:hAnsi="TH SarabunIT๙" w:cs="TH SarabunIT๙"/>
          <w:b/>
          <w:bCs/>
          <w:sz w:val="32"/>
          <w:szCs w:val="32"/>
          <w:cs/>
        </w:rPr>
        <w:tab/>
      </w:r>
      <w:r w:rsidR="005E1F33" w:rsidRPr="00C92F77">
        <w:rPr>
          <w:rFonts w:ascii="TH SarabunIT๙" w:eastAsia="SimSun" w:hAnsi="TH SarabunIT๙" w:cs="TH SarabunIT๙"/>
          <w:b/>
          <w:bCs/>
          <w:sz w:val="32"/>
          <w:szCs w:val="32"/>
          <w:cs/>
        </w:rPr>
        <w:t>นโยบายเร่งด่วน</w:t>
      </w:r>
    </w:p>
    <w:p w14:paraId="7353E2A6" w14:textId="2BBD3350" w:rsidR="00105921" w:rsidRPr="00C92F77" w:rsidRDefault="00105921" w:rsidP="00774761">
      <w:pPr>
        <w:tabs>
          <w:tab w:val="left" w:pos="1418"/>
          <w:tab w:val="left" w:pos="2977"/>
        </w:tabs>
        <w:spacing w:line="240" w:lineRule="auto"/>
        <w:jc w:val="thaiDistribute"/>
        <w:rPr>
          <w:rFonts w:ascii="TH SarabunIT๙" w:eastAsia="SimSun" w:hAnsi="TH SarabunIT๙" w:cs="TH SarabunIT๙"/>
          <w:sz w:val="32"/>
          <w:szCs w:val="32"/>
          <w:cs/>
        </w:rPr>
      </w:pPr>
      <w:r w:rsidRPr="00C92F77">
        <w:rPr>
          <w:rFonts w:ascii="TH SarabunIT๙" w:eastAsia="SimSun" w:hAnsi="TH SarabunIT๙" w:cs="TH SarabunIT๙"/>
          <w:sz w:val="32"/>
          <w:szCs w:val="32"/>
          <w:cs/>
        </w:rPr>
        <w:tab/>
      </w:r>
      <w:r w:rsidR="00774761" w:rsidRPr="00C92F77">
        <w:rPr>
          <w:rFonts w:ascii="TH SarabunIT๙" w:eastAsia="SimSun" w:hAnsi="TH SarabunIT๙" w:cs="TH SarabunIT๙"/>
          <w:spacing w:val="-4"/>
          <w:sz w:val="32"/>
          <w:szCs w:val="32"/>
          <w:cs/>
        </w:rPr>
        <w:t>-</w:t>
      </w:r>
      <w:r w:rsidR="005E1F33" w:rsidRPr="00C92F77">
        <w:rPr>
          <w:rFonts w:ascii="TH SarabunIT๙" w:eastAsia="SimSun" w:hAnsi="TH SarabunIT๙" w:cs="TH SarabunIT๙"/>
          <w:spacing w:val="-4"/>
          <w:sz w:val="32"/>
          <w:szCs w:val="32"/>
          <w:cs/>
        </w:rPr>
        <w:t xml:space="preserve"> นโยบายที่สาม คือ รัฐบาลจะผลักดันการสร้างรายได้การท่องเที่ยวเพราะการท่องเที่ยวจะเป็นกุญแจ</w:t>
      </w:r>
      <w:r w:rsidR="005E1F33" w:rsidRPr="00C92F77">
        <w:rPr>
          <w:rFonts w:ascii="TH SarabunIT๙" w:eastAsia="SimSun" w:hAnsi="TH SarabunIT๙" w:cs="TH SarabunIT๙"/>
          <w:sz w:val="32"/>
          <w:szCs w:val="32"/>
          <w:cs/>
        </w:rPr>
        <w:t>ดอกแรกในการสร้างรายได้ที่สามารถกระตุ้นเศรษฐกิจได้ในระยะสั้นและสร้างงานให้กับประชาชน</w:t>
      </w:r>
      <w:r w:rsidR="005E1F33" w:rsidRPr="00C92F77">
        <w:rPr>
          <w:rFonts w:ascii="TH SarabunIT๙" w:eastAsia="SimSun" w:hAnsi="TH SarabunIT๙" w:cs="TH SarabunIT๙"/>
          <w:sz w:val="32"/>
          <w:szCs w:val="32"/>
          <w:cs/>
        </w:rPr>
        <w:br/>
      </w:r>
      <w:r w:rsidR="005E1F33" w:rsidRPr="00C92F77">
        <w:rPr>
          <w:rFonts w:ascii="TH SarabunIT๙" w:eastAsia="SimSun" w:hAnsi="TH SarabunIT๙" w:cs="TH SarabunIT๙"/>
          <w:spacing w:val="-4"/>
          <w:sz w:val="32"/>
          <w:szCs w:val="32"/>
          <w:cs/>
        </w:rPr>
        <w:t>เป็นจำนวนมาก เราตั้งเป้าว่าจะเปิดประตูรับนักท่องเที่ยวด้วยการอำนวยความสะดวก ปรับปรุงขั้นตอนการขอวีซ่า</w:t>
      </w:r>
      <w:r w:rsidR="005E1F33" w:rsidRPr="00C92F77">
        <w:rPr>
          <w:rFonts w:ascii="TH SarabunIT๙" w:eastAsia="SimSun" w:hAnsi="TH SarabunIT๙" w:cs="TH SarabunIT๙"/>
          <w:sz w:val="32"/>
          <w:szCs w:val="32"/>
          <w:cs/>
        </w:rPr>
        <w:t xml:space="preserve"> </w:t>
      </w:r>
      <w:r w:rsidR="005E1F33" w:rsidRPr="00C92F77">
        <w:rPr>
          <w:rFonts w:ascii="TH SarabunIT๙" w:eastAsia="SimSun" w:hAnsi="TH SarabunIT๙" w:cs="TH SarabunIT๙"/>
          <w:spacing w:val="-4"/>
          <w:sz w:val="32"/>
          <w:szCs w:val="32"/>
          <w:cs/>
        </w:rPr>
        <w:t xml:space="preserve">และการยกเว้นการเก็บค่าธรรมเนียมวีซ่าสำหรับกลุ่มนักท่องเที่ยวในกลุ่มประเทศเป้าหมาย การจัดทำ </w:t>
      </w:r>
      <w:r w:rsidR="005E1F33" w:rsidRPr="00C92F77">
        <w:rPr>
          <w:rFonts w:ascii="TH SarabunIT๙" w:eastAsia="SimSun" w:hAnsi="TH SarabunIT๙" w:cs="TH SarabunIT๙"/>
          <w:spacing w:val="-4"/>
          <w:sz w:val="32"/>
          <w:szCs w:val="32"/>
        </w:rPr>
        <w:t>Fast Track</w:t>
      </w:r>
      <w:r w:rsidR="005E1F33" w:rsidRPr="00C92F77">
        <w:rPr>
          <w:rFonts w:ascii="TH SarabunIT๙" w:eastAsia="SimSun" w:hAnsi="TH SarabunIT๙" w:cs="TH SarabunIT๙"/>
          <w:sz w:val="32"/>
          <w:szCs w:val="32"/>
        </w:rPr>
        <w:t xml:space="preserve"> </w:t>
      </w:r>
      <w:r w:rsidR="005E1F33" w:rsidRPr="00C92F77">
        <w:rPr>
          <w:rFonts w:ascii="TH SarabunIT๙" w:eastAsia="SimSun" w:hAnsi="TH SarabunIT๙" w:cs="TH SarabunIT๙"/>
          <w:spacing w:val="-8"/>
          <w:sz w:val="32"/>
          <w:szCs w:val="32"/>
        </w:rPr>
        <w:t xml:space="preserve">VISA </w:t>
      </w:r>
      <w:r w:rsidR="005E1F33" w:rsidRPr="00C92F77">
        <w:rPr>
          <w:rFonts w:ascii="TH SarabunIT๙" w:eastAsia="SimSun" w:hAnsi="TH SarabunIT๙" w:cs="TH SarabunIT๙"/>
          <w:spacing w:val="-8"/>
          <w:sz w:val="32"/>
          <w:szCs w:val="32"/>
          <w:cs/>
        </w:rPr>
        <w:t>สำหรับผู้เข้าร่วมงานแสดงสินค้านานาชาติ (</w:t>
      </w:r>
      <w:r w:rsidR="005E1F33" w:rsidRPr="00C92F77">
        <w:rPr>
          <w:rFonts w:ascii="TH SarabunIT๙" w:eastAsia="SimSun" w:hAnsi="TH SarabunIT๙" w:cs="TH SarabunIT๙"/>
          <w:spacing w:val="-8"/>
          <w:sz w:val="32"/>
          <w:szCs w:val="32"/>
        </w:rPr>
        <w:t>MICE</w:t>
      </w:r>
      <w:r w:rsidR="005E1F33" w:rsidRPr="00C92F77">
        <w:rPr>
          <w:rFonts w:ascii="TH SarabunIT๙" w:eastAsia="SimSun" w:hAnsi="TH SarabunIT๙" w:cs="TH SarabunIT๙"/>
          <w:spacing w:val="-8"/>
          <w:sz w:val="32"/>
          <w:szCs w:val="32"/>
          <w:cs/>
        </w:rPr>
        <w:t>) และเพื่อเป็นการกระตุ้นการใช้จ่ายของนักท่องเที่ยว</w:t>
      </w:r>
      <w:r w:rsidR="00694D7B" w:rsidRPr="00C92F77">
        <w:rPr>
          <w:rFonts w:ascii="TH SarabunIT๙" w:eastAsia="SimSun" w:hAnsi="TH SarabunIT๙" w:cs="TH SarabunIT๙"/>
          <w:sz w:val="32"/>
          <w:szCs w:val="32"/>
          <w:cs/>
        </w:rPr>
        <w:t xml:space="preserve">    </w:t>
      </w:r>
      <w:r w:rsidR="005E1F33" w:rsidRPr="00C92F77">
        <w:rPr>
          <w:rFonts w:ascii="TH SarabunIT๙" w:eastAsia="SimSun" w:hAnsi="TH SarabunIT๙" w:cs="TH SarabunIT๙"/>
          <w:spacing w:val="-4"/>
          <w:sz w:val="32"/>
          <w:szCs w:val="32"/>
          <w:cs/>
        </w:rPr>
        <w:t>ในช่วงสิ้นปีรัฐบาลจะร่วมกับภาคธุรกิจในทุกภาคส่วนเป็นเจ้าภาพจัดงานแสดงสินค้างานเทศกาล</w:t>
      </w:r>
      <w:r w:rsidR="005E1F33" w:rsidRPr="00C92F77">
        <w:rPr>
          <w:rFonts w:ascii="TH SarabunIT๙" w:eastAsia="SimSun" w:hAnsi="TH SarabunIT๙" w:cs="TH SarabunIT๙"/>
          <w:sz w:val="32"/>
          <w:szCs w:val="32"/>
          <w:cs/>
        </w:rPr>
        <w:t xml:space="preserve">ระดับโลก </w:t>
      </w:r>
      <w:r w:rsidR="00B245C5" w:rsidRPr="00C92F77">
        <w:rPr>
          <w:rFonts w:ascii="TH SarabunIT๙" w:eastAsia="SimSun" w:hAnsi="TH SarabunIT๙" w:cs="TH SarabunIT๙"/>
          <w:sz w:val="32"/>
          <w:szCs w:val="32"/>
          <w:cs/>
        </w:rPr>
        <w:t xml:space="preserve">    </w:t>
      </w:r>
      <w:r w:rsidR="005E1F33" w:rsidRPr="00C92F77">
        <w:rPr>
          <w:rFonts w:ascii="TH SarabunIT๙" w:eastAsia="SimSun" w:hAnsi="TH SarabunIT๙" w:cs="TH SarabunIT๙"/>
          <w:sz w:val="32"/>
          <w:szCs w:val="32"/>
          <w:cs/>
        </w:rPr>
        <w:t>เพื่อยกระดับประเทศไทยให้เป็นสถานที่สำหรับการจัดงานแสดงต่าง ๆ ที่สำคัญอีกแห่งหนึ่งในภูมิภาคนี้</w:t>
      </w:r>
    </w:p>
    <w:tbl>
      <w:tblPr>
        <w:tblStyle w:val="TableGrid26"/>
        <w:tblW w:w="0" w:type="auto"/>
        <w:tblLook w:val="04A0" w:firstRow="1" w:lastRow="0" w:firstColumn="1" w:lastColumn="0" w:noHBand="0" w:noVBand="1"/>
      </w:tblPr>
      <w:tblGrid>
        <w:gridCol w:w="5665"/>
        <w:gridCol w:w="3261"/>
      </w:tblGrid>
      <w:tr w:rsidR="00437B40" w:rsidRPr="00C92F77" w14:paraId="151649F2" w14:textId="77777777" w:rsidTr="003F3727">
        <w:tc>
          <w:tcPr>
            <w:tcW w:w="5665" w:type="dxa"/>
          </w:tcPr>
          <w:p w14:paraId="4A16B2DF" w14:textId="77777777" w:rsidR="005E1F33" w:rsidRPr="00C92F77" w:rsidRDefault="005E1F33" w:rsidP="003F3727">
            <w:pPr>
              <w:tabs>
                <w:tab w:val="left" w:pos="851"/>
                <w:tab w:val="left" w:pos="2977"/>
              </w:tabs>
              <w:spacing w:after="0" w:line="240" w:lineRule="auto"/>
              <w:jc w:val="center"/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  <w:cs/>
              </w:rPr>
            </w:pPr>
            <w:r w:rsidRPr="00C92F77"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  <w:cs/>
              </w:rPr>
              <w:t>ประเด็นที่ ตร. ต้องขับเคลื่อน</w:t>
            </w:r>
          </w:p>
        </w:tc>
        <w:tc>
          <w:tcPr>
            <w:tcW w:w="3261" w:type="dxa"/>
          </w:tcPr>
          <w:p w14:paraId="63D8F405" w14:textId="77777777" w:rsidR="005E1F33" w:rsidRPr="00C92F77" w:rsidRDefault="005E1F33" w:rsidP="003F3727">
            <w:pPr>
              <w:tabs>
                <w:tab w:val="left" w:pos="851"/>
                <w:tab w:val="left" w:pos="2977"/>
              </w:tabs>
              <w:spacing w:after="0" w:line="240" w:lineRule="auto"/>
              <w:jc w:val="center"/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</w:rPr>
            </w:pPr>
            <w:r w:rsidRPr="00C92F77"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  <w:cs/>
              </w:rPr>
              <w:t>หน่วยรับผิดชอบ</w:t>
            </w:r>
          </w:p>
        </w:tc>
      </w:tr>
      <w:tr w:rsidR="00437B40" w:rsidRPr="00C92F77" w14:paraId="5255355E" w14:textId="77777777" w:rsidTr="003F3727">
        <w:tc>
          <w:tcPr>
            <w:tcW w:w="5665" w:type="dxa"/>
          </w:tcPr>
          <w:p w14:paraId="131F927F" w14:textId="77777777" w:rsidR="005E1F33" w:rsidRPr="00C92F77" w:rsidRDefault="005E1F33" w:rsidP="003F3727">
            <w:pPr>
              <w:tabs>
                <w:tab w:val="left" w:pos="851"/>
                <w:tab w:val="left" w:pos="2977"/>
              </w:tabs>
              <w:spacing w:after="0" w:line="240" w:lineRule="auto"/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</w:rPr>
            </w:pPr>
            <w:r w:rsidRPr="00C92F77">
              <w:rPr>
                <w:rFonts w:ascii="TH SarabunIT๙" w:eastAsia="SimSun" w:hAnsi="TH SarabunIT๙" w:cs="TH SarabunIT๙"/>
                <w:sz w:val="32"/>
                <w:szCs w:val="32"/>
                <w:cs/>
              </w:rPr>
              <w:t>- เปิดประตูรับนักท่องเที่ยวด้วยการอำนวยความสะดวก</w:t>
            </w:r>
          </w:p>
        </w:tc>
        <w:tc>
          <w:tcPr>
            <w:tcW w:w="3261" w:type="dxa"/>
          </w:tcPr>
          <w:p w14:paraId="3D43D3D9" w14:textId="77777777" w:rsidR="005E1F33" w:rsidRPr="00C92F77" w:rsidRDefault="005E1F33" w:rsidP="003F3727">
            <w:pPr>
              <w:tabs>
                <w:tab w:val="left" w:pos="851"/>
                <w:tab w:val="left" w:pos="2977"/>
              </w:tabs>
              <w:spacing w:after="0" w:line="240" w:lineRule="auto"/>
              <w:jc w:val="thaiDistribute"/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</w:rPr>
            </w:pPr>
            <w:r w:rsidRPr="00C92F77"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  <w:cs/>
              </w:rPr>
              <w:t xml:space="preserve">หลัก </w:t>
            </w:r>
            <w:r w:rsidRPr="00C92F77"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</w:rPr>
              <w:t xml:space="preserve">: </w:t>
            </w:r>
            <w:proofErr w:type="spellStart"/>
            <w:r w:rsidRPr="00C92F77">
              <w:rPr>
                <w:rFonts w:ascii="TH SarabunIT๙" w:eastAsia="SimSun" w:hAnsi="TH SarabunIT๙" w:cs="TH SarabunIT๙"/>
                <w:sz w:val="32"/>
                <w:szCs w:val="32"/>
                <w:cs/>
              </w:rPr>
              <w:t>บช</w:t>
            </w:r>
            <w:proofErr w:type="spellEnd"/>
            <w:r w:rsidRPr="00C92F77">
              <w:rPr>
                <w:rFonts w:ascii="TH SarabunIT๙" w:eastAsia="SimSun" w:hAnsi="TH SarabunIT๙" w:cs="TH SarabunIT๙"/>
                <w:sz w:val="32"/>
                <w:szCs w:val="32"/>
                <w:cs/>
              </w:rPr>
              <w:t>.ทท.</w:t>
            </w:r>
          </w:p>
          <w:p w14:paraId="336F0D4D" w14:textId="77777777" w:rsidR="005E1F33" w:rsidRPr="00C92F77" w:rsidRDefault="005E1F33" w:rsidP="003F3727">
            <w:pPr>
              <w:tabs>
                <w:tab w:val="left" w:pos="851"/>
                <w:tab w:val="left" w:pos="2977"/>
              </w:tabs>
              <w:spacing w:after="0" w:line="240" w:lineRule="auto"/>
              <w:jc w:val="thaiDistribute"/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</w:rPr>
            </w:pPr>
            <w:r w:rsidRPr="00C92F77"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  <w:cs/>
              </w:rPr>
              <w:t xml:space="preserve">สนับสนุน </w:t>
            </w:r>
            <w:r w:rsidRPr="00C92F77"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</w:rPr>
              <w:t xml:space="preserve">: </w:t>
            </w:r>
            <w:r w:rsidRPr="00C92F77">
              <w:rPr>
                <w:rFonts w:ascii="TH SarabunIT๙" w:eastAsia="SimSun" w:hAnsi="TH SarabunIT๙" w:cs="TH SarabunIT๙"/>
                <w:sz w:val="32"/>
                <w:szCs w:val="32"/>
                <w:cs/>
              </w:rPr>
              <w:t>สตม.</w:t>
            </w:r>
          </w:p>
          <w:p w14:paraId="6E231122" w14:textId="77777777" w:rsidR="003F03A8" w:rsidRPr="00C92F77" w:rsidRDefault="003F03A8" w:rsidP="003F3727">
            <w:pPr>
              <w:tabs>
                <w:tab w:val="left" w:pos="851"/>
                <w:tab w:val="left" w:pos="2977"/>
              </w:tabs>
              <w:spacing w:after="0" w:line="240" w:lineRule="auto"/>
              <w:jc w:val="thaiDistribute"/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</w:tbl>
    <w:p w14:paraId="29ED4645" w14:textId="38DAA9EC" w:rsidR="005E1F33" w:rsidRPr="00C92F77" w:rsidRDefault="005E1F33" w:rsidP="00CA6844">
      <w:pPr>
        <w:tabs>
          <w:tab w:val="left" w:pos="1418"/>
          <w:tab w:val="left" w:pos="2977"/>
        </w:tabs>
        <w:spacing w:before="240" w:line="240" w:lineRule="auto"/>
        <w:jc w:val="thaiDistribute"/>
        <w:rPr>
          <w:rFonts w:ascii="TH SarabunIT๙" w:eastAsia="SimSun" w:hAnsi="TH SarabunIT๙" w:cs="TH SarabunIT๙"/>
          <w:sz w:val="32"/>
          <w:szCs w:val="32"/>
        </w:rPr>
      </w:pPr>
      <w:r w:rsidRPr="00C92F77">
        <w:rPr>
          <w:rFonts w:ascii="TH SarabunIT๙" w:eastAsia="SimSun" w:hAnsi="TH SarabunIT๙" w:cs="TH SarabunIT๙"/>
          <w:sz w:val="32"/>
          <w:szCs w:val="32"/>
          <w:cs/>
        </w:rPr>
        <w:tab/>
        <w:t xml:space="preserve">- นโยบายที่สี่ คือ การแก้ปัญหาความเห็นที่แตกต่างในเรื่องรัฐธรรมนูญแห่งราชอาณาจักรไทย </w:t>
      </w:r>
      <w:r w:rsidRPr="00C92F77">
        <w:rPr>
          <w:rFonts w:ascii="TH SarabunIT๙" w:eastAsia="SimSun" w:hAnsi="TH SarabunIT๙" w:cs="TH SarabunIT๙"/>
          <w:spacing w:val="-4"/>
          <w:sz w:val="32"/>
          <w:szCs w:val="32"/>
          <w:cs/>
        </w:rPr>
        <w:t>พุทธศักราช 2560 เพื่อให้คนไทยได้มีรัฐธรรมนูญที่เป็นประชาธิปไตยมากขึ้น โดยยึดรูปแบบการปกครองระบ</w:t>
      </w:r>
      <w:r w:rsidR="00EF04D8" w:rsidRPr="00C92F77">
        <w:rPr>
          <w:rFonts w:ascii="TH SarabunIT๙" w:eastAsia="SimSun" w:hAnsi="TH SarabunIT๙" w:cs="TH SarabunIT๙"/>
          <w:spacing w:val="-4"/>
          <w:sz w:val="32"/>
          <w:szCs w:val="32"/>
          <w:cs/>
        </w:rPr>
        <w:t>อ</w:t>
      </w:r>
      <w:r w:rsidRPr="00C92F77">
        <w:rPr>
          <w:rFonts w:ascii="TH SarabunIT๙" w:eastAsia="SimSun" w:hAnsi="TH SarabunIT๙" w:cs="TH SarabunIT๙"/>
          <w:spacing w:val="-4"/>
          <w:sz w:val="32"/>
          <w:szCs w:val="32"/>
          <w:cs/>
        </w:rPr>
        <w:t>บ</w:t>
      </w:r>
      <w:r w:rsidRPr="00C92F77">
        <w:rPr>
          <w:rFonts w:ascii="TH SarabunIT๙" w:eastAsia="SimSun" w:hAnsi="TH SarabunIT๙" w:cs="TH SarabunIT๙"/>
          <w:spacing w:val="-8"/>
          <w:sz w:val="32"/>
          <w:szCs w:val="32"/>
          <w:cs/>
        </w:rPr>
        <w:t>ประชาธิปไตยอันมีพระมหากษัตริย์ทรงเป็นประมุขและไม่แก้ไขในหมวดพระมหากษัตริย์ โดยรัฐบาลจะหารือ</w:t>
      </w:r>
      <w:r w:rsidR="00EF04D8" w:rsidRPr="00C92F77">
        <w:rPr>
          <w:rFonts w:ascii="TH SarabunIT๙" w:eastAsia="SimSun" w:hAnsi="TH SarabunIT๙" w:cs="TH SarabunIT๙"/>
          <w:sz w:val="32"/>
          <w:szCs w:val="32"/>
          <w:cs/>
        </w:rPr>
        <w:t xml:space="preserve"> </w:t>
      </w:r>
      <w:r w:rsidRPr="00C92F77">
        <w:rPr>
          <w:rFonts w:ascii="TH SarabunIT๙" w:eastAsia="SimSun" w:hAnsi="TH SarabunIT๙" w:cs="TH SarabunIT๙"/>
          <w:sz w:val="32"/>
          <w:szCs w:val="32"/>
          <w:cs/>
        </w:rPr>
        <w:t>แนวทางในการทำประชามติที่ให้ความสำคัญกับการทำให้ประชาชนทุกภาคส่วนมีส่วนร่วมออกแบบกฎ กติกาที่เป็นประชาธิปไตยทันสมัยและเป็นที่ยอมรับร่วมกัน รวมถึงการหารือแนวทางการจัดทำรัฐธรรมนูญในรัฐสภาเพื่อให้ประเทศสามารถเดินต่อไปข้างหน้าได้อย่างมั่นคง</w:t>
      </w:r>
      <w:r w:rsidRPr="00C92F77">
        <w:rPr>
          <w:rFonts w:ascii="TH SarabunIT๙" w:eastAsia="SimSun" w:hAnsi="TH SarabunIT๙" w:cs="TH SarabunIT๙"/>
          <w:sz w:val="32"/>
          <w:szCs w:val="32"/>
        </w:rPr>
        <w:t xml:space="preserve"> </w:t>
      </w:r>
    </w:p>
    <w:p w14:paraId="7919D644" w14:textId="77777777" w:rsidR="0031668C" w:rsidRPr="00C92F77" w:rsidRDefault="0031668C" w:rsidP="00CA6844">
      <w:pPr>
        <w:tabs>
          <w:tab w:val="left" w:pos="1418"/>
          <w:tab w:val="left" w:pos="2977"/>
        </w:tabs>
        <w:spacing w:before="240" w:line="240" w:lineRule="auto"/>
        <w:jc w:val="thaiDistribute"/>
        <w:rPr>
          <w:rFonts w:ascii="TH SarabunIT๙" w:eastAsia="SimSun" w:hAnsi="TH SarabunIT๙" w:cs="TH SarabunIT๙"/>
          <w:sz w:val="32"/>
          <w:szCs w:val="32"/>
          <w:cs/>
        </w:rPr>
      </w:pPr>
    </w:p>
    <w:tbl>
      <w:tblPr>
        <w:tblStyle w:val="TableGrid26"/>
        <w:tblW w:w="0" w:type="auto"/>
        <w:tblLook w:val="04A0" w:firstRow="1" w:lastRow="0" w:firstColumn="1" w:lastColumn="0" w:noHBand="0" w:noVBand="1"/>
      </w:tblPr>
      <w:tblGrid>
        <w:gridCol w:w="5665"/>
        <w:gridCol w:w="3261"/>
      </w:tblGrid>
      <w:tr w:rsidR="00AE7068" w:rsidRPr="00C92F77" w14:paraId="5B44D220" w14:textId="77777777" w:rsidTr="003F3727">
        <w:tc>
          <w:tcPr>
            <w:tcW w:w="5665" w:type="dxa"/>
          </w:tcPr>
          <w:p w14:paraId="0EAD86DB" w14:textId="77777777" w:rsidR="005E1F33" w:rsidRPr="00C92F77" w:rsidRDefault="005E1F33" w:rsidP="003F3727">
            <w:pPr>
              <w:tabs>
                <w:tab w:val="left" w:pos="851"/>
                <w:tab w:val="left" w:pos="2977"/>
              </w:tabs>
              <w:spacing w:after="0" w:line="240" w:lineRule="auto"/>
              <w:jc w:val="center"/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  <w:cs/>
              </w:rPr>
            </w:pPr>
            <w:r w:rsidRPr="00C92F77"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ประเด็นที่ ตร. ต้องขับเคลื่อน</w:t>
            </w:r>
          </w:p>
        </w:tc>
        <w:tc>
          <w:tcPr>
            <w:tcW w:w="3261" w:type="dxa"/>
          </w:tcPr>
          <w:p w14:paraId="321B4578" w14:textId="77777777" w:rsidR="005E1F33" w:rsidRPr="00C92F77" w:rsidRDefault="005E1F33" w:rsidP="003F3727">
            <w:pPr>
              <w:tabs>
                <w:tab w:val="left" w:pos="851"/>
                <w:tab w:val="left" w:pos="2977"/>
              </w:tabs>
              <w:spacing w:after="0" w:line="240" w:lineRule="auto"/>
              <w:jc w:val="center"/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</w:rPr>
            </w:pPr>
            <w:r w:rsidRPr="00C92F77"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  <w:cs/>
              </w:rPr>
              <w:t>หน่วยรับผิดชอบ</w:t>
            </w:r>
          </w:p>
        </w:tc>
      </w:tr>
      <w:tr w:rsidR="00AE7068" w:rsidRPr="00C92F77" w14:paraId="7C1CCDE6" w14:textId="77777777" w:rsidTr="003F3727">
        <w:tc>
          <w:tcPr>
            <w:tcW w:w="5665" w:type="dxa"/>
          </w:tcPr>
          <w:p w14:paraId="7A3E050A" w14:textId="79B132E0" w:rsidR="005E1F33" w:rsidRPr="00C92F77" w:rsidRDefault="005E1F33" w:rsidP="003F3727">
            <w:pPr>
              <w:tabs>
                <w:tab w:val="left" w:pos="851"/>
                <w:tab w:val="left" w:pos="2977"/>
              </w:tabs>
              <w:spacing w:after="0" w:line="240" w:lineRule="auto"/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</w:rPr>
            </w:pPr>
            <w:r w:rsidRPr="00C92F77">
              <w:rPr>
                <w:rFonts w:ascii="TH SarabunIT๙" w:eastAsia="SimSun" w:hAnsi="TH SarabunIT๙" w:cs="TH SarabunIT๙"/>
                <w:sz w:val="32"/>
                <w:szCs w:val="32"/>
                <w:cs/>
              </w:rPr>
              <w:t>- การแก้ปัญหาความเห็นที่แตกต่างในเรื่องรัฐธรรมนูญแห่งราชอาณาจักรไทย พุทธศักราช 2560 เพื่อให้คนไทยได้มีรัฐธรรมนูญที่เป็นประชาธิปไตยมาขึ้น ยึดรูปแบบการปกครองระบ</w:t>
            </w:r>
            <w:r w:rsidR="00C66D7A" w:rsidRPr="00C92F77">
              <w:rPr>
                <w:rFonts w:ascii="TH SarabunIT๙" w:eastAsia="SimSun" w:hAnsi="TH SarabunIT๙" w:cs="TH SarabunIT๙"/>
                <w:sz w:val="32"/>
                <w:szCs w:val="32"/>
                <w:cs/>
              </w:rPr>
              <w:t>อ</w:t>
            </w:r>
            <w:r w:rsidRPr="00C92F77">
              <w:rPr>
                <w:rFonts w:ascii="TH SarabunIT๙" w:eastAsia="SimSun" w:hAnsi="TH SarabunIT๙" w:cs="TH SarabunIT๙"/>
                <w:sz w:val="32"/>
                <w:szCs w:val="32"/>
                <w:cs/>
              </w:rPr>
              <w:t>บประชาธิปไตยอันมีพระมหากษัตริย์ทรงเป็นประมุข</w:t>
            </w:r>
          </w:p>
        </w:tc>
        <w:tc>
          <w:tcPr>
            <w:tcW w:w="3261" w:type="dxa"/>
          </w:tcPr>
          <w:p w14:paraId="385454A8" w14:textId="77777777" w:rsidR="005E1F33" w:rsidRPr="00C92F77" w:rsidRDefault="005E1F33" w:rsidP="003F3727">
            <w:pPr>
              <w:tabs>
                <w:tab w:val="left" w:pos="851"/>
                <w:tab w:val="left" w:pos="2977"/>
              </w:tabs>
              <w:spacing w:after="0" w:line="240" w:lineRule="auto"/>
              <w:jc w:val="thaiDistribute"/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</w:rPr>
            </w:pPr>
            <w:r w:rsidRPr="00C92F77"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  <w:cs/>
              </w:rPr>
              <w:t xml:space="preserve">หลัก </w:t>
            </w:r>
            <w:r w:rsidRPr="00C92F77"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</w:rPr>
              <w:t xml:space="preserve">: </w:t>
            </w:r>
            <w:r w:rsidRPr="00C92F77">
              <w:rPr>
                <w:rFonts w:ascii="TH SarabunIT๙" w:eastAsia="SimSun" w:hAnsi="TH SarabunIT๙" w:cs="TH SarabunIT๙"/>
                <w:sz w:val="32"/>
                <w:szCs w:val="32"/>
                <w:cs/>
              </w:rPr>
              <w:t>สยศ.ตร.(ผค.)</w:t>
            </w:r>
          </w:p>
          <w:p w14:paraId="16408CF9" w14:textId="77777777" w:rsidR="005E1F33" w:rsidRPr="00C92F77" w:rsidRDefault="005E1F33" w:rsidP="003F3727">
            <w:pPr>
              <w:tabs>
                <w:tab w:val="left" w:pos="851"/>
                <w:tab w:val="left" w:pos="2977"/>
              </w:tabs>
              <w:spacing w:after="0" w:line="240" w:lineRule="auto"/>
              <w:rPr>
                <w:rFonts w:ascii="TH SarabunIT๙" w:eastAsia="SimSun" w:hAnsi="TH SarabunIT๙" w:cs="TH SarabunIT๙"/>
                <w:sz w:val="32"/>
                <w:szCs w:val="32"/>
                <w:cs/>
              </w:rPr>
            </w:pPr>
            <w:r w:rsidRPr="00C92F77"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  <w:cs/>
              </w:rPr>
              <w:t xml:space="preserve">สนับสนุน </w:t>
            </w:r>
            <w:r w:rsidRPr="00C92F77"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</w:rPr>
              <w:t xml:space="preserve">: </w:t>
            </w:r>
            <w:r w:rsidRPr="00C92F77">
              <w:rPr>
                <w:rFonts w:ascii="TH SarabunIT๙" w:eastAsia="SimSun" w:hAnsi="TH SarabunIT๙" w:cs="TH SarabunIT๙"/>
                <w:sz w:val="32"/>
                <w:szCs w:val="32"/>
                <w:cs/>
              </w:rPr>
              <w:t>สยศ.ตร.(ผอ.)</w:t>
            </w:r>
            <w:r w:rsidRPr="00C92F77"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  <w:r w:rsidRPr="00C92F77">
              <w:rPr>
                <w:rFonts w:ascii="TH SarabunIT๙" w:eastAsia="SimSun" w:hAnsi="TH SarabunIT๙" w:cs="TH SarabunIT๙"/>
                <w:sz w:val="32"/>
                <w:szCs w:val="32"/>
                <w:cs/>
              </w:rPr>
              <w:t xml:space="preserve">และ </w:t>
            </w:r>
            <w:proofErr w:type="spellStart"/>
            <w:r w:rsidRPr="00C92F77">
              <w:rPr>
                <w:rFonts w:ascii="TH SarabunIT๙" w:eastAsia="SimSun" w:hAnsi="TH SarabunIT๙" w:cs="TH SarabunIT๙"/>
                <w:sz w:val="32"/>
                <w:szCs w:val="32"/>
                <w:cs/>
              </w:rPr>
              <w:t>บช</w:t>
            </w:r>
            <w:proofErr w:type="spellEnd"/>
            <w:r w:rsidRPr="00C92F77">
              <w:rPr>
                <w:rFonts w:ascii="TH SarabunIT๙" w:eastAsia="SimSun" w:hAnsi="TH SarabunIT๙" w:cs="TH SarabunIT๙"/>
                <w:sz w:val="32"/>
                <w:szCs w:val="32"/>
                <w:cs/>
              </w:rPr>
              <w:t>.ก.(</w:t>
            </w:r>
            <w:proofErr w:type="spellStart"/>
            <w:r w:rsidRPr="00C92F77">
              <w:rPr>
                <w:rFonts w:ascii="TH SarabunIT๙" w:eastAsia="SimSun" w:hAnsi="TH SarabunIT๙" w:cs="TH SarabunIT๙"/>
                <w:sz w:val="32"/>
                <w:szCs w:val="32"/>
                <w:cs/>
              </w:rPr>
              <w:t>ปพ</w:t>
            </w:r>
            <w:proofErr w:type="spellEnd"/>
            <w:r w:rsidRPr="00C92F77">
              <w:rPr>
                <w:rFonts w:ascii="TH SarabunIT๙" w:eastAsia="SimSun" w:hAnsi="TH SarabunIT๙" w:cs="TH SarabunIT๙"/>
                <w:sz w:val="32"/>
                <w:szCs w:val="32"/>
                <w:cs/>
              </w:rPr>
              <w:t>.)</w:t>
            </w:r>
          </w:p>
          <w:p w14:paraId="456CDB10" w14:textId="77777777" w:rsidR="005E1F33" w:rsidRPr="00C92F77" w:rsidRDefault="005E1F33" w:rsidP="003F3727">
            <w:pPr>
              <w:tabs>
                <w:tab w:val="left" w:pos="851"/>
                <w:tab w:val="left" w:pos="2977"/>
              </w:tabs>
              <w:spacing w:after="0" w:line="240" w:lineRule="auto"/>
              <w:jc w:val="thaiDistribute"/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</w:tbl>
    <w:p w14:paraId="3059EC62" w14:textId="5DB34D8B" w:rsidR="005E1F33" w:rsidRPr="00C92F77" w:rsidRDefault="00C96C0E" w:rsidP="00A7113F">
      <w:pPr>
        <w:tabs>
          <w:tab w:val="left" w:pos="1418"/>
          <w:tab w:val="left" w:pos="2977"/>
        </w:tabs>
        <w:spacing w:before="120" w:after="0" w:line="240" w:lineRule="auto"/>
        <w:jc w:val="thaiDistribute"/>
        <w:rPr>
          <w:rFonts w:ascii="TH SarabunIT๙" w:eastAsia="SimSun" w:hAnsi="TH SarabunIT๙" w:cs="TH SarabunIT๙"/>
          <w:b/>
          <w:bCs/>
          <w:sz w:val="32"/>
          <w:szCs w:val="32"/>
          <w:cs/>
        </w:rPr>
      </w:pPr>
      <w:r w:rsidRPr="00C92F77">
        <w:rPr>
          <w:rFonts w:ascii="TH SarabunIT๙" w:eastAsia="SimSun" w:hAnsi="TH SarabunIT๙" w:cs="TH SarabunIT๙"/>
          <w:b/>
          <w:bCs/>
          <w:sz w:val="32"/>
          <w:szCs w:val="32"/>
          <w:cs/>
        </w:rPr>
        <w:tab/>
      </w:r>
      <w:r w:rsidR="005E1F33" w:rsidRPr="00C92F77">
        <w:rPr>
          <w:rFonts w:ascii="TH SarabunIT๙" w:eastAsia="SimSun" w:hAnsi="TH SarabunIT๙" w:cs="TH SarabunIT๙"/>
          <w:b/>
          <w:bCs/>
          <w:spacing w:val="-4"/>
          <w:sz w:val="32"/>
          <w:szCs w:val="32"/>
          <w:cs/>
        </w:rPr>
        <w:t>นโยบายที่จะส่งผลกระทบระยะกลางและระยะยาว สร้างชีวิตที่ดีกว่าให้กับประชาชนคนไทย</w:t>
      </w:r>
      <w:r w:rsidR="005E1F33" w:rsidRPr="00C92F77">
        <w:rPr>
          <w:rFonts w:ascii="TH SarabunIT๙" w:eastAsia="SimSun" w:hAnsi="TH SarabunIT๙" w:cs="TH SarabunIT๙"/>
          <w:b/>
          <w:bCs/>
          <w:sz w:val="32"/>
          <w:szCs w:val="32"/>
          <w:cs/>
        </w:rPr>
        <w:t>ในหลายมิติด้วยกัน ซึ่งครอบคลุมตั้งแต่การสร้างรายได้ สร้างโอกา</w:t>
      </w:r>
      <w:r w:rsidR="00B97727" w:rsidRPr="00C92F77">
        <w:rPr>
          <w:rFonts w:ascii="TH SarabunIT๙" w:eastAsia="SimSun" w:hAnsi="TH SarabunIT๙" w:cs="TH SarabunIT๙"/>
          <w:b/>
          <w:bCs/>
          <w:sz w:val="32"/>
          <w:szCs w:val="32"/>
          <w:cs/>
        </w:rPr>
        <w:t>ส</w:t>
      </w:r>
      <w:r w:rsidR="005E1F33" w:rsidRPr="00C92F77">
        <w:rPr>
          <w:rFonts w:ascii="TH SarabunIT๙" w:eastAsia="SimSun" w:hAnsi="TH SarabunIT๙" w:cs="TH SarabunIT๙"/>
          <w:b/>
          <w:bCs/>
          <w:sz w:val="32"/>
          <w:szCs w:val="32"/>
          <w:cs/>
        </w:rPr>
        <w:t xml:space="preserve"> สร้างคุณภาพชีวิตและคืนศักดิ์ศรีของการเป็นคนไทย </w:t>
      </w:r>
    </w:p>
    <w:p w14:paraId="04CE27A0" w14:textId="77777777" w:rsidR="005E1F33" w:rsidRPr="00C92F77" w:rsidRDefault="005E1F33" w:rsidP="00487A00">
      <w:pPr>
        <w:tabs>
          <w:tab w:val="left" w:pos="1418"/>
          <w:tab w:val="left" w:pos="2977"/>
        </w:tabs>
        <w:spacing w:after="240" w:line="240" w:lineRule="auto"/>
        <w:jc w:val="thaiDistribute"/>
        <w:rPr>
          <w:rFonts w:ascii="TH SarabunIT๙" w:eastAsia="SimSun" w:hAnsi="TH SarabunIT๙" w:cs="TH SarabunIT๙"/>
          <w:sz w:val="32"/>
          <w:szCs w:val="32"/>
          <w:cs/>
        </w:rPr>
      </w:pPr>
      <w:r w:rsidRPr="00C92F77">
        <w:rPr>
          <w:rFonts w:ascii="TH SarabunIT๙" w:eastAsia="SimSun" w:hAnsi="TH SarabunIT๙" w:cs="TH SarabunIT๙"/>
          <w:sz w:val="32"/>
          <w:szCs w:val="32"/>
          <w:cs/>
        </w:rPr>
        <w:tab/>
      </w:r>
      <w:r w:rsidRPr="00C92F77">
        <w:rPr>
          <w:rFonts w:ascii="TH SarabunIT๙" w:eastAsia="SimSun" w:hAnsi="TH SarabunIT๙" w:cs="TH SarabunIT๙"/>
          <w:spacing w:val="-4"/>
          <w:sz w:val="32"/>
          <w:szCs w:val="32"/>
          <w:cs/>
        </w:rPr>
        <w:t>- รัฐบาลจะฟื้นชีวิตอุตสาหกรรมประมงให้กลับมาเป็นแหล่งรายได้ที่สำคัญของประชาชนอีกครั้ง</w:t>
      </w:r>
      <w:r w:rsidRPr="00C92F77">
        <w:rPr>
          <w:rFonts w:ascii="TH SarabunIT๙" w:eastAsia="SimSun" w:hAnsi="TH SarabunIT๙" w:cs="TH SarabunIT๙"/>
          <w:sz w:val="32"/>
          <w:szCs w:val="32"/>
          <w:cs/>
        </w:rPr>
        <w:t>ด้วยการแก้ไขข้อกฎหมายและการบังคับใช้กฎหมายให้เหมาะสมอันเป็นการบริหารจัดการทรัพยากรทางทะเลให้อยู่กับประเทศอย่างยั่งยืน</w:t>
      </w:r>
      <w:r w:rsidRPr="00C92F77">
        <w:rPr>
          <w:rFonts w:ascii="TH SarabunIT๙" w:eastAsia="SimSun" w:hAnsi="TH SarabunIT๙" w:cs="TH SarabunIT๙"/>
          <w:b/>
          <w:bCs/>
          <w:sz w:val="32"/>
          <w:szCs w:val="32"/>
          <w:cs/>
        </w:rPr>
        <w:t xml:space="preserve"> </w:t>
      </w:r>
    </w:p>
    <w:tbl>
      <w:tblPr>
        <w:tblStyle w:val="TableGrid26"/>
        <w:tblW w:w="0" w:type="auto"/>
        <w:tblLook w:val="04A0" w:firstRow="1" w:lastRow="0" w:firstColumn="1" w:lastColumn="0" w:noHBand="0" w:noVBand="1"/>
      </w:tblPr>
      <w:tblGrid>
        <w:gridCol w:w="5665"/>
        <w:gridCol w:w="3261"/>
      </w:tblGrid>
      <w:tr w:rsidR="00AE7068" w:rsidRPr="00C92F77" w14:paraId="7BF32E2E" w14:textId="77777777" w:rsidTr="003F3727">
        <w:tc>
          <w:tcPr>
            <w:tcW w:w="5665" w:type="dxa"/>
          </w:tcPr>
          <w:p w14:paraId="73D2C531" w14:textId="77777777" w:rsidR="005E1F33" w:rsidRPr="00C92F77" w:rsidRDefault="005E1F33" w:rsidP="003F3727">
            <w:pPr>
              <w:tabs>
                <w:tab w:val="left" w:pos="851"/>
                <w:tab w:val="left" w:pos="2977"/>
              </w:tabs>
              <w:spacing w:after="0" w:line="240" w:lineRule="auto"/>
              <w:jc w:val="center"/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  <w:cs/>
              </w:rPr>
            </w:pPr>
            <w:r w:rsidRPr="00C92F77"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  <w:cs/>
              </w:rPr>
              <w:t>ประเด็นที่ ตร. ต้องขับเคลื่อน</w:t>
            </w:r>
          </w:p>
        </w:tc>
        <w:tc>
          <w:tcPr>
            <w:tcW w:w="3261" w:type="dxa"/>
          </w:tcPr>
          <w:p w14:paraId="77E3DF1C" w14:textId="77777777" w:rsidR="005E1F33" w:rsidRPr="00C92F77" w:rsidRDefault="005E1F33" w:rsidP="003F3727">
            <w:pPr>
              <w:tabs>
                <w:tab w:val="left" w:pos="851"/>
                <w:tab w:val="left" w:pos="2977"/>
              </w:tabs>
              <w:spacing w:after="0" w:line="240" w:lineRule="auto"/>
              <w:jc w:val="center"/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</w:rPr>
            </w:pPr>
            <w:r w:rsidRPr="00C92F77"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  <w:cs/>
              </w:rPr>
              <w:t>หน่วยรับผิดชอบ</w:t>
            </w:r>
          </w:p>
        </w:tc>
      </w:tr>
      <w:tr w:rsidR="00AE7068" w:rsidRPr="00C92F77" w14:paraId="7D9E78BD" w14:textId="77777777" w:rsidTr="003F3727">
        <w:tc>
          <w:tcPr>
            <w:tcW w:w="5665" w:type="dxa"/>
          </w:tcPr>
          <w:p w14:paraId="3B3F820A" w14:textId="77777777" w:rsidR="005E1F33" w:rsidRPr="00C92F77" w:rsidRDefault="005E1F33" w:rsidP="003F3727">
            <w:pPr>
              <w:tabs>
                <w:tab w:val="left" w:pos="851"/>
                <w:tab w:val="left" w:pos="2977"/>
              </w:tabs>
              <w:spacing w:after="0" w:line="240" w:lineRule="auto"/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</w:rPr>
            </w:pPr>
            <w:r w:rsidRPr="00C92F77">
              <w:rPr>
                <w:rFonts w:ascii="TH SarabunIT๙" w:eastAsia="SimSun" w:hAnsi="TH SarabunIT๙" w:cs="TH SarabunIT๙"/>
                <w:sz w:val="32"/>
                <w:szCs w:val="32"/>
                <w:cs/>
              </w:rPr>
              <w:t>- แก้ไขข้อกฎหมายและการบังคับใช้กฎหมายให้เหมาะสมอันเป็นการบริหารจัดการทรัพยากรทางทะเลให้อยู่กับประเทศอย่างยั่งยืน</w:t>
            </w:r>
          </w:p>
        </w:tc>
        <w:tc>
          <w:tcPr>
            <w:tcW w:w="3261" w:type="dxa"/>
          </w:tcPr>
          <w:p w14:paraId="0E6C7FB2" w14:textId="77777777" w:rsidR="005E1F33" w:rsidRPr="00C92F77" w:rsidRDefault="005E1F33" w:rsidP="003F3727">
            <w:pPr>
              <w:tabs>
                <w:tab w:val="left" w:pos="851"/>
                <w:tab w:val="left" w:pos="2977"/>
              </w:tabs>
              <w:spacing w:after="0" w:line="240" w:lineRule="auto"/>
              <w:jc w:val="thaiDistribute"/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</w:rPr>
            </w:pPr>
            <w:r w:rsidRPr="00C92F77"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  <w:cs/>
              </w:rPr>
              <w:t xml:space="preserve">หลัก </w:t>
            </w:r>
            <w:r w:rsidRPr="00C92F77"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</w:rPr>
              <w:t xml:space="preserve">: </w:t>
            </w:r>
            <w:proofErr w:type="spellStart"/>
            <w:r w:rsidRPr="00C92F77">
              <w:rPr>
                <w:rFonts w:ascii="TH SarabunIT๙" w:eastAsia="SimSun" w:hAnsi="TH SarabunIT๙" w:cs="TH SarabunIT๙"/>
                <w:sz w:val="32"/>
                <w:szCs w:val="32"/>
                <w:cs/>
              </w:rPr>
              <w:t>บช</w:t>
            </w:r>
            <w:proofErr w:type="spellEnd"/>
            <w:r w:rsidRPr="00C92F77">
              <w:rPr>
                <w:rFonts w:ascii="TH SarabunIT๙" w:eastAsia="SimSun" w:hAnsi="TH SarabunIT๙" w:cs="TH SarabunIT๙"/>
                <w:sz w:val="32"/>
                <w:szCs w:val="32"/>
                <w:cs/>
              </w:rPr>
              <w:t>.ก.(บก.รน.)</w:t>
            </w:r>
          </w:p>
          <w:p w14:paraId="736B7CC5" w14:textId="77777777" w:rsidR="005E1F33" w:rsidRPr="00C92F77" w:rsidRDefault="005E1F33" w:rsidP="003F3727">
            <w:pPr>
              <w:tabs>
                <w:tab w:val="left" w:pos="851"/>
                <w:tab w:val="left" w:pos="2977"/>
              </w:tabs>
              <w:spacing w:after="0" w:line="240" w:lineRule="auto"/>
              <w:jc w:val="thaiDistribute"/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  <w:cs/>
              </w:rPr>
            </w:pPr>
            <w:r w:rsidRPr="00C92F77"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  <w:cs/>
              </w:rPr>
              <w:t>สนับสนุน</w:t>
            </w:r>
            <w:r w:rsidRPr="00C92F77"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</w:rPr>
              <w:t xml:space="preserve"> :</w:t>
            </w:r>
            <w:r w:rsidRPr="00C92F77">
              <w:rPr>
                <w:rFonts w:ascii="TH SarabunIT๙" w:eastAsia="SimSun" w:hAnsi="TH SarabunIT๙" w:cs="TH SarabunIT๙"/>
                <w:sz w:val="32"/>
                <w:szCs w:val="32"/>
                <w:cs/>
              </w:rPr>
              <w:t xml:space="preserve"> </w:t>
            </w:r>
            <w:proofErr w:type="spellStart"/>
            <w:r w:rsidRPr="00C92F77">
              <w:rPr>
                <w:rFonts w:ascii="TH SarabunIT๙" w:eastAsia="SimSun" w:hAnsi="TH SarabunIT๙" w:cs="TH SarabunIT๙"/>
                <w:sz w:val="32"/>
                <w:szCs w:val="32"/>
                <w:cs/>
              </w:rPr>
              <w:t>บช</w:t>
            </w:r>
            <w:proofErr w:type="spellEnd"/>
            <w:r w:rsidRPr="00C92F77">
              <w:rPr>
                <w:rFonts w:ascii="TH SarabunIT๙" w:eastAsia="SimSun" w:hAnsi="TH SarabunIT๙" w:cs="TH SarabunIT๙"/>
                <w:sz w:val="32"/>
                <w:szCs w:val="32"/>
                <w:cs/>
              </w:rPr>
              <w:t>.ก.(บก.รน.)</w:t>
            </w:r>
          </w:p>
        </w:tc>
      </w:tr>
    </w:tbl>
    <w:p w14:paraId="44132A04" w14:textId="1F1D66DB" w:rsidR="005E1F33" w:rsidRPr="00C92F77" w:rsidRDefault="000B1CE4" w:rsidP="000B1CE4">
      <w:pPr>
        <w:tabs>
          <w:tab w:val="left" w:pos="1418"/>
          <w:tab w:val="left" w:pos="2977"/>
        </w:tabs>
        <w:spacing w:before="240" w:after="0" w:line="240" w:lineRule="auto"/>
        <w:jc w:val="thaiDistribute"/>
        <w:rPr>
          <w:rFonts w:ascii="TH SarabunIT๙" w:eastAsia="SimSun" w:hAnsi="TH SarabunIT๙" w:cs="TH SarabunIT๙"/>
          <w:b/>
          <w:bCs/>
          <w:sz w:val="32"/>
          <w:szCs w:val="32"/>
        </w:rPr>
      </w:pPr>
      <w:r w:rsidRPr="00C92F77">
        <w:rPr>
          <w:rFonts w:ascii="TH SarabunIT๙" w:eastAsia="SimSun" w:hAnsi="TH SarabunIT๙" w:cs="TH SarabunIT๙"/>
          <w:b/>
          <w:bCs/>
          <w:sz w:val="32"/>
          <w:szCs w:val="32"/>
          <w:cs/>
        </w:rPr>
        <w:tab/>
      </w:r>
      <w:r w:rsidR="005E1F33" w:rsidRPr="00C92F77">
        <w:rPr>
          <w:rFonts w:ascii="TH SarabunIT๙" w:eastAsia="SimSun" w:hAnsi="TH SarabunIT๙" w:cs="TH SarabunIT๙"/>
          <w:b/>
          <w:bCs/>
          <w:sz w:val="32"/>
          <w:szCs w:val="32"/>
          <w:cs/>
        </w:rPr>
        <w:t>สร้างและขยายโอกาสให้กับประชาชน</w:t>
      </w:r>
    </w:p>
    <w:p w14:paraId="2E3FA27D" w14:textId="77777777" w:rsidR="005E1F33" w:rsidRPr="00C92F77" w:rsidRDefault="005E1F33" w:rsidP="00487A00">
      <w:pPr>
        <w:tabs>
          <w:tab w:val="left" w:pos="1418"/>
          <w:tab w:val="left" w:pos="2977"/>
        </w:tabs>
        <w:spacing w:after="240" w:line="240" w:lineRule="auto"/>
        <w:jc w:val="thaiDistribute"/>
        <w:rPr>
          <w:rFonts w:ascii="TH SarabunIT๙" w:eastAsia="SimSun" w:hAnsi="TH SarabunIT๙" w:cs="TH SarabunIT๙"/>
          <w:b/>
          <w:bCs/>
          <w:sz w:val="32"/>
          <w:szCs w:val="32"/>
        </w:rPr>
      </w:pPr>
      <w:r w:rsidRPr="00C92F77">
        <w:rPr>
          <w:rFonts w:ascii="TH SarabunIT๙" w:eastAsia="SimSun" w:hAnsi="TH SarabunIT๙" w:cs="TH SarabunIT๙"/>
          <w:sz w:val="32"/>
          <w:szCs w:val="32"/>
          <w:cs/>
        </w:rPr>
        <w:tab/>
        <w:t xml:space="preserve">- นโยบายที่สอง คือการเปลี่ยนบทบาทของรัฐที่เคยเป็นผู้กำกับดูแลที่เต็มไปด้วยกฎ ระเบียบ </w:t>
      </w:r>
      <w:r w:rsidRPr="00C92F77">
        <w:rPr>
          <w:rFonts w:ascii="TH SarabunIT๙" w:eastAsia="SimSun" w:hAnsi="TH SarabunIT๙" w:cs="TH SarabunIT๙"/>
          <w:spacing w:val="-4"/>
          <w:sz w:val="32"/>
          <w:szCs w:val="32"/>
          <w:cs/>
        </w:rPr>
        <w:t>และข้อบังคับ ให้เป็นผู้สนับสนุนที่ปลดล็อคข้อจำกัดของประชาชน สร้างโอกาสให้กับประชาชนในการสร้างรายได้</w:t>
      </w:r>
      <w:r w:rsidRPr="00C92F77">
        <w:rPr>
          <w:rFonts w:ascii="TH SarabunIT๙" w:eastAsia="SimSun" w:hAnsi="TH SarabunIT๙" w:cs="TH SarabunIT๙"/>
          <w:sz w:val="32"/>
          <w:szCs w:val="32"/>
          <w:cs/>
        </w:rPr>
        <w:t>และเจริญเติบโต อาทิ การยกเลิกและปรับปรุงกฎหมายที่ไม่จำเป็น เช่น การปลดล็อคกฎระเบียบที่เกี่ยวข้องกับสุราพื้นบ้าน เป็นต้น</w:t>
      </w:r>
      <w:r w:rsidRPr="00C92F77">
        <w:rPr>
          <w:rFonts w:ascii="TH SarabunIT๙" w:eastAsia="SimSun" w:hAnsi="TH SarabunIT๙" w:cs="TH SarabunIT๙"/>
          <w:sz w:val="32"/>
          <w:szCs w:val="32"/>
        </w:rPr>
        <w:t xml:space="preserve"> </w:t>
      </w:r>
    </w:p>
    <w:tbl>
      <w:tblPr>
        <w:tblStyle w:val="TableGrid26"/>
        <w:tblW w:w="0" w:type="auto"/>
        <w:tblLook w:val="04A0" w:firstRow="1" w:lastRow="0" w:firstColumn="1" w:lastColumn="0" w:noHBand="0" w:noVBand="1"/>
      </w:tblPr>
      <w:tblGrid>
        <w:gridCol w:w="5665"/>
        <w:gridCol w:w="3261"/>
      </w:tblGrid>
      <w:tr w:rsidR="00AE7068" w:rsidRPr="00C92F77" w14:paraId="380CBB2C" w14:textId="77777777" w:rsidTr="003F3727">
        <w:tc>
          <w:tcPr>
            <w:tcW w:w="5665" w:type="dxa"/>
          </w:tcPr>
          <w:p w14:paraId="5A495061" w14:textId="77777777" w:rsidR="005E1F33" w:rsidRPr="00C92F77" w:rsidRDefault="005E1F33" w:rsidP="003F3727">
            <w:pPr>
              <w:tabs>
                <w:tab w:val="left" w:pos="851"/>
                <w:tab w:val="left" w:pos="2977"/>
              </w:tabs>
              <w:spacing w:after="0" w:line="240" w:lineRule="auto"/>
              <w:jc w:val="center"/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  <w:cs/>
              </w:rPr>
            </w:pPr>
            <w:r w:rsidRPr="00C92F77"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  <w:cs/>
              </w:rPr>
              <w:t>ประเด็นที่ ตร. ต้องขับเคลื่อน</w:t>
            </w:r>
          </w:p>
        </w:tc>
        <w:tc>
          <w:tcPr>
            <w:tcW w:w="3261" w:type="dxa"/>
          </w:tcPr>
          <w:p w14:paraId="499D7134" w14:textId="77777777" w:rsidR="005E1F33" w:rsidRPr="00C92F77" w:rsidRDefault="005E1F33" w:rsidP="003F3727">
            <w:pPr>
              <w:tabs>
                <w:tab w:val="left" w:pos="851"/>
                <w:tab w:val="left" w:pos="2977"/>
              </w:tabs>
              <w:spacing w:after="0" w:line="240" w:lineRule="auto"/>
              <w:jc w:val="center"/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</w:rPr>
            </w:pPr>
            <w:r w:rsidRPr="00C92F77"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  <w:cs/>
              </w:rPr>
              <w:t>หน่วยรับผิดชอบ</w:t>
            </w:r>
          </w:p>
        </w:tc>
      </w:tr>
      <w:tr w:rsidR="00AE7068" w:rsidRPr="00C92F77" w14:paraId="5E3DA5DC" w14:textId="77777777" w:rsidTr="003F3727">
        <w:tc>
          <w:tcPr>
            <w:tcW w:w="5665" w:type="dxa"/>
          </w:tcPr>
          <w:p w14:paraId="5B75544F" w14:textId="375F43D9" w:rsidR="005E1F33" w:rsidRPr="00C92F77" w:rsidRDefault="005E1F33" w:rsidP="00B12DEC">
            <w:pPr>
              <w:tabs>
                <w:tab w:val="left" w:pos="851"/>
                <w:tab w:val="left" w:pos="2977"/>
              </w:tabs>
              <w:spacing w:after="0" w:line="240" w:lineRule="auto"/>
              <w:jc w:val="thaiDistribute"/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</w:rPr>
            </w:pPr>
            <w:r w:rsidRPr="00C92F77">
              <w:rPr>
                <w:rFonts w:ascii="TH SarabunIT๙" w:eastAsia="SimSun" w:hAnsi="TH SarabunIT๙" w:cs="TH SarabunIT๙"/>
                <w:sz w:val="32"/>
                <w:szCs w:val="32"/>
                <w:cs/>
              </w:rPr>
              <w:t>- การเปลี่ยนบทบาทของรัฐที่เคยเป็นผู้กำกับดูแลที่เต็มไปด้วย</w:t>
            </w:r>
            <w:r w:rsidR="0005343C" w:rsidRPr="00C92F77">
              <w:rPr>
                <w:rFonts w:ascii="TH SarabunIT๙" w:eastAsia="SimSun" w:hAnsi="TH SarabunIT๙" w:cs="TH SarabunIT๙"/>
                <w:sz w:val="32"/>
                <w:szCs w:val="32"/>
                <w:cs/>
              </w:rPr>
              <w:t xml:space="preserve">   </w:t>
            </w:r>
            <w:r w:rsidRPr="00C92F77">
              <w:rPr>
                <w:rFonts w:ascii="TH SarabunIT๙" w:eastAsia="SimSun" w:hAnsi="TH SarabunIT๙" w:cs="TH SarabunIT๙"/>
                <w:sz w:val="32"/>
                <w:szCs w:val="32"/>
                <w:cs/>
              </w:rPr>
              <w:t>กฎ ระเบียบ และข้อบังคับ ให้เป็นผู้สนับสนุนที่ปลดล็อคข้อจำกัดของประชาชนการยกเลิกและปรับปรุงกฎหมายที่ไม่จำเป็น</w:t>
            </w:r>
          </w:p>
        </w:tc>
        <w:tc>
          <w:tcPr>
            <w:tcW w:w="3261" w:type="dxa"/>
          </w:tcPr>
          <w:p w14:paraId="3F3045EC" w14:textId="77777777" w:rsidR="005E1F33" w:rsidRPr="00C92F77" w:rsidRDefault="005E1F33" w:rsidP="003F3727">
            <w:pPr>
              <w:tabs>
                <w:tab w:val="left" w:pos="851"/>
                <w:tab w:val="left" w:pos="2977"/>
              </w:tabs>
              <w:spacing w:after="0" w:line="240" w:lineRule="auto"/>
              <w:jc w:val="thaiDistribute"/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  <w:cs/>
              </w:rPr>
            </w:pPr>
            <w:r w:rsidRPr="00C92F77"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  <w:cs/>
              </w:rPr>
              <w:t xml:space="preserve">หลัก </w:t>
            </w:r>
            <w:r w:rsidRPr="00C92F77"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</w:rPr>
              <w:t xml:space="preserve">: </w:t>
            </w:r>
            <w:r w:rsidRPr="00C92F77">
              <w:rPr>
                <w:rFonts w:ascii="TH SarabunIT๙" w:eastAsia="SimSun" w:hAnsi="TH SarabunIT๙" w:cs="TH SarabunIT๙"/>
                <w:sz w:val="32"/>
                <w:szCs w:val="32"/>
                <w:cs/>
              </w:rPr>
              <w:t>กมค.</w:t>
            </w:r>
          </w:p>
          <w:p w14:paraId="39F745CD" w14:textId="77777777" w:rsidR="005E1F33" w:rsidRPr="00C92F77" w:rsidRDefault="005E1F33" w:rsidP="003F3727">
            <w:pPr>
              <w:tabs>
                <w:tab w:val="left" w:pos="851"/>
                <w:tab w:val="left" w:pos="2977"/>
              </w:tabs>
              <w:spacing w:after="0" w:line="240" w:lineRule="auto"/>
              <w:jc w:val="thaiDistribute"/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  <w:cs/>
              </w:rPr>
            </w:pPr>
            <w:r w:rsidRPr="00C92F77"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  <w:cs/>
              </w:rPr>
              <w:t>สนับสนุน</w:t>
            </w:r>
            <w:r w:rsidRPr="00C92F77"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</w:rPr>
              <w:t xml:space="preserve"> :</w:t>
            </w:r>
            <w:r w:rsidRPr="00C92F77"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  <w:r w:rsidRPr="00C92F77">
              <w:rPr>
                <w:rFonts w:ascii="TH SarabunIT๙" w:eastAsia="SimSun" w:hAnsi="TH SarabunIT๙" w:cs="TH SarabunIT๙"/>
                <w:sz w:val="32"/>
                <w:szCs w:val="32"/>
                <w:cs/>
              </w:rPr>
              <w:t xml:space="preserve">บช.น. ภ.1-9 ก. ทท. ส. ปส. ตชด. สตม. และ สอท. </w:t>
            </w:r>
          </w:p>
        </w:tc>
      </w:tr>
    </w:tbl>
    <w:p w14:paraId="63D5E6F8" w14:textId="79D0ECB8" w:rsidR="005E1F33" w:rsidRPr="00C92F77" w:rsidRDefault="00E752F3" w:rsidP="00E752F3">
      <w:pPr>
        <w:tabs>
          <w:tab w:val="left" w:pos="1418"/>
          <w:tab w:val="left" w:pos="2977"/>
        </w:tabs>
        <w:spacing w:before="240" w:after="0" w:line="240" w:lineRule="auto"/>
        <w:jc w:val="thaiDistribute"/>
        <w:rPr>
          <w:rFonts w:ascii="TH SarabunIT๙" w:eastAsia="SimSun" w:hAnsi="TH SarabunIT๙" w:cs="TH SarabunIT๙"/>
          <w:b/>
          <w:bCs/>
          <w:sz w:val="32"/>
          <w:szCs w:val="32"/>
        </w:rPr>
      </w:pPr>
      <w:r w:rsidRPr="00C92F77">
        <w:rPr>
          <w:rFonts w:ascii="TH SarabunIT๙" w:eastAsia="SimSun" w:hAnsi="TH SarabunIT๙" w:cs="TH SarabunIT๙"/>
          <w:b/>
          <w:bCs/>
          <w:sz w:val="32"/>
          <w:szCs w:val="32"/>
          <w:cs/>
        </w:rPr>
        <w:tab/>
      </w:r>
      <w:r w:rsidR="005E1F33" w:rsidRPr="00C92F77">
        <w:rPr>
          <w:rFonts w:ascii="TH SarabunIT๙" w:eastAsia="SimSun" w:hAnsi="TH SarabunIT๙" w:cs="TH SarabunIT๙"/>
          <w:b/>
          <w:bCs/>
          <w:spacing w:val="-4"/>
          <w:sz w:val="32"/>
          <w:szCs w:val="32"/>
          <w:cs/>
        </w:rPr>
        <w:t>สร้างคุณภาพชีวิตที่ดี นำความปลอดภัย สร้างศักดิ์ศรี และนำความภาคภูมิใจมาสู่ประชาชน</w:t>
      </w:r>
      <w:r w:rsidR="005E1F33" w:rsidRPr="00C92F77">
        <w:rPr>
          <w:rFonts w:ascii="TH SarabunIT๙" w:eastAsia="SimSun" w:hAnsi="TH SarabunIT๙" w:cs="TH SarabunIT๙"/>
          <w:b/>
          <w:bCs/>
          <w:sz w:val="32"/>
          <w:szCs w:val="32"/>
          <w:cs/>
        </w:rPr>
        <w:t>ไทยทุกคน</w:t>
      </w:r>
    </w:p>
    <w:p w14:paraId="200A9322" w14:textId="0A03FB49" w:rsidR="005E1F33" w:rsidRPr="00C92F77" w:rsidRDefault="005E1F33" w:rsidP="00487A00">
      <w:pPr>
        <w:tabs>
          <w:tab w:val="left" w:pos="1418"/>
          <w:tab w:val="left" w:pos="2977"/>
        </w:tabs>
        <w:spacing w:after="240" w:line="240" w:lineRule="auto"/>
        <w:jc w:val="thaiDistribute"/>
        <w:rPr>
          <w:rFonts w:ascii="TH SarabunIT๙" w:eastAsia="SimSun" w:hAnsi="TH SarabunIT๙" w:cs="TH SarabunIT๙"/>
          <w:sz w:val="32"/>
          <w:szCs w:val="32"/>
        </w:rPr>
      </w:pPr>
      <w:r w:rsidRPr="00C92F77">
        <w:rPr>
          <w:rFonts w:ascii="TH SarabunIT๙" w:eastAsia="SimSun" w:hAnsi="TH SarabunIT๙" w:cs="TH SarabunIT๙"/>
          <w:b/>
          <w:bCs/>
          <w:sz w:val="32"/>
          <w:szCs w:val="32"/>
        </w:rPr>
        <w:tab/>
      </w:r>
      <w:r w:rsidRPr="00C92F77">
        <w:rPr>
          <w:rFonts w:ascii="TH SarabunIT๙" w:eastAsia="SimSun" w:hAnsi="TH SarabunIT๙" w:cs="TH SarabunIT๙"/>
          <w:spacing w:val="-6"/>
          <w:sz w:val="32"/>
          <w:szCs w:val="32"/>
        </w:rPr>
        <w:t xml:space="preserve">- </w:t>
      </w:r>
      <w:r w:rsidRPr="00C92F77">
        <w:rPr>
          <w:rFonts w:ascii="TH SarabunIT๙" w:eastAsia="SimSun" w:hAnsi="TH SarabunIT๙" w:cs="TH SarabunIT๙"/>
          <w:spacing w:val="-6"/>
          <w:sz w:val="32"/>
          <w:szCs w:val="32"/>
          <w:cs/>
        </w:rPr>
        <w:t>คุณภาพชีวิตที่ดีข้อที่หนึ่ง คือ การมีความมั่นคงทั้งภายในและภายนอกที่สอดคล้องกับสภาวะของโลก</w:t>
      </w:r>
      <w:r w:rsidRPr="00C92F77">
        <w:rPr>
          <w:rFonts w:ascii="TH SarabunIT๙" w:eastAsia="SimSun" w:hAnsi="TH SarabunIT๙" w:cs="TH SarabunIT๙"/>
          <w:sz w:val="32"/>
          <w:szCs w:val="32"/>
          <w:cs/>
        </w:rPr>
        <w:t xml:space="preserve"> รัฐบาลจะสนับสนุนให้มีการปรับโครงสร้างของหน่วยงานความมั่นคงให้มีความทันสมัยและสามารถ</w:t>
      </w:r>
      <w:r w:rsidRPr="00C92F77">
        <w:rPr>
          <w:rFonts w:ascii="TH SarabunIT๙" w:eastAsia="SimSun" w:hAnsi="TH SarabunIT๙" w:cs="TH SarabunIT๙"/>
          <w:spacing w:val="-6"/>
          <w:sz w:val="32"/>
          <w:szCs w:val="32"/>
          <w:cs/>
        </w:rPr>
        <w:t>ตอบสนองต่อการคุกคามและภัยความมั่นคงรูปแบบใหม่ในศตวรรษที่ 21 และเป็นกลไกสำคัญในการพิทักษ์เอกราช</w:t>
      </w:r>
      <w:r w:rsidRPr="00C92F77">
        <w:rPr>
          <w:rFonts w:ascii="TH SarabunIT๙" w:eastAsia="SimSun" w:hAnsi="TH SarabunIT๙" w:cs="TH SarabunIT๙"/>
          <w:sz w:val="32"/>
          <w:szCs w:val="32"/>
          <w:cs/>
        </w:rPr>
        <w:t xml:space="preserve"> สร้างความมั่นคง และความปลอดภัยในทุกพื้นที่ของประเทศ รวมทั้งสนับสนุนการพัฒนาและการแก้ไขปัญหาภัยคุกคามและภัยพิบัติเพื่อช่วยเหลือประชาชนอย่างมีประสิทธิภาพ</w:t>
      </w:r>
    </w:p>
    <w:tbl>
      <w:tblPr>
        <w:tblStyle w:val="TableGrid26"/>
        <w:tblW w:w="0" w:type="auto"/>
        <w:tblLook w:val="04A0" w:firstRow="1" w:lastRow="0" w:firstColumn="1" w:lastColumn="0" w:noHBand="0" w:noVBand="1"/>
      </w:tblPr>
      <w:tblGrid>
        <w:gridCol w:w="5660"/>
        <w:gridCol w:w="3259"/>
      </w:tblGrid>
      <w:tr w:rsidR="00AE7068" w:rsidRPr="00C92F77" w14:paraId="6926D083" w14:textId="77777777" w:rsidTr="003F3727">
        <w:tc>
          <w:tcPr>
            <w:tcW w:w="5660" w:type="dxa"/>
          </w:tcPr>
          <w:p w14:paraId="50BB4D6D" w14:textId="77777777" w:rsidR="005E1F33" w:rsidRPr="00C92F77" w:rsidRDefault="005E1F33" w:rsidP="003F3727">
            <w:pPr>
              <w:tabs>
                <w:tab w:val="left" w:pos="851"/>
                <w:tab w:val="left" w:pos="2977"/>
              </w:tabs>
              <w:spacing w:after="0" w:line="240" w:lineRule="auto"/>
              <w:jc w:val="center"/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  <w:cs/>
              </w:rPr>
            </w:pPr>
            <w:r w:rsidRPr="00C92F77"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  <w:cs/>
              </w:rPr>
              <w:t>ประเด็นที่ ตร. ต้องขับเคลื่อน</w:t>
            </w:r>
          </w:p>
        </w:tc>
        <w:tc>
          <w:tcPr>
            <w:tcW w:w="3259" w:type="dxa"/>
          </w:tcPr>
          <w:p w14:paraId="3C9632C7" w14:textId="77777777" w:rsidR="005E1F33" w:rsidRPr="00C92F77" w:rsidRDefault="005E1F33" w:rsidP="003F3727">
            <w:pPr>
              <w:tabs>
                <w:tab w:val="left" w:pos="851"/>
                <w:tab w:val="left" w:pos="2977"/>
              </w:tabs>
              <w:spacing w:after="0" w:line="240" w:lineRule="auto"/>
              <w:jc w:val="center"/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</w:rPr>
            </w:pPr>
            <w:r w:rsidRPr="00C92F77"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  <w:cs/>
              </w:rPr>
              <w:t>หน่วยรับผิดชอบ</w:t>
            </w:r>
          </w:p>
        </w:tc>
      </w:tr>
      <w:tr w:rsidR="00AE7068" w:rsidRPr="00C92F77" w14:paraId="2D51B5C8" w14:textId="77777777" w:rsidTr="003F3727">
        <w:tc>
          <w:tcPr>
            <w:tcW w:w="5660" w:type="dxa"/>
          </w:tcPr>
          <w:p w14:paraId="111A11BA" w14:textId="77777777" w:rsidR="005E1F33" w:rsidRPr="00C92F77" w:rsidRDefault="005E1F33" w:rsidP="003F3727">
            <w:pPr>
              <w:tabs>
                <w:tab w:val="left" w:pos="851"/>
                <w:tab w:val="left" w:pos="2977"/>
              </w:tabs>
              <w:spacing w:after="0" w:line="240" w:lineRule="auto"/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</w:rPr>
            </w:pPr>
            <w:r w:rsidRPr="00C92F77">
              <w:rPr>
                <w:rFonts w:ascii="TH SarabunIT๙" w:eastAsia="SimSun" w:hAnsi="TH SarabunIT๙" w:cs="TH SarabunIT๙"/>
                <w:sz w:val="32"/>
                <w:szCs w:val="32"/>
                <w:cs/>
              </w:rPr>
              <w:t xml:space="preserve">- สร้างความมั่นคง และความปลอดภัยในทุกพื้นที่ของประเทศ </w:t>
            </w:r>
          </w:p>
        </w:tc>
        <w:tc>
          <w:tcPr>
            <w:tcW w:w="3259" w:type="dxa"/>
          </w:tcPr>
          <w:p w14:paraId="3026C1C5" w14:textId="77777777" w:rsidR="005E1F33" w:rsidRPr="00C92F77" w:rsidRDefault="005E1F33" w:rsidP="003F3727">
            <w:pPr>
              <w:tabs>
                <w:tab w:val="left" w:pos="851"/>
                <w:tab w:val="left" w:pos="2977"/>
              </w:tabs>
              <w:spacing w:after="0" w:line="240" w:lineRule="auto"/>
              <w:jc w:val="thaiDistribute"/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  <w:cs/>
              </w:rPr>
            </w:pPr>
            <w:r w:rsidRPr="00C92F77"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  <w:cs/>
              </w:rPr>
              <w:t xml:space="preserve">หลัก </w:t>
            </w:r>
            <w:r w:rsidRPr="00C92F77"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</w:rPr>
              <w:t xml:space="preserve">: </w:t>
            </w:r>
            <w:r w:rsidRPr="00C92F77">
              <w:rPr>
                <w:rFonts w:ascii="TH SarabunIT๙" w:eastAsia="SimSun" w:hAnsi="TH SarabunIT๙" w:cs="TH SarabunIT๙"/>
                <w:sz w:val="32"/>
                <w:szCs w:val="32"/>
                <w:cs/>
              </w:rPr>
              <w:t>สยศ.ตร.(ผอ.)</w:t>
            </w:r>
          </w:p>
          <w:p w14:paraId="59E47B0E" w14:textId="77777777" w:rsidR="005E1F33" w:rsidRPr="00C92F77" w:rsidRDefault="005E1F33" w:rsidP="003F3727">
            <w:pPr>
              <w:tabs>
                <w:tab w:val="left" w:pos="851"/>
                <w:tab w:val="left" w:pos="2977"/>
              </w:tabs>
              <w:spacing w:after="0" w:line="240" w:lineRule="auto"/>
              <w:jc w:val="thaiDistribute"/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  <w:cs/>
              </w:rPr>
            </w:pPr>
            <w:r w:rsidRPr="00C92F77"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  <w:cs/>
              </w:rPr>
              <w:t>สนับสนุน</w:t>
            </w:r>
            <w:r w:rsidRPr="00C92F77"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</w:rPr>
              <w:t xml:space="preserve"> :</w:t>
            </w:r>
            <w:r w:rsidRPr="00C92F77"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  <w:r w:rsidRPr="00C92F77">
              <w:rPr>
                <w:rFonts w:ascii="TH SarabunIT๙" w:eastAsia="SimSun" w:hAnsi="TH SarabunIT๙" w:cs="TH SarabunIT๙"/>
                <w:sz w:val="32"/>
                <w:szCs w:val="32"/>
                <w:cs/>
              </w:rPr>
              <w:t xml:space="preserve">บช.น. และ ภ.1-9 </w:t>
            </w:r>
          </w:p>
        </w:tc>
      </w:tr>
      <w:tr w:rsidR="00AE7068" w:rsidRPr="00C92F77" w14:paraId="40BECCF8" w14:textId="77777777" w:rsidTr="003F3727">
        <w:tc>
          <w:tcPr>
            <w:tcW w:w="5660" w:type="dxa"/>
          </w:tcPr>
          <w:p w14:paraId="32B79080" w14:textId="77777777" w:rsidR="005E1F33" w:rsidRPr="00C92F77" w:rsidRDefault="005E1F33" w:rsidP="003F3727">
            <w:pPr>
              <w:tabs>
                <w:tab w:val="left" w:pos="851"/>
                <w:tab w:val="left" w:pos="2977"/>
              </w:tabs>
              <w:spacing w:after="0" w:line="240" w:lineRule="auto"/>
              <w:rPr>
                <w:rFonts w:ascii="TH SarabunIT๙" w:eastAsia="SimSun" w:hAnsi="TH SarabunIT๙" w:cs="TH SarabunIT๙"/>
                <w:sz w:val="32"/>
                <w:szCs w:val="32"/>
                <w:cs/>
              </w:rPr>
            </w:pPr>
            <w:r w:rsidRPr="00C92F77">
              <w:rPr>
                <w:rFonts w:ascii="TH SarabunIT๙" w:eastAsia="SimSun" w:hAnsi="TH SarabunIT๙" w:cs="TH SarabunIT๙"/>
                <w:sz w:val="32"/>
                <w:szCs w:val="32"/>
                <w:cs/>
              </w:rPr>
              <w:t>- สนับสนุนการพัฒนาและการแก้ไขปัญหาภัยคุกคาม</w:t>
            </w:r>
          </w:p>
        </w:tc>
        <w:tc>
          <w:tcPr>
            <w:tcW w:w="3259" w:type="dxa"/>
          </w:tcPr>
          <w:p w14:paraId="472F45FB" w14:textId="77777777" w:rsidR="005E1F33" w:rsidRPr="00C92F77" w:rsidRDefault="005E1F33" w:rsidP="003F3727">
            <w:pPr>
              <w:tabs>
                <w:tab w:val="left" w:pos="851"/>
                <w:tab w:val="left" w:pos="2977"/>
              </w:tabs>
              <w:spacing w:after="0" w:line="240" w:lineRule="auto"/>
              <w:jc w:val="thaiDistribute"/>
              <w:rPr>
                <w:rFonts w:ascii="TH SarabunIT๙" w:eastAsia="SimSun" w:hAnsi="TH SarabunIT๙" w:cs="TH SarabunIT๙"/>
                <w:sz w:val="32"/>
                <w:szCs w:val="32"/>
                <w:cs/>
              </w:rPr>
            </w:pPr>
            <w:r w:rsidRPr="00C92F77"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  <w:cs/>
              </w:rPr>
              <w:t xml:space="preserve">หลัก </w:t>
            </w:r>
            <w:r w:rsidRPr="00C92F77"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</w:rPr>
              <w:t xml:space="preserve">: </w:t>
            </w:r>
            <w:r w:rsidRPr="00C92F77">
              <w:rPr>
                <w:rFonts w:ascii="TH SarabunIT๙" w:eastAsia="SimSun" w:hAnsi="TH SarabunIT๙" w:cs="TH SarabunIT๙"/>
                <w:sz w:val="32"/>
                <w:szCs w:val="32"/>
                <w:cs/>
              </w:rPr>
              <w:t>สยศ.ตร.(ผค.)</w:t>
            </w:r>
          </w:p>
          <w:p w14:paraId="7B9C92F5" w14:textId="0976EDC4" w:rsidR="005E1F33" w:rsidRPr="00C92F77" w:rsidRDefault="005E1F33" w:rsidP="003F3727">
            <w:pPr>
              <w:spacing w:after="0" w:line="240" w:lineRule="auto"/>
              <w:rPr>
                <w:rFonts w:ascii="TH SarabunIT๙" w:eastAsia="SimSun" w:hAnsi="TH SarabunIT๙" w:cs="TH SarabunIT๙"/>
                <w:b/>
                <w:bCs/>
                <w:spacing w:val="-4"/>
                <w:sz w:val="32"/>
                <w:szCs w:val="32"/>
                <w:cs/>
              </w:rPr>
            </w:pPr>
            <w:r w:rsidRPr="00C92F77">
              <w:rPr>
                <w:rFonts w:ascii="TH SarabunIT๙" w:eastAsia="SimSun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สนับสนุน</w:t>
            </w:r>
            <w:r w:rsidRPr="00C92F77">
              <w:rPr>
                <w:rFonts w:ascii="TH SarabunIT๙" w:eastAsia="SimSun" w:hAnsi="TH SarabunIT๙" w:cs="TH SarabunIT๙"/>
                <w:b/>
                <w:bCs/>
                <w:spacing w:val="-4"/>
                <w:sz w:val="32"/>
                <w:szCs w:val="32"/>
              </w:rPr>
              <w:t xml:space="preserve"> :</w:t>
            </w:r>
            <w:r w:rsidRPr="00C92F77">
              <w:rPr>
                <w:rFonts w:ascii="TH SarabunIT๙" w:eastAsia="SimSun" w:hAnsi="TH SarabunIT๙" w:cs="TH SarabunIT๙"/>
                <w:b/>
                <w:bCs/>
                <w:spacing w:val="-4"/>
                <w:sz w:val="32"/>
                <w:szCs w:val="32"/>
                <w:cs/>
              </w:rPr>
              <w:t xml:space="preserve"> </w:t>
            </w:r>
            <w:r w:rsidRPr="00C92F77">
              <w:rPr>
                <w:rFonts w:ascii="TH SarabunIT๙" w:eastAsia="SimSun" w:hAnsi="TH SarabunIT๙" w:cs="TH SarabunIT๙"/>
                <w:spacing w:val="-4"/>
                <w:sz w:val="32"/>
                <w:szCs w:val="32"/>
                <w:cs/>
              </w:rPr>
              <w:t xml:space="preserve">บช.น. ภ.1-9 </w:t>
            </w:r>
            <w:r w:rsidRPr="00C92F77">
              <w:rPr>
                <w:rFonts w:ascii="TH SarabunIT๙" w:eastAsia="Times New Roman" w:hAnsi="TH SarabunIT๙" w:cs="TH SarabunIT๙"/>
                <w:spacing w:val="-4"/>
                <w:sz w:val="32"/>
                <w:szCs w:val="32"/>
                <w:cs/>
              </w:rPr>
              <w:t xml:space="preserve">ก. ทท. </w:t>
            </w:r>
            <w:r w:rsidR="002D6262">
              <w:rPr>
                <w:rFonts w:ascii="TH SarabunIT๙" w:eastAsia="Times New Roman" w:hAnsi="TH SarabunIT๙" w:cs="TH SarabunIT๙"/>
                <w:spacing w:val="-4"/>
                <w:sz w:val="32"/>
                <w:szCs w:val="32"/>
                <w:cs/>
              </w:rPr>
              <w:br/>
            </w:r>
            <w:r w:rsidRPr="00C92F77">
              <w:rPr>
                <w:rFonts w:ascii="TH SarabunIT๙" w:eastAsia="Times New Roman" w:hAnsi="TH SarabunIT๙" w:cs="TH SarabunIT๙"/>
                <w:spacing w:val="-4"/>
                <w:sz w:val="32"/>
                <w:szCs w:val="32"/>
                <w:cs/>
              </w:rPr>
              <w:t xml:space="preserve">ส. ปส. ตชด. สตม. สอท. และ </w:t>
            </w:r>
            <w:proofErr w:type="spellStart"/>
            <w:r w:rsidRPr="00C92F77">
              <w:rPr>
                <w:rFonts w:ascii="TH SarabunIT๙" w:eastAsia="Times New Roman" w:hAnsi="TH SarabunIT๙" w:cs="TH SarabunIT๙"/>
                <w:spacing w:val="-4"/>
                <w:sz w:val="32"/>
                <w:szCs w:val="32"/>
                <w:cs/>
              </w:rPr>
              <w:t>ตท</w:t>
            </w:r>
            <w:proofErr w:type="spellEnd"/>
            <w:r w:rsidRPr="00C92F77">
              <w:rPr>
                <w:rFonts w:ascii="TH SarabunIT๙" w:eastAsia="Times New Roman" w:hAnsi="TH SarabunIT๙" w:cs="TH SarabunIT๙"/>
                <w:spacing w:val="-4"/>
                <w:sz w:val="32"/>
                <w:szCs w:val="32"/>
                <w:cs/>
              </w:rPr>
              <w:t xml:space="preserve">. </w:t>
            </w:r>
          </w:p>
        </w:tc>
      </w:tr>
      <w:tr w:rsidR="00AE7068" w:rsidRPr="00C92F77" w14:paraId="1A4A6F14" w14:textId="77777777" w:rsidTr="003F3727">
        <w:tc>
          <w:tcPr>
            <w:tcW w:w="5660" w:type="dxa"/>
          </w:tcPr>
          <w:p w14:paraId="059632A5" w14:textId="77777777" w:rsidR="005E1F33" w:rsidRPr="00C92F77" w:rsidRDefault="005E1F33" w:rsidP="003D79E7">
            <w:pPr>
              <w:tabs>
                <w:tab w:val="left" w:pos="851"/>
                <w:tab w:val="left" w:pos="2977"/>
              </w:tabs>
              <w:spacing w:after="0" w:line="240" w:lineRule="auto"/>
              <w:jc w:val="thaiDistribute"/>
              <w:rPr>
                <w:rFonts w:ascii="TH SarabunIT๙" w:eastAsia="SimSun" w:hAnsi="TH SarabunIT๙" w:cs="TH SarabunIT๙"/>
                <w:sz w:val="32"/>
                <w:szCs w:val="32"/>
                <w:cs/>
              </w:rPr>
            </w:pPr>
            <w:r w:rsidRPr="00C92F77">
              <w:rPr>
                <w:rFonts w:ascii="TH SarabunIT๙" w:eastAsia="SimSun" w:hAnsi="TH SarabunIT๙" w:cs="TH SarabunIT๙"/>
                <w:sz w:val="32"/>
                <w:szCs w:val="32"/>
                <w:cs/>
              </w:rPr>
              <w:t>- สนับสนุนการพัฒนาและการแก้ไขปัญหาภัยพิบัติเพื่อช่วยเหลือประชาชนอย่างมีประสิทธิภาพ</w:t>
            </w:r>
          </w:p>
        </w:tc>
        <w:tc>
          <w:tcPr>
            <w:tcW w:w="3259" w:type="dxa"/>
          </w:tcPr>
          <w:p w14:paraId="6E219B29" w14:textId="77777777" w:rsidR="005E1F33" w:rsidRPr="00C92F77" w:rsidRDefault="005E1F33" w:rsidP="003F3727">
            <w:pPr>
              <w:tabs>
                <w:tab w:val="left" w:pos="851"/>
                <w:tab w:val="left" w:pos="2977"/>
              </w:tabs>
              <w:spacing w:after="0" w:line="240" w:lineRule="auto"/>
              <w:jc w:val="thaiDistribute"/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  <w:cs/>
              </w:rPr>
            </w:pPr>
            <w:r w:rsidRPr="00C92F77"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  <w:cs/>
              </w:rPr>
              <w:t xml:space="preserve">หลัก </w:t>
            </w:r>
            <w:r w:rsidRPr="00C92F77"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</w:rPr>
              <w:t xml:space="preserve">: </w:t>
            </w:r>
            <w:r w:rsidRPr="00C92F77">
              <w:rPr>
                <w:rFonts w:ascii="TH SarabunIT๙" w:eastAsia="SimSun" w:hAnsi="TH SarabunIT๙" w:cs="TH SarabunIT๙"/>
                <w:sz w:val="32"/>
                <w:szCs w:val="32"/>
                <w:cs/>
              </w:rPr>
              <w:t>สยศ.ตร.(ผค.)/สยศ.ตร.(ผก.)</w:t>
            </w:r>
            <w:r w:rsidRPr="00C92F77"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  <w:cs/>
              </w:rPr>
              <w:t>สนับสนุน</w:t>
            </w:r>
            <w:r w:rsidRPr="00C92F77"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</w:rPr>
              <w:t xml:space="preserve"> :</w:t>
            </w:r>
            <w:r w:rsidRPr="00C92F77"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  <w:r w:rsidRPr="00C92F77">
              <w:rPr>
                <w:rFonts w:ascii="TH SarabunIT๙" w:eastAsia="SimSun" w:hAnsi="TH SarabunIT๙" w:cs="TH SarabunIT๙"/>
                <w:sz w:val="32"/>
                <w:szCs w:val="32"/>
                <w:cs/>
              </w:rPr>
              <w:t>ทุกหน่วยในสังกัด</w:t>
            </w:r>
          </w:p>
        </w:tc>
      </w:tr>
    </w:tbl>
    <w:p w14:paraId="34941D6B" w14:textId="77777777" w:rsidR="005E1F33" w:rsidRPr="00C92F77" w:rsidRDefault="005E1F33" w:rsidP="00487A00">
      <w:pPr>
        <w:tabs>
          <w:tab w:val="left" w:pos="851"/>
        </w:tabs>
        <w:spacing w:before="240" w:after="240" w:line="240" w:lineRule="auto"/>
        <w:jc w:val="thaiDistribute"/>
        <w:rPr>
          <w:rFonts w:ascii="TH SarabunIT๙" w:eastAsia="SimSun" w:hAnsi="TH SarabunIT๙" w:cs="TH SarabunIT๙"/>
          <w:sz w:val="32"/>
          <w:szCs w:val="32"/>
          <w:cs/>
        </w:rPr>
      </w:pPr>
      <w:r w:rsidRPr="00C92F77">
        <w:rPr>
          <w:rFonts w:ascii="TH SarabunIT๙" w:eastAsia="SimSun" w:hAnsi="TH SarabunIT๙" w:cs="TH SarabunIT๙"/>
          <w:sz w:val="32"/>
          <w:szCs w:val="32"/>
          <w:cs/>
        </w:rPr>
        <w:lastRenderedPageBreak/>
        <w:tab/>
      </w:r>
      <w:r w:rsidRPr="00C92F77">
        <w:rPr>
          <w:rFonts w:ascii="TH SarabunIT๙" w:eastAsia="SimSun" w:hAnsi="TH SarabunIT๙" w:cs="TH SarabunIT๙"/>
          <w:sz w:val="32"/>
          <w:szCs w:val="32"/>
          <w:cs/>
        </w:rPr>
        <w:tab/>
        <w:t>ด้านความปลอดภัย รัฐบาลจะทำงานร่วมกับประชาชนทุกภาคส่วนเพื่อดำเนินการปราบปรามผู้มีอิทธิพลและยาเสพติดให้หมดไปจากสังคมไทย โดยยึดหลักการ “เปลี่ยนผู้เสพเป็นผู้ป่วย” สนับสนุนให้ผู้เสพ</w:t>
      </w:r>
      <w:r w:rsidRPr="00C92F77">
        <w:rPr>
          <w:rFonts w:ascii="TH SarabunIT๙" w:eastAsia="SimSun" w:hAnsi="TH SarabunIT๙" w:cs="TH SarabunIT๙"/>
          <w:spacing w:val="-6"/>
          <w:sz w:val="32"/>
          <w:szCs w:val="32"/>
          <w:cs/>
        </w:rPr>
        <w:t>เข้ารับการรักษาบำบัดอย่างมีประสิทธิภาพและทั่วถึงเพื่อเพิ่มจำนวนทรัพยากรบุคคลที่มีคุณภาพให้กลับเข้าสู่สังคม</w:t>
      </w:r>
      <w:r w:rsidRPr="00C92F77">
        <w:rPr>
          <w:rFonts w:ascii="TH SarabunIT๙" w:eastAsia="SimSun" w:hAnsi="TH SarabunIT๙" w:cs="TH SarabunIT๙"/>
          <w:spacing w:val="-4"/>
          <w:sz w:val="32"/>
          <w:szCs w:val="32"/>
          <w:cs/>
        </w:rPr>
        <w:t>และพัฒนาความสามารถให้เข้าสู่ภาคแรงงาน ส่วนผู้ผลิตและผู้ค้า คือผู้ที่ต้องได้รับโทษตามกระบวนการยุติธรรม</w:t>
      </w:r>
      <w:r w:rsidRPr="00C92F77">
        <w:rPr>
          <w:rFonts w:ascii="TH SarabunIT๙" w:eastAsia="SimSun" w:hAnsi="TH SarabunIT๙" w:cs="TH SarabunIT๙"/>
          <w:sz w:val="32"/>
          <w:szCs w:val="32"/>
          <w:cs/>
        </w:rPr>
        <w:t xml:space="preserve"> โดยใช้มาตรการปราบปรามทางกฎหมายอย่างจริงจัง ซึ่งรวมถึงการ “ยึดทรัพย์” เพื่อตัดวงจรการค้ายาเสพติดพร้อมดำเนินการเจรจาทางการทูตกับประเทศตามแนวชายแดน เพื่อควบคุมการลักลอบนำยาเสพติดเข้ามาในประเทศไทย และดึงประชาชนออกจากวงจรการค้ายาเสพติดอย่างถาวร นอกจากนี้รัฐบาลจะดำเนินแนวทางนโยบายการใช้ประโยชน์จากกัญชาทางการแพทย์และสุขภาพเพื่อสร้างมูลค้าในเชิงเศรษฐกิจ</w:t>
      </w:r>
      <w:r w:rsidRPr="00C92F77">
        <w:rPr>
          <w:rFonts w:ascii="TH SarabunIT๙" w:eastAsia="SimSun" w:hAnsi="TH SarabunIT๙" w:cs="TH SarabunIT๙"/>
          <w:sz w:val="32"/>
          <w:szCs w:val="32"/>
        </w:rPr>
        <w:t xml:space="preserve"> </w:t>
      </w:r>
    </w:p>
    <w:tbl>
      <w:tblPr>
        <w:tblStyle w:val="TableGrid26"/>
        <w:tblW w:w="0" w:type="auto"/>
        <w:tblLook w:val="04A0" w:firstRow="1" w:lastRow="0" w:firstColumn="1" w:lastColumn="0" w:noHBand="0" w:noVBand="1"/>
      </w:tblPr>
      <w:tblGrid>
        <w:gridCol w:w="5665"/>
        <w:gridCol w:w="3261"/>
      </w:tblGrid>
      <w:tr w:rsidR="00AE7068" w:rsidRPr="00C92F77" w14:paraId="375AC863" w14:textId="77777777" w:rsidTr="003F3727">
        <w:tc>
          <w:tcPr>
            <w:tcW w:w="5665" w:type="dxa"/>
          </w:tcPr>
          <w:p w14:paraId="313972D4" w14:textId="77777777" w:rsidR="005E1F33" w:rsidRPr="00C92F77" w:rsidRDefault="005E1F33" w:rsidP="003F3727">
            <w:pPr>
              <w:tabs>
                <w:tab w:val="left" w:pos="851"/>
                <w:tab w:val="left" w:pos="2977"/>
              </w:tabs>
              <w:spacing w:after="0" w:line="240" w:lineRule="auto"/>
              <w:jc w:val="center"/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  <w:cs/>
              </w:rPr>
            </w:pPr>
            <w:r w:rsidRPr="00C92F77"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  <w:cs/>
              </w:rPr>
              <w:t>ประเด็นที่ ตร. ต้องขับเคลื่อน</w:t>
            </w:r>
          </w:p>
        </w:tc>
        <w:tc>
          <w:tcPr>
            <w:tcW w:w="3261" w:type="dxa"/>
          </w:tcPr>
          <w:p w14:paraId="03F70A82" w14:textId="77777777" w:rsidR="005E1F33" w:rsidRPr="00C92F77" w:rsidRDefault="005E1F33" w:rsidP="003F3727">
            <w:pPr>
              <w:tabs>
                <w:tab w:val="left" w:pos="851"/>
                <w:tab w:val="left" w:pos="2977"/>
              </w:tabs>
              <w:spacing w:after="0" w:line="240" w:lineRule="auto"/>
              <w:jc w:val="center"/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</w:rPr>
            </w:pPr>
            <w:r w:rsidRPr="00C92F77"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  <w:cs/>
              </w:rPr>
              <w:t>หน่วยรับผิดชอบ</w:t>
            </w:r>
          </w:p>
        </w:tc>
      </w:tr>
      <w:tr w:rsidR="00AE7068" w:rsidRPr="00C92F77" w14:paraId="77B45907" w14:textId="77777777" w:rsidTr="003F3727">
        <w:tc>
          <w:tcPr>
            <w:tcW w:w="5665" w:type="dxa"/>
          </w:tcPr>
          <w:p w14:paraId="41FB6457" w14:textId="103E2E5C" w:rsidR="005E1F33" w:rsidRPr="00FB13F2" w:rsidRDefault="005E1F33" w:rsidP="00FB13F2">
            <w:pPr>
              <w:tabs>
                <w:tab w:val="left" w:pos="851"/>
                <w:tab w:val="left" w:pos="2977"/>
              </w:tabs>
              <w:spacing w:after="0" w:line="240" w:lineRule="auto"/>
              <w:jc w:val="thaiDistribute"/>
              <w:rPr>
                <w:rFonts w:ascii="TH SarabunIT๙" w:eastAsia="SimSun" w:hAnsi="TH SarabunIT๙" w:cs="TH SarabunIT๙"/>
                <w:sz w:val="32"/>
                <w:szCs w:val="32"/>
              </w:rPr>
            </w:pPr>
            <w:r w:rsidRPr="00C92F77">
              <w:rPr>
                <w:rFonts w:ascii="TH SarabunIT๙" w:eastAsia="SimSun" w:hAnsi="TH SarabunIT๙" w:cs="TH SarabunIT๙"/>
                <w:sz w:val="32"/>
                <w:szCs w:val="32"/>
                <w:cs/>
              </w:rPr>
              <w:t>- ดำเนินการปราบปรามผู้มีอิทธิพลและยาเสพติดให้หมดไปจากสังคมไทย โดยยึดหลักการ “เปลี่ยนผู้เสพเป็นผู้ป่วย” สนับสนุนให้ผู้เสพเข้ารับการรักษาบำบัดอย่างมีประสิทธิภาพและทั่วถึงเพื่อเพิ่มจำนวนทรัพยากรบุคคลที่มีคุณภาพให้กลับเข้าสู่สังคมและพัฒนาความสามารถให้เข้าสู่ภาคแรงงาน ส่วนผู้ผลิตและผู้ค้า คือผู้ที่ต้องได้รับโทษตามกระบวนการยุติธรรม โดยใช้มาตรการปราบปรามทางกฎหมายอย่างจริงจัง ซึ่งรวมถึงการ “ยึดทรัพย์” เพื่อตัดวงจรการค้ายาเสพติดพร้อมดำเนินการเจรจาทางการทูตกับประเทศตามแนวชายแดน เพื่อควบคุมการลักลอบนำยาเสพติดเข้ามา</w:t>
            </w:r>
            <w:r w:rsidR="00FB13F2">
              <w:rPr>
                <w:rFonts w:ascii="TH SarabunIT๙" w:eastAsia="SimSun" w:hAnsi="TH SarabunIT๙" w:cs="TH SarabunIT๙"/>
                <w:sz w:val="32"/>
                <w:szCs w:val="32"/>
                <w:cs/>
              </w:rPr>
              <w:br/>
            </w:r>
            <w:r w:rsidRPr="00C92F77">
              <w:rPr>
                <w:rFonts w:ascii="TH SarabunIT๙" w:eastAsia="SimSun" w:hAnsi="TH SarabunIT๙" w:cs="TH SarabunIT๙"/>
                <w:sz w:val="32"/>
                <w:szCs w:val="32"/>
                <w:cs/>
              </w:rPr>
              <w:t>ในประเทศไทย</w:t>
            </w:r>
          </w:p>
        </w:tc>
        <w:tc>
          <w:tcPr>
            <w:tcW w:w="3261" w:type="dxa"/>
          </w:tcPr>
          <w:p w14:paraId="6445289B" w14:textId="77777777" w:rsidR="005E1F33" w:rsidRPr="00C92F77" w:rsidRDefault="005E1F33" w:rsidP="003F3727">
            <w:pPr>
              <w:tabs>
                <w:tab w:val="left" w:pos="851"/>
                <w:tab w:val="left" w:pos="2977"/>
              </w:tabs>
              <w:spacing w:after="0" w:line="240" w:lineRule="auto"/>
              <w:jc w:val="thaiDistribute"/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  <w:cs/>
              </w:rPr>
            </w:pPr>
            <w:r w:rsidRPr="00C92F77"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  <w:cs/>
              </w:rPr>
              <w:t xml:space="preserve">หลัก </w:t>
            </w:r>
            <w:r w:rsidRPr="00C92F77"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</w:rPr>
              <w:t xml:space="preserve">: </w:t>
            </w:r>
            <w:proofErr w:type="spellStart"/>
            <w:r w:rsidRPr="00C92F77">
              <w:rPr>
                <w:rFonts w:ascii="TH SarabunIT๙" w:eastAsia="SimSun" w:hAnsi="TH SarabunIT๙" w:cs="TH SarabunIT๙"/>
                <w:sz w:val="32"/>
                <w:szCs w:val="32"/>
                <w:cs/>
              </w:rPr>
              <w:t>บช</w:t>
            </w:r>
            <w:proofErr w:type="spellEnd"/>
            <w:r w:rsidRPr="00C92F77">
              <w:rPr>
                <w:rFonts w:ascii="TH SarabunIT๙" w:eastAsia="SimSun" w:hAnsi="TH SarabunIT๙" w:cs="TH SarabunIT๙"/>
                <w:sz w:val="32"/>
                <w:szCs w:val="32"/>
                <w:cs/>
              </w:rPr>
              <w:t>.ปส.</w:t>
            </w:r>
            <w:r w:rsidRPr="00C92F77"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  <w:cs/>
              </w:rPr>
              <w:t>/</w:t>
            </w:r>
            <w:r w:rsidRPr="00C92F77">
              <w:rPr>
                <w:rFonts w:ascii="TH SarabunIT๙" w:eastAsia="SimSun" w:hAnsi="TH SarabunIT๙" w:cs="TH SarabunIT๙"/>
                <w:sz w:val="32"/>
                <w:szCs w:val="32"/>
                <w:cs/>
              </w:rPr>
              <w:t>ศอ.ปส.</w:t>
            </w:r>
          </w:p>
          <w:p w14:paraId="4C33BBB1" w14:textId="77777777" w:rsidR="005E1F33" w:rsidRPr="00C92F77" w:rsidRDefault="005E1F33" w:rsidP="003F3727">
            <w:pPr>
              <w:tabs>
                <w:tab w:val="left" w:pos="851"/>
                <w:tab w:val="left" w:pos="2977"/>
              </w:tabs>
              <w:spacing w:after="0" w:line="240" w:lineRule="auto"/>
              <w:jc w:val="thaiDistribute"/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  <w:cs/>
              </w:rPr>
            </w:pPr>
            <w:r w:rsidRPr="00C92F77"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  <w:cs/>
              </w:rPr>
              <w:t>สนับสนุน</w:t>
            </w:r>
            <w:r w:rsidRPr="00C92F77"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</w:rPr>
              <w:t xml:space="preserve"> :</w:t>
            </w:r>
            <w:r w:rsidRPr="00C92F77"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  <w:proofErr w:type="spellStart"/>
            <w:r w:rsidRPr="00C92F77">
              <w:rPr>
                <w:rFonts w:ascii="TH SarabunIT๙" w:eastAsia="SimSun" w:hAnsi="TH SarabunIT๙" w:cs="TH SarabunIT๙"/>
                <w:sz w:val="32"/>
                <w:szCs w:val="32"/>
                <w:cs/>
              </w:rPr>
              <w:t>บช</w:t>
            </w:r>
            <w:proofErr w:type="spellEnd"/>
            <w:r w:rsidRPr="00C92F77">
              <w:rPr>
                <w:rFonts w:ascii="TH SarabunIT๙" w:eastAsia="SimSun" w:hAnsi="TH SarabunIT๙" w:cs="TH SarabunIT๙"/>
                <w:sz w:val="32"/>
                <w:szCs w:val="32"/>
                <w:cs/>
              </w:rPr>
              <w:t xml:space="preserve">.น ภ.1-9 ก. ทท. ตชด. และ สตม. </w:t>
            </w:r>
          </w:p>
        </w:tc>
      </w:tr>
    </w:tbl>
    <w:p w14:paraId="0CFEDDDC" w14:textId="0ABC5645" w:rsidR="005E1F33" w:rsidRPr="00C92F77" w:rsidRDefault="005E1F33" w:rsidP="00C94A51">
      <w:pPr>
        <w:tabs>
          <w:tab w:val="left" w:pos="1418"/>
        </w:tabs>
        <w:autoSpaceDE w:val="0"/>
        <w:autoSpaceDN w:val="0"/>
        <w:adjustRightInd w:val="0"/>
        <w:spacing w:before="240"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C92F77">
        <w:rPr>
          <w:rFonts w:ascii="TH SarabunIT๙" w:eastAsia="Calibri" w:hAnsi="TH SarabunIT๙" w:cs="TH SarabunIT๙"/>
          <w:sz w:val="32"/>
          <w:szCs w:val="32"/>
          <w:cs/>
        </w:rPr>
        <w:tab/>
        <w:t>- คุณภาพชีวิต อันดับที่สาม คือ การสร้างและพัฒนาระบบสาธารณสุขให้มีประสิทธิภาพ</w:t>
      </w:r>
      <w:r w:rsidR="00C94A51" w:rsidRPr="00C92F77">
        <w:rPr>
          <w:rFonts w:ascii="TH SarabunIT๙" w:eastAsia="Calibri" w:hAnsi="TH SarabunIT๙" w:cs="TH SarabunIT๙"/>
          <w:sz w:val="32"/>
          <w:szCs w:val="32"/>
          <w:cs/>
        </w:rPr>
        <w:t xml:space="preserve">   </w:t>
      </w:r>
      <w:r w:rsidRPr="00C92F77">
        <w:rPr>
          <w:rFonts w:ascii="TH SarabunIT๙" w:eastAsia="Calibri" w:hAnsi="TH SarabunIT๙" w:cs="TH SarabunIT๙"/>
          <w:sz w:val="32"/>
          <w:szCs w:val="32"/>
          <w:cs/>
        </w:rPr>
        <w:t>มากยิ่งขึ้น สามารถรองรับสถานการณ์ฉุกเฉินและโรคอุบัติใหม่ที่อาจเกิดขึ้นในอนาคต รวมทั้งสร้างความมั่นคงทางวัคซีนของประเทศในระยะยาว</w:t>
      </w:r>
    </w:p>
    <w:p w14:paraId="289201D0" w14:textId="75B7AB13" w:rsidR="005E1F33" w:rsidRPr="00C92F77" w:rsidRDefault="005E1F33" w:rsidP="00487A00">
      <w:pPr>
        <w:tabs>
          <w:tab w:val="left" w:pos="1418"/>
        </w:tabs>
        <w:autoSpaceDE w:val="0"/>
        <w:autoSpaceDN w:val="0"/>
        <w:adjustRightInd w:val="0"/>
        <w:spacing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C92F77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เราจะยกระดับ “นโยบาย ๓๐ บาทรักษาทุกโรค” ให้มีประสิทธิภาพมากขึ้นครอบคลุมมากขึ้น </w:t>
      </w:r>
      <w:r w:rsidRPr="00C92F77">
        <w:rPr>
          <w:rFonts w:ascii="TH SarabunIT๙" w:eastAsia="Calibri" w:hAnsi="TH SarabunIT๙" w:cs="TH SarabunIT๙"/>
          <w:sz w:val="32"/>
          <w:szCs w:val="32"/>
          <w:cs/>
        </w:rPr>
        <w:br/>
        <w:t xml:space="preserve">มีคุณภาพมากขึ้น ประชาชนจะได้รับความสะดวกมากขึ้นด้วยบริการพื้นฐานใกล้บ้าน อาทิ การนัดพบแพทย์ การตรวจเลือด และการรับยา ประชาชนไม่ต้องลำบากเดินทางไกลเข้าไปโรงพยาบาลในเมือง ลดความแออัด </w:t>
      </w:r>
      <w:r w:rsidRPr="00C92F77">
        <w:rPr>
          <w:rFonts w:ascii="TH SarabunIT๙" w:eastAsia="Calibri" w:hAnsi="TH SarabunIT๙" w:cs="TH SarabunIT๙"/>
          <w:spacing w:val="-4"/>
          <w:sz w:val="32"/>
          <w:szCs w:val="32"/>
          <w:cs/>
        </w:rPr>
        <w:t>และลดภาระของบุคลากรทางการแพทย์ ส่งเสริมกลไกสร้างเสริมสุขภาพและป้องกันโรค โดยเฉพาะการให้วัคซีน</w:t>
      </w:r>
      <w:r w:rsidRPr="00C92F77">
        <w:rPr>
          <w:rFonts w:ascii="TH SarabunIT๙" w:eastAsia="Calibri" w:hAnsi="TH SarabunIT๙" w:cs="TH SarabunIT๙"/>
          <w:sz w:val="32"/>
          <w:szCs w:val="32"/>
          <w:cs/>
        </w:rPr>
        <w:t>เพื่อป้องกันโรค อาทิ วัคซีนปากมดลูกในเด็กและสตรี มีสถานส่งเสริมสุขภาพ สถานชีวา</w:t>
      </w:r>
      <w:proofErr w:type="spellStart"/>
      <w:r w:rsidRPr="00C92F77">
        <w:rPr>
          <w:rFonts w:ascii="TH SarabunIT๙" w:eastAsia="Calibri" w:hAnsi="TH SarabunIT๙" w:cs="TH SarabunIT๙"/>
          <w:sz w:val="32"/>
          <w:szCs w:val="32"/>
          <w:cs/>
        </w:rPr>
        <w:t>ภิ</w:t>
      </w:r>
      <w:proofErr w:type="spellEnd"/>
      <w:r w:rsidRPr="00C92F77">
        <w:rPr>
          <w:rFonts w:ascii="TH SarabunIT๙" w:eastAsia="Calibri" w:hAnsi="TH SarabunIT๙" w:cs="TH SarabunIT๙"/>
          <w:sz w:val="32"/>
          <w:szCs w:val="32"/>
          <w:cs/>
        </w:rPr>
        <w:t>บาลประจำท้องถิ่น</w:t>
      </w:r>
      <w:r w:rsidRPr="00C92F77">
        <w:rPr>
          <w:rFonts w:ascii="TH SarabunIT๙" w:eastAsia="Calibri" w:hAnsi="TH SarabunIT๙" w:cs="TH SarabunIT๙"/>
          <w:spacing w:val="-6"/>
          <w:sz w:val="32"/>
          <w:szCs w:val="32"/>
          <w:cs/>
        </w:rPr>
        <w:t>เพื่อดูแลผู้ป่วยระยะสุดท้ายและที่สำคัญที่สุด การบริการสาธารณสุขจะสามารถเข้าถึงได้ผ่านบัตรประชาชนใบเดียว</w:t>
      </w:r>
      <w:r w:rsidRPr="00C92F77">
        <w:rPr>
          <w:rFonts w:ascii="TH SarabunIT๙" w:eastAsia="Calibri" w:hAnsi="TH SarabunIT๙" w:cs="TH SarabunIT๙"/>
          <w:sz w:val="32"/>
          <w:szCs w:val="32"/>
          <w:cs/>
        </w:rPr>
        <w:t>ข้อมูลทั้งหมดจะถูกเชื่อมต่อบนฐานข้อมูลที่มีความปลอดภัย เพื่อให้ประชาชนสามารถเข้ารับบริการได้ทุกที่</w:t>
      </w:r>
      <w:r w:rsidR="00C94A51" w:rsidRPr="00C92F77">
        <w:rPr>
          <w:rFonts w:ascii="TH SarabunIT๙" w:eastAsia="Calibri" w:hAnsi="TH SarabunIT๙" w:cs="TH SarabunIT๙"/>
          <w:sz w:val="32"/>
          <w:szCs w:val="32"/>
          <w:cs/>
        </w:rPr>
        <w:t xml:space="preserve">  </w:t>
      </w:r>
      <w:r w:rsidRPr="00C92F77">
        <w:rPr>
          <w:rFonts w:ascii="TH SarabunIT๙" w:eastAsia="Calibri" w:hAnsi="TH SarabunIT๙" w:cs="TH SarabunIT๙"/>
          <w:sz w:val="32"/>
          <w:szCs w:val="32"/>
          <w:cs/>
        </w:rPr>
        <w:t>ทั่วประเทศไทย และรัฐบาลจะมุ่งเน้นการสร้างระบบสาธารณูปโภคให้เกิดสุขภาวะอนามัยที่ดีผ่านการพัฒนาระบบน้ำประปาเพื่อให้ประชาชนมีน้ำสะอาดส</w:t>
      </w:r>
      <w:r w:rsidR="00A755B4">
        <w:rPr>
          <w:rFonts w:ascii="TH SarabunIT๙" w:eastAsia="Calibri" w:hAnsi="TH SarabunIT๙" w:cs="TH SarabunIT๙" w:hint="cs"/>
          <w:sz w:val="32"/>
          <w:szCs w:val="32"/>
          <w:cs/>
        </w:rPr>
        <w:t>ำ</w:t>
      </w:r>
      <w:r w:rsidRPr="00C92F77">
        <w:rPr>
          <w:rFonts w:ascii="TH SarabunIT๙" w:eastAsia="Calibri" w:hAnsi="TH SarabunIT๙" w:cs="TH SarabunIT๙"/>
          <w:sz w:val="32"/>
          <w:szCs w:val="32"/>
          <w:cs/>
        </w:rPr>
        <w:t>หรับการอุปโภคและบริโภคอย่างทั่วถึง</w:t>
      </w:r>
    </w:p>
    <w:tbl>
      <w:tblPr>
        <w:tblStyle w:val="TableGrid26"/>
        <w:tblW w:w="0" w:type="auto"/>
        <w:tblLook w:val="04A0" w:firstRow="1" w:lastRow="0" w:firstColumn="1" w:lastColumn="0" w:noHBand="0" w:noVBand="1"/>
      </w:tblPr>
      <w:tblGrid>
        <w:gridCol w:w="5660"/>
        <w:gridCol w:w="3259"/>
      </w:tblGrid>
      <w:tr w:rsidR="00AE7068" w:rsidRPr="00C92F77" w14:paraId="2E64C5E4" w14:textId="77777777" w:rsidTr="003F3727">
        <w:tc>
          <w:tcPr>
            <w:tcW w:w="5660" w:type="dxa"/>
          </w:tcPr>
          <w:p w14:paraId="045C4795" w14:textId="77777777" w:rsidR="005E1F33" w:rsidRPr="00C92F77" w:rsidRDefault="005E1F33" w:rsidP="003F3727">
            <w:pPr>
              <w:tabs>
                <w:tab w:val="left" w:pos="851"/>
                <w:tab w:val="left" w:pos="2977"/>
              </w:tabs>
              <w:spacing w:after="0" w:line="240" w:lineRule="auto"/>
              <w:jc w:val="center"/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  <w:cs/>
              </w:rPr>
            </w:pPr>
            <w:r w:rsidRPr="00C92F77"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  <w:cs/>
              </w:rPr>
              <w:t>ประเด็นที่ ตร. ต้องขับเคลื่อน</w:t>
            </w:r>
          </w:p>
        </w:tc>
        <w:tc>
          <w:tcPr>
            <w:tcW w:w="3259" w:type="dxa"/>
          </w:tcPr>
          <w:p w14:paraId="6332C963" w14:textId="77777777" w:rsidR="005E1F33" w:rsidRPr="00C92F77" w:rsidRDefault="005E1F33" w:rsidP="003F3727">
            <w:pPr>
              <w:tabs>
                <w:tab w:val="left" w:pos="851"/>
                <w:tab w:val="left" w:pos="2977"/>
              </w:tabs>
              <w:spacing w:after="0" w:line="240" w:lineRule="auto"/>
              <w:jc w:val="center"/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</w:rPr>
            </w:pPr>
            <w:r w:rsidRPr="00C92F77"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  <w:cs/>
              </w:rPr>
              <w:t>หน่วยรับผิดชอบ</w:t>
            </w:r>
          </w:p>
        </w:tc>
      </w:tr>
      <w:tr w:rsidR="00AE7068" w:rsidRPr="00C92F77" w14:paraId="3D4D7CE1" w14:textId="77777777" w:rsidTr="003F3727">
        <w:tc>
          <w:tcPr>
            <w:tcW w:w="5660" w:type="dxa"/>
          </w:tcPr>
          <w:p w14:paraId="6B087705" w14:textId="77777777" w:rsidR="005E1F33" w:rsidRPr="00C92F77" w:rsidRDefault="005E1F33" w:rsidP="00C94A51">
            <w:pPr>
              <w:tabs>
                <w:tab w:val="left" w:pos="851"/>
                <w:tab w:val="left" w:pos="2977"/>
              </w:tabs>
              <w:spacing w:after="0" w:line="240" w:lineRule="auto"/>
              <w:jc w:val="thaiDistribute"/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</w:rPr>
            </w:pPr>
            <w:r w:rsidRPr="00C92F77">
              <w:rPr>
                <w:rFonts w:ascii="TH SarabunIT๙" w:eastAsia="SimSun" w:hAnsi="TH SarabunIT๙" w:cs="TH SarabunIT๙"/>
                <w:sz w:val="32"/>
                <w:szCs w:val="32"/>
                <w:cs/>
              </w:rPr>
              <w:t>- สร้างและพัฒนาระบบสาธารณสุขให้มีประสิทธิภาพมากยิ่งขึ้น สามารถรองรับสถานการณ์ฉุกเฉินและโรคอุบัติใหม่ที่อาจเกิดขึ้น</w:t>
            </w:r>
            <w:r w:rsidRPr="00C92F77">
              <w:rPr>
                <w:rFonts w:ascii="TH SarabunIT๙" w:eastAsia="SimSun" w:hAnsi="TH SarabunIT๙" w:cs="TH SarabunIT๙"/>
                <w:sz w:val="32"/>
                <w:szCs w:val="32"/>
                <w:cs/>
              </w:rPr>
              <w:br/>
              <w:t>ในอนาคต</w:t>
            </w:r>
          </w:p>
        </w:tc>
        <w:tc>
          <w:tcPr>
            <w:tcW w:w="3259" w:type="dxa"/>
          </w:tcPr>
          <w:p w14:paraId="3ECAE7B0" w14:textId="77777777" w:rsidR="005E1F33" w:rsidRPr="00C92F77" w:rsidRDefault="005E1F33" w:rsidP="003F3727">
            <w:pPr>
              <w:tabs>
                <w:tab w:val="left" w:pos="851"/>
                <w:tab w:val="left" w:pos="2977"/>
              </w:tabs>
              <w:spacing w:after="0" w:line="240" w:lineRule="auto"/>
              <w:jc w:val="thaiDistribute"/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  <w:cs/>
              </w:rPr>
            </w:pPr>
            <w:r w:rsidRPr="00C92F77"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  <w:cs/>
              </w:rPr>
              <w:t xml:space="preserve">หลัก </w:t>
            </w:r>
            <w:r w:rsidRPr="00C92F77"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</w:rPr>
              <w:t xml:space="preserve">: </w:t>
            </w:r>
            <w:r w:rsidRPr="00C92F77">
              <w:rPr>
                <w:rFonts w:ascii="TH SarabunIT๙" w:eastAsia="SimSun" w:hAnsi="TH SarabunIT๙" w:cs="TH SarabunIT๙"/>
                <w:sz w:val="32"/>
                <w:szCs w:val="32"/>
                <w:cs/>
              </w:rPr>
              <w:t>รพ.ตร.</w:t>
            </w:r>
          </w:p>
          <w:p w14:paraId="092721EF" w14:textId="77777777" w:rsidR="005E1F33" w:rsidRPr="00C92F77" w:rsidRDefault="005E1F33" w:rsidP="003F3727">
            <w:pPr>
              <w:tabs>
                <w:tab w:val="left" w:pos="851"/>
                <w:tab w:val="left" w:pos="2977"/>
              </w:tabs>
              <w:spacing w:after="0" w:line="240" w:lineRule="auto"/>
              <w:jc w:val="thaiDistribute"/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  <w:cs/>
              </w:rPr>
            </w:pPr>
            <w:r w:rsidRPr="00C92F77"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  <w:cs/>
              </w:rPr>
              <w:t>สนับสนุน</w:t>
            </w:r>
            <w:r w:rsidRPr="00C92F77"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</w:rPr>
              <w:t xml:space="preserve"> :</w:t>
            </w:r>
            <w:r w:rsidRPr="00C92F77"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  <w:r w:rsidRPr="00C92F77">
              <w:rPr>
                <w:rFonts w:ascii="TH SarabunIT๙" w:eastAsia="SimSun" w:hAnsi="TH SarabunIT๙" w:cs="TH SarabunIT๙"/>
                <w:sz w:val="32"/>
                <w:szCs w:val="32"/>
                <w:cs/>
              </w:rPr>
              <w:t xml:space="preserve">รพ.ตร. </w:t>
            </w:r>
          </w:p>
        </w:tc>
      </w:tr>
    </w:tbl>
    <w:p w14:paraId="60BCA046" w14:textId="77777777" w:rsidR="005E1F33" w:rsidRPr="00C92F77" w:rsidRDefault="005E1F33" w:rsidP="005E1F33">
      <w:pPr>
        <w:tabs>
          <w:tab w:val="left" w:pos="851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Calibri" w:hAnsi="TH SarabunIT๙" w:cs="TH SarabunIT๙"/>
          <w:color w:val="FF0000"/>
          <w:sz w:val="32"/>
          <w:szCs w:val="32"/>
        </w:rPr>
      </w:pPr>
    </w:p>
    <w:p w14:paraId="3F5D83C8" w14:textId="77777777" w:rsidR="005E1F33" w:rsidRPr="00C92F77" w:rsidRDefault="005E1F33" w:rsidP="005E1F33">
      <w:pPr>
        <w:tabs>
          <w:tab w:val="left" w:pos="851"/>
          <w:tab w:val="left" w:pos="2977"/>
        </w:tabs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0A9FAF1E" w14:textId="77777777" w:rsidR="000613FC" w:rsidRDefault="000613FC">
      <w:pPr>
        <w:spacing w:after="200" w:line="276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br w:type="page"/>
      </w:r>
    </w:p>
    <w:p w14:paraId="41908543" w14:textId="6D12F075" w:rsidR="005E1F33" w:rsidRPr="00C92F77" w:rsidRDefault="00105921" w:rsidP="006634DC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C92F77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นโยบายผู้บัญชาการตำรวจแห่งชาติ</w:t>
      </w:r>
    </w:p>
    <w:p w14:paraId="6E2D84B2" w14:textId="77777777" w:rsidR="00105921" w:rsidRPr="00C92F77" w:rsidRDefault="00105921" w:rsidP="00105921">
      <w:pPr>
        <w:spacing w:after="0" w:line="240" w:lineRule="auto"/>
        <w:rPr>
          <w:rFonts w:ascii="TH SarabunIT๙" w:eastAsia="Calibri" w:hAnsi="TH SarabunIT๙" w:cs="TH SarabunIT๙"/>
          <w:b/>
          <w:bCs/>
          <w:color w:val="FF0000"/>
          <w:sz w:val="32"/>
          <w:szCs w:val="32"/>
          <w:shd w:val="clear" w:color="auto" w:fill="DAEEF3" w:themeFill="accent5" w:themeFillTint="33"/>
        </w:rPr>
      </w:pPr>
    </w:p>
    <w:p w14:paraId="634880DF" w14:textId="77777777" w:rsidR="00105921" w:rsidRPr="00C92F77" w:rsidRDefault="00105921" w:rsidP="00105921">
      <w:pPr>
        <w:spacing w:after="0" w:line="240" w:lineRule="auto"/>
        <w:rPr>
          <w:rFonts w:ascii="TH SarabunIT๙" w:eastAsia="Calibri" w:hAnsi="TH SarabunIT๙" w:cs="TH SarabunIT๙"/>
          <w:b/>
          <w:bCs/>
          <w:color w:val="FF0000"/>
          <w:sz w:val="32"/>
          <w:szCs w:val="32"/>
          <w:shd w:val="clear" w:color="auto" w:fill="DAEEF3" w:themeFill="accent5" w:themeFillTint="33"/>
        </w:rPr>
      </w:pPr>
      <w:r w:rsidRPr="00C92F77">
        <w:rPr>
          <w:rFonts w:ascii="TH SarabunIT๙" w:hAnsi="TH SarabunIT๙" w:cs="TH SarabunIT๙"/>
          <w:noProof/>
          <w:color w:val="FF0000"/>
          <w:sz w:val="32"/>
          <w:szCs w:val="32"/>
        </w:rPr>
        <w:drawing>
          <wp:inline distT="0" distB="0" distL="0" distR="0" wp14:anchorId="34892571" wp14:editId="0C6E2B35">
            <wp:extent cx="5621655" cy="4943421"/>
            <wp:effectExtent l="0" t="0" r="0" b="0"/>
            <wp:docPr id="178926768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4938" t="12044" r="71946" b="21715"/>
                    <a:stretch/>
                  </pic:blipFill>
                  <pic:spPr bwMode="auto">
                    <a:xfrm>
                      <a:off x="0" y="0"/>
                      <a:ext cx="5638716" cy="49584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582DB4" w14:textId="77777777" w:rsidR="00421A39" w:rsidRPr="00C92F77" w:rsidRDefault="00421A39" w:rsidP="00105921">
      <w:pPr>
        <w:spacing w:after="0" w:line="240" w:lineRule="auto"/>
        <w:rPr>
          <w:rFonts w:ascii="TH SarabunIT๙" w:eastAsia="Calibri" w:hAnsi="TH SarabunIT๙" w:cs="TH SarabunIT๙"/>
          <w:b/>
          <w:bCs/>
          <w:color w:val="FF0000"/>
          <w:sz w:val="32"/>
          <w:szCs w:val="32"/>
          <w:shd w:val="clear" w:color="auto" w:fill="DAEEF3" w:themeFill="accent5" w:themeFillTint="33"/>
        </w:rPr>
      </w:pPr>
    </w:p>
    <w:p w14:paraId="3D4E67E5" w14:textId="77777777" w:rsidR="00421A39" w:rsidRPr="00C92F77" w:rsidRDefault="00421A39" w:rsidP="00105921">
      <w:pPr>
        <w:spacing w:after="0" w:line="240" w:lineRule="auto"/>
        <w:rPr>
          <w:rFonts w:ascii="TH SarabunIT๙" w:eastAsia="Calibri" w:hAnsi="TH SarabunIT๙" w:cs="TH SarabunIT๙"/>
          <w:b/>
          <w:bCs/>
          <w:color w:val="FF0000"/>
          <w:sz w:val="32"/>
          <w:szCs w:val="32"/>
          <w:shd w:val="clear" w:color="auto" w:fill="DAEEF3" w:themeFill="accent5" w:themeFillTint="33"/>
        </w:rPr>
      </w:pPr>
    </w:p>
    <w:p w14:paraId="6F84CD8A" w14:textId="77777777" w:rsidR="00105921" w:rsidRPr="00C92F77" w:rsidRDefault="00105921" w:rsidP="00105921">
      <w:pPr>
        <w:spacing w:after="0" w:line="240" w:lineRule="auto"/>
        <w:rPr>
          <w:rFonts w:ascii="TH SarabunIT๙" w:eastAsia="Calibri" w:hAnsi="TH SarabunIT๙" w:cs="TH SarabunIT๙"/>
          <w:b/>
          <w:bCs/>
          <w:color w:val="FF0000"/>
          <w:sz w:val="32"/>
          <w:szCs w:val="32"/>
          <w:shd w:val="clear" w:color="auto" w:fill="DAEEF3" w:themeFill="accent5" w:themeFillTint="33"/>
        </w:rPr>
      </w:pPr>
      <w:r w:rsidRPr="00C92F77">
        <w:rPr>
          <w:rFonts w:ascii="TH SarabunIT๙" w:hAnsi="TH SarabunIT๙" w:cs="TH SarabunIT๙"/>
          <w:noProof/>
          <w:color w:val="FF0000"/>
          <w:sz w:val="32"/>
          <w:szCs w:val="32"/>
        </w:rPr>
        <w:drawing>
          <wp:inline distT="0" distB="0" distL="0" distR="0" wp14:anchorId="797C4AD8" wp14:editId="30504252">
            <wp:extent cx="5524500" cy="3069167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4872" t="11497" r="58842" b="22810"/>
                    <a:stretch/>
                  </pic:blipFill>
                  <pic:spPr bwMode="auto">
                    <a:xfrm>
                      <a:off x="0" y="0"/>
                      <a:ext cx="5526021" cy="30700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215564" w14:textId="77777777" w:rsidR="00421A39" w:rsidRPr="00C92F77" w:rsidRDefault="00421A39" w:rsidP="00105921">
      <w:pPr>
        <w:spacing w:after="0" w:line="240" w:lineRule="auto"/>
        <w:rPr>
          <w:rFonts w:ascii="TH SarabunIT๙" w:eastAsia="Calibri" w:hAnsi="TH SarabunIT๙" w:cs="TH SarabunIT๙"/>
          <w:b/>
          <w:bCs/>
          <w:color w:val="FF0000"/>
          <w:sz w:val="32"/>
          <w:szCs w:val="32"/>
          <w:shd w:val="clear" w:color="auto" w:fill="DAEEF3" w:themeFill="accent5" w:themeFillTint="33"/>
        </w:rPr>
      </w:pPr>
    </w:p>
    <w:p w14:paraId="098C5CFD" w14:textId="77777777" w:rsidR="00421A39" w:rsidRPr="00C92F77" w:rsidRDefault="00421A39" w:rsidP="00105921">
      <w:pPr>
        <w:spacing w:after="0" w:line="240" w:lineRule="auto"/>
        <w:rPr>
          <w:rFonts w:ascii="TH SarabunIT๙" w:eastAsia="Calibri" w:hAnsi="TH SarabunIT๙" w:cs="TH SarabunIT๙"/>
          <w:b/>
          <w:bCs/>
          <w:color w:val="FF0000"/>
          <w:sz w:val="32"/>
          <w:szCs w:val="32"/>
          <w:shd w:val="clear" w:color="auto" w:fill="DAEEF3" w:themeFill="accent5" w:themeFillTint="33"/>
        </w:rPr>
      </w:pPr>
    </w:p>
    <w:p w14:paraId="53AE1791" w14:textId="16DE8AE9" w:rsidR="00421A39" w:rsidRPr="00C92F77" w:rsidRDefault="00421A39" w:rsidP="00105921">
      <w:pPr>
        <w:spacing w:after="0" w:line="240" w:lineRule="auto"/>
        <w:rPr>
          <w:rFonts w:ascii="TH SarabunIT๙" w:eastAsia="Calibri" w:hAnsi="TH SarabunIT๙" w:cs="TH SarabunIT๙"/>
          <w:b/>
          <w:bCs/>
          <w:color w:val="FF0000"/>
          <w:sz w:val="32"/>
          <w:szCs w:val="32"/>
          <w:shd w:val="clear" w:color="auto" w:fill="DAEEF3" w:themeFill="accent5" w:themeFillTint="33"/>
        </w:rPr>
      </w:pPr>
    </w:p>
    <w:p w14:paraId="778C4335" w14:textId="4B522EA8" w:rsidR="00547DE4" w:rsidRPr="00C92F77" w:rsidRDefault="00BE1262" w:rsidP="00463816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pacing w:val="-8"/>
          <w:sz w:val="32"/>
          <w:szCs w:val="32"/>
        </w:rPr>
      </w:pPr>
      <w:r w:rsidRPr="00C92F77">
        <w:rPr>
          <w:rFonts w:ascii="TH SarabunIT๙" w:hAnsi="TH SarabunIT๙" w:cs="TH SarabunIT๙"/>
          <w:b/>
          <w:bCs/>
          <w:color w:val="FF0000"/>
          <w:spacing w:val="-8"/>
          <w:sz w:val="32"/>
          <w:szCs w:val="32"/>
          <w:cs/>
        </w:rPr>
        <w:lastRenderedPageBreak/>
        <w:tab/>
      </w:r>
      <w:r w:rsidR="00547DE4" w:rsidRPr="00C92F77">
        <w:rPr>
          <w:rFonts w:ascii="TH SarabunIT๙" w:hAnsi="TH SarabunIT๙" w:cs="TH SarabunIT๙"/>
          <w:b/>
          <w:bCs/>
          <w:spacing w:val="-8"/>
          <w:sz w:val="32"/>
          <w:szCs w:val="32"/>
          <w:cs/>
        </w:rPr>
        <w:t xml:space="preserve">4 นโยบาย เน้นหนัก </w:t>
      </w:r>
    </w:p>
    <w:p w14:paraId="2C61B3D2" w14:textId="48F164DE" w:rsidR="00547DE4" w:rsidRPr="00C92F77" w:rsidRDefault="00DB6EEA" w:rsidP="00463816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92F77">
        <w:rPr>
          <w:rFonts w:ascii="TH SarabunIT๙" w:hAnsi="TH SarabunIT๙" w:cs="TH SarabunIT๙"/>
          <w:spacing w:val="-8"/>
          <w:sz w:val="32"/>
          <w:szCs w:val="32"/>
          <w:cs/>
        </w:rPr>
        <w:tab/>
      </w:r>
      <w:r w:rsidR="00FC00C9" w:rsidRPr="00C92F77">
        <w:rPr>
          <w:rFonts w:ascii="TH SarabunIT๙" w:hAnsi="TH SarabunIT๙" w:cs="TH SarabunIT๙"/>
          <w:spacing w:val="-8"/>
          <w:sz w:val="32"/>
          <w:szCs w:val="32"/>
          <w:cs/>
        </w:rPr>
        <w:tab/>
        <w:t xml:space="preserve"> </w:t>
      </w:r>
      <w:r w:rsidR="00463816" w:rsidRPr="00C92F77">
        <w:rPr>
          <w:rFonts w:ascii="TH SarabunIT๙" w:hAnsi="TH SarabunIT๙" w:cs="TH SarabunIT๙"/>
          <w:spacing w:val="-8"/>
          <w:sz w:val="32"/>
          <w:szCs w:val="32"/>
          <w:cs/>
        </w:rPr>
        <w:t xml:space="preserve">  </w:t>
      </w:r>
      <w:r w:rsidRPr="00C92F77">
        <w:rPr>
          <w:rFonts w:ascii="TH SarabunIT๙" w:hAnsi="TH SarabunIT๙" w:cs="TH SarabunIT๙"/>
          <w:sz w:val="32"/>
          <w:szCs w:val="32"/>
          <w:cs/>
        </w:rPr>
        <w:t>1</w:t>
      </w:r>
      <w:r w:rsidR="0074400A" w:rsidRPr="00C92F77">
        <w:rPr>
          <w:rFonts w:ascii="TH SarabunIT๙" w:hAnsi="TH SarabunIT๙" w:cs="TH SarabunIT๙"/>
          <w:sz w:val="32"/>
          <w:szCs w:val="32"/>
          <w:cs/>
        </w:rPr>
        <w:t>.</w:t>
      </w:r>
      <w:r w:rsidRPr="00C92F7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547DE4" w:rsidRPr="00C92F77">
        <w:rPr>
          <w:rFonts w:ascii="TH SarabunIT๙" w:hAnsi="TH SarabunIT๙" w:cs="TH SarabunIT๙"/>
          <w:sz w:val="32"/>
          <w:szCs w:val="32"/>
          <w:cs/>
        </w:rPr>
        <w:t>ดูแลความปลอดภัยนักท่องเที่ยว</w:t>
      </w:r>
    </w:p>
    <w:p w14:paraId="549AA031" w14:textId="540FE93A" w:rsidR="00547DE4" w:rsidRPr="00C92F77" w:rsidRDefault="001F1209" w:rsidP="0074400A">
      <w:pPr>
        <w:pStyle w:val="a3"/>
        <w:tabs>
          <w:tab w:val="left" w:pos="1701"/>
        </w:tabs>
        <w:spacing w:after="0" w:line="240" w:lineRule="auto"/>
        <w:ind w:left="0"/>
        <w:jc w:val="thaiDistribute"/>
        <w:rPr>
          <w:rFonts w:ascii="TH SarabunIT๙" w:hAnsi="TH SarabunIT๙" w:cs="TH SarabunIT๙"/>
          <w:sz w:val="32"/>
          <w:szCs w:val="32"/>
        </w:rPr>
      </w:pPr>
      <w:r w:rsidRPr="00C92F77">
        <w:rPr>
          <w:rFonts w:ascii="TH SarabunIT๙" w:hAnsi="TH SarabunIT๙" w:cs="TH SarabunIT๙"/>
          <w:spacing w:val="-8"/>
          <w:sz w:val="32"/>
          <w:szCs w:val="32"/>
          <w:cs/>
        </w:rPr>
        <w:t xml:space="preserve">    </w:t>
      </w:r>
      <w:r w:rsidRPr="00C92F77">
        <w:rPr>
          <w:rFonts w:ascii="TH SarabunIT๙" w:hAnsi="TH SarabunIT๙" w:cs="TH SarabunIT๙"/>
          <w:spacing w:val="-8"/>
          <w:sz w:val="32"/>
          <w:szCs w:val="32"/>
          <w:cs/>
        </w:rPr>
        <w:tab/>
      </w:r>
      <w:r w:rsidR="0074400A" w:rsidRPr="00C92F77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  </w:t>
      </w:r>
      <w:r w:rsidR="00FC00C9" w:rsidRPr="00C92F77">
        <w:rPr>
          <w:rFonts w:ascii="TH SarabunIT๙" w:hAnsi="TH SarabunIT๙" w:cs="TH SarabunIT๙"/>
          <w:spacing w:val="-4"/>
          <w:sz w:val="32"/>
          <w:szCs w:val="32"/>
          <w:cs/>
        </w:rPr>
        <w:t xml:space="preserve">1.1 </w:t>
      </w:r>
      <w:r w:rsidR="00547DE4" w:rsidRPr="00C92F77">
        <w:rPr>
          <w:rFonts w:ascii="TH SarabunIT๙" w:hAnsi="TH SarabunIT๙" w:cs="TH SarabunIT๙"/>
          <w:spacing w:val="-4"/>
          <w:sz w:val="32"/>
          <w:szCs w:val="32"/>
          <w:cs/>
        </w:rPr>
        <w:t>เพิ่มมาตรการการดูแลความปลอดภัยในชีวิตและทรัพย์สิน การตรวจตราบังคับใช้</w:t>
      </w:r>
      <w:r w:rsidR="00547DE4" w:rsidRPr="00C92F77">
        <w:rPr>
          <w:rFonts w:ascii="TH SarabunIT๙" w:hAnsi="TH SarabunIT๙" w:cs="TH SarabunIT๙"/>
          <w:spacing w:val="-2"/>
          <w:sz w:val="32"/>
          <w:szCs w:val="32"/>
          <w:cs/>
        </w:rPr>
        <w:t>กฎหมาย</w:t>
      </w:r>
      <w:r w:rsidR="00547DE4" w:rsidRPr="00C92F77">
        <w:rPr>
          <w:rFonts w:ascii="TH SarabunIT๙" w:hAnsi="TH SarabunIT๙" w:cs="TH SarabunIT๙"/>
          <w:sz w:val="32"/>
          <w:szCs w:val="32"/>
          <w:cs/>
        </w:rPr>
        <w:t>อย่างจริงจังและบูรณาการการ</w:t>
      </w:r>
      <w:proofErr w:type="spellStart"/>
      <w:r w:rsidR="00547DE4" w:rsidRPr="00C92F77">
        <w:rPr>
          <w:rFonts w:ascii="TH SarabunIT๙" w:hAnsi="TH SarabunIT๙" w:cs="TH SarabunIT๙"/>
          <w:sz w:val="32"/>
          <w:szCs w:val="32"/>
          <w:cs/>
        </w:rPr>
        <w:t>ปฎิบั</w:t>
      </w:r>
      <w:proofErr w:type="spellEnd"/>
      <w:r w:rsidR="00547DE4" w:rsidRPr="00C92F77">
        <w:rPr>
          <w:rFonts w:ascii="TH SarabunIT๙" w:hAnsi="TH SarabunIT๙" w:cs="TH SarabunIT๙"/>
          <w:sz w:val="32"/>
          <w:szCs w:val="32"/>
          <w:cs/>
        </w:rPr>
        <w:t>ติร่วมกันระหว่างตำรวจท่องเที่ยวสถานีตำรวจพื้นที่ และหน่วยงานเกี่ยวข้อง</w:t>
      </w:r>
    </w:p>
    <w:p w14:paraId="4FD771A1" w14:textId="6A69ADD1" w:rsidR="00547DE4" w:rsidRPr="00C92F77" w:rsidRDefault="001F1209" w:rsidP="0074400A">
      <w:pPr>
        <w:tabs>
          <w:tab w:val="left" w:pos="1134"/>
          <w:tab w:val="left" w:pos="1701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92F77">
        <w:rPr>
          <w:rFonts w:ascii="TH SarabunIT๙" w:hAnsi="TH SarabunIT๙" w:cs="TH SarabunIT๙"/>
          <w:spacing w:val="-8"/>
          <w:sz w:val="32"/>
          <w:szCs w:val="32"/>
          <w:cs/>
        </w:rPr>
        <w:tab/>
      </w:r>
      <w:r w:rsidRPr="00C92F77">
        <w:rPr>
          <w:rFonts w:ascii="TH SarabunIT๙" w:hAnsi="TH SarabunIT๙" w:cs="TH SarabunIT๙"/>
          <w:spacing w:val="-8"/>
          <w:sz w:val="32"/>
          <w:szCs w:val="32"/>
          <w:cs/>
        </w:rPr>
        <w:tab/>
      </w:r>
      <w:r w:rsidR="0074400A" w:rsidRPr="00C92F77">
        <w:rPr>
          <w:rFonts w:ascii="TH SarabunIT๙" w:hAnsi="TH SarabunIT๙" w:cs="TH SarabunIT๙"/>
          <w:spacing w:val="-8"/>
          <w:sz w:val="32"/>
          <w:szCs w:val="32"/>
          <w:cs/>
        </w:rPr>
        <w:t xml:space="preserve">    </w:t>
      </w:r>
      <w:r w:rsidR="00FC00C9" w:rsidRPr="00C92F77">
        <w:rPr>
          <w:rFonts w:ascii="TH SarabunIT๙" w:hAnsi="TH SarabunIT๙" w:cs="TH SarabunIT๙"/>
          <w:spacing w:val="-8"/>
          <w:sz w:val="32"/>
          <w:szCs w:val="32"/>
          <w:cs/>
        </w:rPr>
        <w:t>1.2</w:t>
      </w:r>
      <w:r w:rsidRPr="00C92F77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</w:t>
      </w:r>
      <w:r w:rsidR="00547DE4" w:rsidRPr="00C92F77">
        <w:rPr>
          <w:rFonts w:ascii="TH SarabunIT๙" w:hAnsi="TH SarabunIT๙" w:cs="TH SarabunIT๙"/>
          <w:spacing w:val="-6"/>
          <w:sz w:val="32"/>
          <w:szCs w:val="32"/>
          <w:cs/>
        </w:rPr>
        <w:t>เพิ่มศักยภาพการตรวจสอบการเดินทางเข้า-ออก ทั้งจำนวนกำลังพล วัสดุอุปกรณ์ และระบบ</w:t>
      </w:r>
      <w:r w:rsidR="00547DE4" w:rsidRPr="00C92F77">
        <w:rPr>
          <w:rFonts w:ascii="TH SarabunIT๙" w:hAnsi="TH SarabunIT๙" w:cs="TH SarabunIT๙"/>
          <w:sz w:val="32"/>
          <w:szCs w:val="32"/>
          <w:cs/>
        </w:rPr>
        <w:t>การบริหารจัดการ เพื่อให้เพียงพอสอดคล้องต่อความต้องการ</w:t>
      </w:r>
    </w:p>
    <w:p w14:paraId="172F0B27" w14:textId="7C86F6EC" w:rsidR="00547DE4" w:rsidRPr="00C92F77" w:rsidRDefault="001F1209" w:rsidP="0060470B">
      <w:pPr>
        <w:tabs>
          <w:tab w:val="left" w:pos="1134"/>
          <w:tab w:val="left" w:pos="1701"/>
          <w:tab w:val="left" w:pos="1985"/>
        </w:tabs>
        <w:spacing w:after="0" w:line="240" w:lineRule="auto"/>
        <w:jc w:val="thaiDistribute"/>
        <w:rPr>
          <w:rFonts w:ascii="TH SarabunIT๙" w:hAnsi="TH SarabunIT๙" w:cs="TH SarabunIT๙"/>
          <w:spacing w:val="-8"/>
          <w:sz w:val="32"/>
          <w:szCs w:val="32"/>
        </w:rPr>
      </w:pPr>
      <w:r w:rsidRPr="00C92F77">
        <w:rPr>
          <w:rFonts w:ascii="TH SarabunIT๙" w:hAnsi="TH SarabunIT๙" w:cs="TH SarabunIT๙"/>
          <w:spacing w:val="-8"/>
          <w:sz w:val="32"/>
          <w:szCs w:val="32"/>
          <w:cs/>
        </w:rPr>
        <w:tab/>
      </w:r>
      <w:r w:rsidRPr="00C92F77">
        <w:rPr>
          <w:rFonts w:ascii="TH SarabunIT๙" w:hAnsi="TH SarabunIT๙" w:cs="TH SarabunIT๙"/>
          <w:spacing w:val="-8"/>
          <w:sz w:val="32"/>
          <w:szCs w:val="32"/>
          <w:cs/>
        </w:rPr>
        <w:tab/>
      </w:r>
      <w:r w:rsidR="0060470B" w:rsidRPr="00C92F77">
        <w:rPr>
          <w:rFonts w:ascii="TH SarabunIT๙" w:hAnsi="TH SarabunIT๙" w:cs="TH SarabunIT๙"/>
          <w:spacing w:val="-8"/>
          <w:sz w:val="32"/>
          <w:szCs w:val="32"/>
          <w:cs/>
        </w:rPr>
        <w:tab/>
        <w:t>1.3</w:t>
      </w:r>
      <w:r w:rsidRPr="00C92F77">
        <w:rPr>
          <w:rFonts w:ascii="TH SarabunIT๙" w:hAnsi="TH SarabunIT๙" w:cs="TH SarabunIT๙"/>
          <w:spacing w:val="-8"/>
          <w:sz w:val="32"/>
          <w:szCs w:val="32"/>
          <w:cs/>
        </w:rPr>
        <w:t xml:space="preserve"> </w:t>
      </w:r>
      <w:r w:rsidR="00547DE4" w:rsidRPr="00C92F77">
        <w:rPr>
          <w:rFonts w:ascii="TH SarabunIT๙" w:hAnsi="TH SarabunIT๙" w:cs="TH SarabunIT๙"/>
          <w:spacing w:val="-8"/>
          <w:sz w:val="32"/>
          <w:szCs w:val="32"/>
          <w:cs/>
        </w:rPr>
        <w:t>เชื่อมต่อระบบฐานข้อมูลตรวจคนเข้าเมืองให้สามารถใช้ประโยชน์ร่วมกันได้อย่าง</w:t>
      </w:r>
      <w:r w:rsidR="0074400A" w:rsidRPr="00C92F77">
        <w:rPr>
          <w:rFonts w:ascii="TH SarabunIT๙" w:hAnsi="TH SarabunIT๙" w:cs="TH SarabunIT๙"/>
          <w:spacing w:val="-8"/>
          <w:sz w:val="32"/>
          <w:szCs w:val="32"/>
          <w:cs/>
        </w:rPr>
        <w:t xml:space="preserve">       </w:t>
      </w:r>
      <w:r w:rsidR="00547DE4" w:rsidRPr="00C92F77">
        <w:rPr>
          <w:rFonts w:ascii="TH SarabunIT๙" w:hAnsi="TH SarabunIT๙" w:cs="TH SarabunIT๙"/>
          <w:spacing w:val="-8"/>
          <w:sz w:val="32"/>
          <w:szCs w:val="32"/>
          <w:cs/>
        </w:rPr>
        <w:t>มีประสิทธิภาพ</w:t>
      </w:r>
    </w:p>
    <w:p w14:paraId="02CB8C99" w14:textId="32C3FD2F" w:rsidR="00547DE4" w:rsidRPr="00C92F77" w:rsidRDefault="001F1209" w:rsidP="00241AC9">
      <w:pPr>
        <w:tabs>
          <w:tab w:val="left" w:pos="1134"/>
          <w:tab w:val="left" w:pos="1701"/>
          <w:tab w:val="left" w:pos="1985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92F77">
        <w:rPr>
          <w:rFonts w:ascii="TH SarabunIT๙" w:hAnsi="TH SarabunIT๙" w:cs="TH SarabunIT๙"/>
          <w:spacing w:val="-8"/>
          <w:sz w:val="32"/>
          <w:szCs w:val="32"/>
          <w:cs/>
        </w:rPr>
        <w:tab/>
      </w:r>
      <w:r w:rsidRPr="00C92F77">
        <w:rPr>
          <w:rFonts w:ascii="TH SarabunIT๙" w:hAnsi="TH SarabunIT๙" w:cs="TH SarabunIT๙"/>
          <w:spacing w:val="-8"/>
          <w:sz w:val="32"/>
          <w:szCs w:val="32"/>
          <w:cs/>
        </w:rPr>
        <w:tab/>
      </w:r>
      <w:r w:rsidR="00241AC9" w:rsidRPr="00C92F7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241AC9" w:rsidRPr="00C92F77">
        <w:rPr>
          <w:rFonts w:ascii="TH SarabunIT๙" w:hAnsi="TH SarabunIT๙" w:cs="TH SarabunIT๙"/>
          <w:sz w:val="32"/>
          <w:szCs w:val="32"/>
          <w:cs/>
        </w:rPr>
        <w:tab/>
        <w:t>1.4</w:t>
      </w:r>
      <w:r w:rsidRPr="00C92F7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547DE4" w:rsidRPr="00C92F77">
        <w:rPr>
          <w:rFonts w:ascii="TH SarabunIT๙" w:hAnsi="TH SarabunIT๙" w:cs="TH SarabunIT๙"/>
          <w:sz w:val="32"/>
          <w:szCs w:val="32"/>
          <w:cs/>
        </w:rPr>
        <w:t>อำนวยความสะดวกหรือให้บริการนักท่องเที่ยวในการติดต่อขอรับบริการ</w:t>
      </w:r>
    </w:p>
    <w:p w14:paraId="2A41FA96" w14:textId="5C7EC0DA" w:rsidR="00547DE4" w:rsidRPr="00C92F77" w:rsidRDefault="001F1209" w:rsidP="00241AC9">
      <w:pPr>
        <w:tabs>
          <w:tab w:val="left" w:pos="1134"/>
          <w:tab w:val="left" w:pos="1701"/>
          <w:tab w:val="left" w:pos="1985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92F77">
        <w:rPr>
          <w:rFonts w:ascii="TH SarabunIT๙" w:hAnsi="TH SarabunIT๙" w:cs="TH SarabunIT๙"/>
          <w:sz w:val="32"/>
          <w:szCs w:val="32"/>
          <w:cs/>
        </w:rPr>
        <w:tab/>
      </w:r>
      <w:r w:rsidRPr="00C92F77">
        <w:rPr>
          <w:rFonts w:ascii="TH SarabunIT๙" w:hAnsi="TH SarabunIT๙" w:cs="TH SarabunIT๙"/>
          <w:sz w:val="32"/>
          <w:szCs w:val="32"/>
          <w:cs/>
        </w:rPr>
        <w:tab/>
      </w:r>
      <w:r w:rsidR="00241AC9" w:rsidRPr="00C92F77">
        <w:rPr>
          <w:rFonts w:ascii="TH SarabunIT๙" w:hAnsi="TH SarabunIT๙" w:cs="TH SarabunIT๙"/>
          <w:sz w:val="32"/>
          <w:szCs w:val="32"/>
          <w:cs/>
        </w:rPr>
        <w:tab/>
        <w:t xml:space="preserve">1.5 </w:t>
      </w:r>
      <w:r w:rsidR="00547DE4" w:rsidRPr="00C92F77">
        <w:rPr>
          <w:rFonts w:ascii="TH SarabunIT๙" w:hAnsi="TH SarabunIT๙" w:cs="TH SarabunIT๙"/>
          <w:sz w:val="32"/>
          <w:szCs w:val="32"/>
          <w:cs/>
        </w:rPr>
        <w:t>พัฒนาประสิทธิภาพและความรู้ความชำนาญให้กับเจ้าหน้าที่ตรวจคนเข้าเมือง</w:t>
      </w:r>
    </w:p>
    <w:p w14:paraId="1C313A4C" w14:textId="67B6356D" w:rsidR="00547DE4" w:rsidRPr="00C92F77" w:rsidRDefault="00A23657" w:rsidP="00463816">
      <w:pPr>
        <w:tabs>
          <w:tab w:val="left" w:pos="284"/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pacing w:val="-2"/>
          <w:sz w:val="32"/>
          <w:szCs w:val="32"/>
        </w:rPr>
      </w:pPr>
      <w:r w:rsidRPr="00C92F77">
        <w:rPr>
          <w:rFonts w:ascii="TH SarabunIT๙" w:hAnsi="TH SarabunIT๙" w:cs="TH SarabunIT๙"/>
          <w:spacing w:val="-8"/>
          <w:sz w:val="32"/>
          <w:szCs w:val="32"/>
          <w:cs/>
        </w:rPr>
        <w:tab/>
      </w:r>
      <w:r w:rsidR="00E22969" w:rsidRPr="00C92F77">
        <w:rPr>
          <w:rFonts w:ascii="TH SarabunIT๙" w:hAnsi="TH SarabunIT๙" w:cs="TH SarabunIT๙"/>
          <w:spacing w:val="-8"/>
          <w:sz w:val="32"/>
          <w:szCs w:val="32"/>
          <w:cs/>
        </w:rPr>
        <w:tab/>
      </w:r>
      <w:r w:rsidR="00463816" w:rsidRPr="00C92F77">
        <w:rPr>
          <w:rFonts w:ascii="TH SarabunIT๙" w:hAnsi="TH SarabunIT๙" w:cs="TH SarabunIT๙"/>
          <w:spacing w:val="-8"/>
          <w:sz w:val="32"/>
          <w:szCs w:val="32"/>
          <w:cs/>
        </w:rPr>
        <w:tab/>
        <w:t xml:space="preserve">   </w:t>
      </w:r>
      <w:r w:rsidR="00131428" w:rsidRPr="00C92F77">
        <w:rPr>
          <w:rFonts w:ascii="TH SarabunIT๙" w:hAnsi="TH SarabunIT๙" w:cs="TH SarabunIT๙"/>
          <w:spacing w:val="-8"/>
          <w:sz w:val="32"/>
          <w:szCs w:val="32"/>
          <w:cs/>
        </w:rPr>
        <w:t xml:space="preserve"> </w:t>
      </w:r>
      <w:r w:rsidR="00463816" w:rsidRPr="00C92F77">
        <w:rPr>
          <w:rFonts w:ascii="TH SarabunIT๙" w:hAnsi="TH SarabunIT๙" w:cs="TH SarabunIT๙"/>
          <w:spacing w:val="-8"/>
          <w:sz w:val="32"/>
          <w:szCs w:val="32"/>
          <w:cs/>
        </w:rPr>
        <w:t>2</w:t>
      </w:r>
      <w:r w:rsidR="00131428" w:rsidRPr="00C92F77">
        <w:rPr>
          <w:rFonts w:ascii="TH SarabunIT๙" w:hAnsi="TH SarabunIT๙" w:cs="TH SarabunIT๙"/>
          <w:spacing w:val="-8"/>
          <w:sz w:val="32"/>
          <w:szCs w:val="32"/>
          <w:cs/>
        </w:rPr>
        <w:t>.</w:t>
      </w:r>
      <w:r w:rsidRPr="00C92F77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</w:t>
      </w:r>
      <w:r w:rsidR="00547DE4" w:rsidRPr="00C92F77">
        <w:rPr>
          <w:rFonts w:ascii="TH SarabunIT๙" w:hAnsi="TH SarabunIT๙" w:cs="TH SarabunIT๙"/>
          <w:spacing w:val="-2"/>
          <w:sz w:val="32"/>
          <w:szCs w:val="32"/>
          <w:cs/>
        </w:rPr>
        <w:t>ยาเสพติด</w:t>
      </w:r>
      <w:r w:rsidR="00E22969" w:rsidRPr="00C92F77">
        <w:rPr>
          <w:rFonts w:ascii="TH SarabunIT๙" w:hAnsi="TH SarabunIT๙" w:cs="TH SarabunIT๙"/>
          <w:spacing w:val="-2"/>
          <w:sz w:val="32"/>
          <w:szCs w:val="32"/>
        </w:rPr>
        <w:t xml:space="preserve"> </w:t>
      </w:r>
      <w:r w:rsidR="00547DE4" w:rsidRPr="00C92F77">
        <w:rPr>
          <w:rFonts w:ascii="TH SarabunIT๙" w:hAnsi="TH SarabunIT๙" w:cs="TH SarabunIT๙"/>
          <w:spacing w:val="-2"/>
          <w:sz w:val="32"/>
          <w:szCs w:val="32"/>
          <w:cs/>
        </w:rPr>
        <w:t>แก้ไขปัญหายาเสพติดในทุกมิติอย่างเป็นระบบ</w:t>
      </w:r>
    </w:p>
    <w:p w14:paraId="279643C3" w14:textId="31900FFF" w:rsidR="00547DE4" w:rsidRPr="00C92F77" w:rsidRDefault="00A45CF5" w:rsidP="000B7D18">
      <w:pPr>
        <w:tabs>
          <w:tab w:val="left" w:pos="1701"/>
        </w:tabs>
        <w:spacing w:after="0" w:line="240" w:lineRule="auto"/>
        <w:ind w:firstLine="240"/>
        <w:jc w:val="thaiDistribute"/>
        <w:rPr>
          <w:rFonts w:ascii="TH SarabunIT๙" w:hAnsi="TH SarabunIT๙" w:cs="TH SarabunIT๙"/>
          <w:sz w:val="32"/>
          <w:szCs w:val="32"/>
        </w:rPr>
      </w:pPr>
      <w:r w:rsidRPr="00C92F77">
        <w:rPr>
          <w:rFonts w:ascii="TH SarabunIT๙" w:hAnsi="TH SarabunIT๙" w:cs="TH SarabunIT๙"/>
          <w:spacing w:val="-2"/>
          <w:sz w:val="32"/>
          <w:szCs w:val="32"/>
          <w:cs/>
        </w:rPr>
        <w:tab/>
      </w:r>
      <w:r w:rsidR="00463816" w:rsidRPr="00C92F77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  </w:t>
      </w:r>
      <w:r w:rsidR="00131428" w:rsidRPr="00C92F77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</w:t>
      </w:r>
      <w:r w:rsidR="00463816" w:rsidRPr="00C92F77">
        <w:rPr>
          <w:rFonts w:ascii="TH SarabunIT๙" w:hAnsi="TH SarabunIT๙" w:cs="TH SarabunIT๙"/>
          <w:sz w:val="32"/>
          <w:szCs w:val="32"/>
          <w:cs/>
        </w:rPr>
        <w:t xml:space="preserve">2.1 </w:t>
      </w:r>
      <w:r w:rsidR="00547DE4" w:rsidRPr="00C92F77">
        <w:rPr>
          <w:rFonts w:ascii="TH SarabunIT๙" w:hAnsi="TH SarabunIT๙" w:cs="TH SarabunIT๙"/>
          <w:sz w:val="32"/>
          <w:szCs w:val="32"/>
          <w:cs/>
        </w:rPr>
        <w:t>ปราบปรามผู้ผลิตและผู้ค้ายาเสพติดโดยใช้มาตรการทางกฎหมายอย่างจริงจังและเด็ดขาด</w:t>
      </w:r>
    </w:p>
    <w:p w14:paraId="4AB254A0" w14:textId="1B87F5BE" w:rsidR="00547DE4" w:rsidRPr="00C92F77" w:rsidRDefault="00A45CF5" w:rsidP="000B7D18">
      <w:pPr>
        <w:tabs>
          <w:tab w:val="left" w:pos="1701"/>
        </w:tabs>
        <w:spacing w:after="0" w:line="240" w:lineRule="auto"/>
        <w:ind w:firstLine="382"/>
        <w:jc w:val="thaiDistribute"/>
        <w:rPr>
          <w:rFonts w:ascii="TH SarabunIT๙" w:hAnsi="TH SarabunIT๙" w:cs="TH SarabunIT๙"/>
          <w:spacing w:val="-2"/>
          <w:sz w:val="32"/>
          <w:szCs w:val="32"/>
        </w:rPr>
      </w:pPr>
      <w:r w:rsidRPr="00C92F77">
        <w:rPr>
          <w:rFonts w:ascii="TH SarabunIT๙" w:hAnsi="TH SarabunIT๙" w:cs="TH SarabunIT๙"/>
          <w:spacing w:val="-2"/>
          <w:sz w:val="32"/>
          <w:szCs w:val="32"/>
          <w:cs/>
        </w:rPr>
        <w:tab/>
      </w:r>
      <w:r w:rsidR="009F6F22" w:rsidRPr="00C92F77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   </w:t>
      </w:r>
      <w:r w:rsidR="009F6F22" w:rsidRPr="00C92F77">
        <w:rPr>
          <w:rFonts w:ascii="TH SarabunIT๙" w:hAnsi="TH SarabunIT๙" w:cs="TH SarabunIT๙"/>
          <w:sz w:val="32"/>
          <w:szCs w:val="32"/>
          <w:cs/>
        </w:rPr>
        <w:t xml:space="preserve">2.2 </w:t>
      </w:r>
      <w:r w:rsidR="00547DE4" w:rsidRPr="00C92F77">
        <w:rPr>
          <w:rFonts w:ascii="TH SarabunIT๙" w:hAnsi="TH SarabunIT๙" w:cs="TH SarabunIT๙"/>
          <w:sz w:val="32"/>
          <w:szCs w:val="32"/>
          <w:cs/>
        </w:rPr>
        <w:t>เพิ่มประสิทธิภาพในการสกัดกั้นการลำเลียงยาเสพติดตามแนวชายแดน หรือ</w:t>
      </w:r>
      <w:r w:rsidR="00131428" w:rsidRPr="00C92F77">
        <w:rPr>
          <w:rFonts w:ascii="TH SarabunIT๙" w:hAnsi="TH SarabunIT๙" w:cs="TH SarabunIT๙"/>
          <w:sz w:val="32"/>
          <w:szCs w:val="32"/>
          <w:cs/>
        </w:rPr>
        <w:t xml:space="preserve">         </w:t>
      </w:r>
      <w:r w:rsidR="00547DE4" w:rsidRPr="00C92F77">
        <w:rPr>
          <w:rFonts w:ascii="TH SarabunIT๙" w:hAnsi="TH SarabunIT๙" w:cs="TH SarabunIT๙"/>
          <w:sz w:val="32"/>
          <w:szCs w:val="32"/>
          <w:cs/>
        </w:rPr>
        <w:t>ใช้ประเทศไทย</w:t>
      </w:r>
      <w:r w:rsidR="00547DE4" w:rsidRPr="00C92F77">
        <w:rPr>
          <w:rFonts w:ascii="TH SarabunIT๙" w:hAnsi="TH SarabunIT๙" w:cs="TH SarabunIT๙"/>
          <w:spacing w:val="-2"/>
          <w:sz w:val="32"/>
          <w:szCs w:val="32"/>
          <w:cs/>
        </w:rPr>
        <w:t>เป็นทางผ่าน</w:t>
      </w:r>
    </w:p>
    <w:p w14:paraId="36654E39" w14:textId="007E945C" w:rsidR="00547DE4" w:rsidRPr="00C92F77" w:rsidRDefault="00A45CF5" w:rsidP="00A45CF5">
      <w:pPr>
        <w:tabs>
          <w:tab w:val="left" w:pos="1701"/>
        </w:tabs>
        <w:spacing w:after="0" w:line="240" w:lineRule="auto"/>
        <w:ind w:left="393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  <w:r w:rsidRPr="00C92F77">
        <w:rPr>
          <w:rFonts w:ascii="TH SarabunIT๙" w:hAnsi="TH SarabunIT๙" w:cs="TH SarabunIT๙"/>
          <w:spacing w:val="-8"/>
          <w:sz w:val="32"/>
          <w:szCs w:val="32"/>
          <w:cs/>
        </w:rPr>
        <w:tab/>
      </w:r>
      <w:r w:rsidR="00BF48AF" w:rsidRPr="00C92F77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="00BF48AF" w:rsidRPr="00C92F77">
        <w:rPr>
          <w:rFonts w:ascii="TH SarabunIT๙" w:hAnsi="TH SarabunIT๙" w:cs="TH SarabunIT๙"/>
          <w:spacing w:val="-4"/>
          <w:sz w:val="32"/>
          <w:szCs w:val="32"/>
          <w:cs/>
        </w:rPr>
        <w:t xml:space="preserve">2.3 </w:t>
      </w:r>
      <w:r w:rsidR="00547DE4" w:rsidRPr="00C92F77">
        <w:rPr>
          <w:rFonts w:ascii="TH SarabunIT๙" w:hAnsi="TH SarabunIT๙" w:cs="TH SarabunIT๙"/>
          <w:spacing w:val="-4"/>
          <w:sz w:val="32"/>
          <w:szCs w:val="32"/>
          <w:cs/>
        </w:rPr>
        <w:t>ประสานกับหน่วยงานที่เกี่ยวข้องใช้มาตรการยึดทรัพย์ เพื่อตัดวงจรการค้ายาเสพติด</w:t>
      </w:r>
    </w:p>
    <w:p w14:paraId="6776C136" w14:textId="59242438" w:rsidR="00547DE4" w:rsidRPr="00C92F77" w:rsidRDefault="00A45CF5" w:rsidP="007C2CA6">
      <w:pPr>
        <w:tabs>
          <w:tab w:val="left" w:pos="1701"/>
          <w:tab w:val="left" w:pos="1985"/>
        </w:tabs>
        <w:spacing w:after="0" w:line="240" w:lineRule="auto"/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  <w:r w:rsidRPr="00C92F77">
        <w:rPr>
          <w:rFonts w:ascii="TH SarabunIT๙" w:hAnsi="TH SarabunIT๙" w:cs="TH SarabunIT๙"/>
          <w:sz w:val="32"/>
          <w:szCs w:val="32"/>
          <w:cs/>
        </w:rPr>
        <w:tab/>
      </w:r>
      <w:r w:rsidR="00604831" w:rsidRPr="00C92F77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   </w:t>
      </w:r>
      <w:r w:rsidR="007C2CA6" w:rsidRPr="00C92F77">
        <w:rPr>
          <w:rFonts w:ascii="TH SarabunIT๙" w:hAnsi="TH SarabunIT๙" w:cs="TH SarabunIT๙"/>
          <w:spacing w:val="-6"/>
          <w:sz w:val="32"/>
          <w:szCs w:val="32"/>
          <w:cs/>
        </w:rPr>
        <w:tab/>
      </w:r>
      <w:r w:rsidR="00604831" w:rsidRPr="00C92F77">
        <w:rPr>
          <w:rFonts w:ascii="TH SarabunIT๙" w:hAnsi="TH SarabunIT๙" w:cs="TH SarabunIT๙"/>
          <w:spacing w:val="-6"/>
          <w:sz w:val="32"/>
          <w:szCs w:val="32"/>
          <w:cs/>
        </w:rPr>
        <w:t xml:space="preserve">2.4 </w:t>
      </w:r>
      <w:r w:rsidR="00547DE4" w:rsidRPr="00C92F77">
        <w:rPr>
          <w:rFonts w:ascii="TH SarabunIT๙" w:hAnsi="TH SarabunIT๙" w:cs="TH SarabunIT๙"/>
          <w:spacing w:val="-6"/>
          <w:sz w:val="32"/>
          <w:szCs w:val="32"/>
          <w:cs/>
        </w:rPr>
        <w:t>ใช้กลไกความร่วมมือของชุมชน ตามแนวทางโครงการชุมชนยั่งยืนเพื่อแก้ไขปัญหา</w:t>
      </w:r>
      <w:r w:rsidR="00E97C05" w:rsidRPr="00C92F77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 </w:t>
      </w:r>
      <w:r w:rsidR="00547DE4" w:rsidRPr="00C92F77">
        <w:rPr>
          <w:rFonts w:ascii="TH SarabunIT๙" w:hAnsi="TH SarabunIT๙" w:cs="TH SarabunIT๙"/>
          <w:spacing w:val="-4"/>
          <w:sz w:val="32"/>
          <w:szCs w:val="32"/>
          <w:cs/>
        </w:rPr>
        <w:t>ยาเสพติดอย่างครบวงจร ตามยุทธศาสตร์ชาติโดยร่วมกับหน่วยงานที่เกี่ยวข้อง เพื่อเข้าร่วมดำเนินการยึดหลักการ</w:t>
      </w:r>
      <w:r w:rsidR="00547DE4" w:rsidRPr="00C92F77">
        <w:rPr>
          <w:rFonts w:ascii="TH SarabunIT๙" w:hAnsi="TH SarabunIT๙" w:cs="TH SarabunIT๙"/>
          <w:sz w:val="32"/>
          <w:szCs w:val="32"/>
          <w:cs/>
        </w:rPr>
        <w:t>เปลี่ยนผู้เสพเป็นผู้ป่วย สนับสนุนให้ผู้เสพเข้ารับการบำบัดรักษาอย่างมีประสิทธิภาพและทั่วถึง</w:t>
      </w:r>
    </w:p>
    <w:p w14:paraId="7AB53110" w14:textId="01E00A69" w:rsidR="00547DE4" w:rsidRPr="00C92F77" w:rsidRDefault="00A45CF5" w:rsidP="00D029E4">
      <w:pPr>
        <w:tabs>
          <w:tab w:val="left" w:pos="1701"/>
          <w:tab w:val="left" w:pos="1985"/>
        </w:tabs>
        <w:spacing w:after="0" w:line="240" w:lineRule="auto"/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  <w:r w:rsidRPr="00C92F77">
        <w:rPr>
          <w:rFonts w:ascii="TH SarabunIT๙" w:hAnsi="TH SarabunIT๙" w:cs="TH SarabunIT๙"/>
          <w:sz w:val="32"/>
          <w:szCs w:val="32"/>
          <w:cs/>
        </w:rPr>
        <w:tab/>
      </w:r>
      <w:r w:rsidR="00A5038B" w:rsidRPr="00C92F77">
        <w:rPr>
          <w:rFonts w:ascii="TH SarabunIT๙" w:hAnsi="TH SarabunIT๙" w:cs="TH SarabunIT๙"/>
          <w:sz w:val="32"/>
          <w:szCs w:val="32"/>
          <w:cs/>
        </w:rPr>
        <w:t xml:space="preserve">    2.5 </w:t>
      </w:r>
      <w:r w:rsidR="00547DE4" w:rsidRPr="00C92F77">
        <w:rPr>
          <w:rFonts w:ascii="TH SarabunIT๙" w:hAnsi="TH SarabunIT๙" w:cs="TH SarabunIT๙"/>
          <w:sz w:val="32"/>
          <w:szCs w:val="32"/>
          <w:cs/>
        </w:rPr>
        <w:t>ประสานกับหน่วยงานที่เกี่ยวข้องในการจัดการดูแลคนคลุ้มคลั่งที่เกี่ยวข้องกับ</w:t>
      </w:r>
      <w:r w:rsidR="00D029E4" w:rsidRPr="00C92F77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="00547DE4" w:rsidRPr="00C92F77">
        <w:rPr>
          <w:rFonts w:ascii="TH SarabunIT๙" w:hAnsi="TH SarabunIT๙" w:cs="TH SarabunIT๙"/>
          <w:sz w:val="32"/>
          <w:szCs w:val="32"/>
          <w:cs/>
        </w:rPr>
        <w:t>ยาเสพติดและการบำบัดรักษา</w:t>
      </w:r>
    </w:p>
    <w:p w14:paraId="14282262" w14:textId="1EE38104" w:rsidR="00547DE4" w:rsidRPr="00C92F77" w:rsidRDefault="00A23657" w:rsidP="00F52500">
      <w:pPr>
        <w:tabs>
          <w:tab w:val="left" w:pos="284"/>
          <w:tab w:val="left" w:pos="1418"/>
          <w:tab w:val="left" w:pos="1701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92F77">
        <w:rPr>
          <w:rFonts w:ascii="TH SarabunIT๙" w:hAnsi="TH SarabunIT๙" w:cs="TH SarabunIT๙"/>
          <w:spacing w:val="-8"/>
          <w:sz w:val="32"/>
          <w:szCs w:val="32"/>
          <w:cs/>
        </w:rPr>
        <w:tab/>
      </w:r>
      <w:r w:rsidR="00A45CF5" w:rsidRPr="00C92F77">
        <w:rPr>
          <w:rFonts w:ascii="TH SarabunIT๙" w:hAnsi="TH SarabunIT๙" w:cs="TH SarabunIT๙"/>
          <w:spacing w:val="-8"/>
          <w:sz w:val="32"/>
          <w:szCs w:val="32"/>
          <w:cs/>
        </w:rPr>
        <w:tab/>
      </w:r>
      <w:r w:rsidR="00F52500" w:rsidRPr="00C92F77">
        <w:rPr>
          <w:rFonts w:ascii="TH SarabunIT๙" w:hAnsi="TH SarabunIT๙" w:cs="TH SarabunIT๙"/>
          <w:sz w:val="32"/>
          <w:szCs w:val="32"/>
          <w:cs/>
        </w:rPr>
        <w:tab/>
      </w:r>
      <w:r w:rsidR="00547DE4" w:rsidRPr="00C92F77">
        <w:rPr>
          <w:rFonts w:ascii="TH SarabunIT๙" w:hAnsi="TH SarabunIT๙" w:cs="TH SarabunIT๙"/>
          <w:sz w:val="32"/>
          <w:szCs w:val="32"/>
          <w:cs/>
        </w:rPr>
        <w:t>3.</w:t>
      </w:r>
      <w:r w:rsidRPr="00C92F77">
        <w:rPr>
          <w:rFonts w:ascii="TH SarabunIT๙" w:hAnsi="TH SarabunIT๙" w:cs="TH SarabunIT๙"/>
          <w:sz w:val="32"/>
          <w:szCs w:val="32"/>
        </w:rPr>
        <w:t xml:space="preserve"> </w:t>
      </w:r>
      <w:r w:rsidR="00547DE4" w:rsidRPr="00C92F77">
        <w:rPr>
          <w:rFonts w:ascii="TH SarabunIT๙" w:hAnsi="TH SarabunIT๙" w:cs="TH SarabunIT๙"/>
          <w:sz w:val="32"/>
          <w:szCs w:val="32"/>
        </w:rPr>
        <w:t xml:space="preserve">Cyber Crimes </w:t>
      </w:r>
      <w:r w:rsidR="00547DE4" w:rsidRPr="00C92F77">
        <w:rPr>
          <w:rFonts w:ascii="TH SarabunIT๙" w:hAnsi="TH SarabunIT๙" w:cs="TH SarabunIT๙"/>
          <w:sz w:val="32"/>
          <w:szCs w:val="32"/>
          <w:cs/>
        </w:rPr>
        <w:t>หรือ การปราบปรามอาชญากรรมทางเทคโนโลยี</w:t>
      </w:r>
    </w:p>
    <w:p w14:paraId="62BBCEE9" w14:textId="18B8FF75" w:rsidR="00547DE4" w:rsidRPr="00C92F77" w:rsidRDefault="00A45CF5" w:rsidP="00F52500">
      <w:pPr>
        <w:tabs>
          <w:tab w:val="left" w:pos="1701"/>
          <w:tab w:val="left" w:pos="1985"/>
        </w:tabs>
        <w:spacing w:after="0" w:line="240" w:lineRule="auto"/>
        <w:ind w:firstLine="360"/>
        <w:jc w:val="thaiDistribute"/>
        <w:rPr>
          <w:rFonts w:ascii="TH SarabunIT๙" w:hAnsi="TH SarabunIT๙" w:cs="TH SarabunIT๙"/>
          <w:sz w:val="32"/>
          <w:szCs w:val="32"/>
        </w:rPr>
      </w:pPr>
      <w:r w:rsidRPr="00C92F77">
        <w:rPr>
          <w:rFonts w:ascii="TH SarabunIT๙" w:hAnsi="TH SarabunIT๙" w:cs="TH SarabunIT๙"/>
          <w:sz w:val="32"/>
          <w:szCs w:val="32"/>
          <w:cs/>
        </w:rPr>
        <w:tab/>
      </w:r>
      <w:r w:rsidR="00F52500" w:rsidRPr="00C92F77">
        <w:rPr>
          <w:rFonts w:ascii="TH SarabunIT๙" w:hAnsi="TH SarabunIT๙" w:cs="TH SarabunIT๙"/>
          <w:spacing w:val="-6"/>
          <w:sz w:val="32"/>
          <w:szCs w:val="32"/>
          <w:cs/>
        </w:rPr>
        <w:tab/>
        <w:t xml:space="preserve">3.1 </w:t>
      </w:r>
      <w:r w:rsidR="00547DE4" w:rsidRPr="00C92F77">
        <w:rPr>
          <w:rFonts w:ascii="TH SarabunIT๙" w:hAnsi="TH SarabunIT๙" w:cs="TH SarabunIT๙"/>
          <w:spacing w:val="-6"/>
          <w:sz w:val="32"/>
          <w:szCs w:val="32"/>
          <w:cs/>
        </w:rPr>
        <w:t>ปราบปรามการกระทำความผิดเกี่ยวกับอาชญากรรมทางเทคโนโลยีอย่างจริงจัง โดยประสาน</w:t>
      </w:r>
      <w:r w:rsidR="00547DE4" w:rsidRPr="00C92F77">
        <w:rPr>
          <w:rFonts w:ascii="TH SarabunIT๙" w:hAnsi="TH SarabunIT๙" w:cs="TH SarabunIT๙"/>
          <w:sz w:val="32"/>
          <w:szCs w:val="32"/>
          <w:cs/>
        </w:rPr>
        <w:t>ความร่วมมือกับทุกหน่วยงานและประเทศเพื่อนบ้าน</w:t>
      </w:r>
    </w:p>
    <w:p w14:paraId="59FD9B28" w14:textId="29EFA712" w:rsidR="00547DE4" w:rsidRPr="00C92F77" w:rsidRDefault="00A45CF5" w:rsidP="00F52500">
      <w:pPr>
        <w:tabs>
          <w:tab w:val="left" w:pos="1701"/>
          <w:tab w:val="left" w:pos="1985"/>
        </w:tabs>
        <w:spacing w:after="0" w:line="240" w:lineRule="auto"/>
        <w:ind w:left="360"/>
        <w:jc w:val="thaiDistribute"/>
        <w:rPr>
          <w:rFonts w:ascii="TH SarabunIT๙" w:hAnsi="TH SarabunIT๙" w:cs="TH SarabunIT๙"/>
          <w:sz w:val="32"/>
          <w:szCs w:val="32"/>
        </w:rPr>
      </w:pPr>
      <w:r w:rsidRPr="00C92F77">
        <w:rPr>
          <w:rFonts w:ascii="TH SarabunIT๙" w:hAnsi="TH SarabunIT๙" w:cs="TH SarabunIT๙"/>
          <w:sz w:val="32"/>
          <w:szCs w:val="32"/>
          <w:cs/>
        </w:rPr>
        <w:tab/>
      </w:r>
      <w:r w:rsidR="00F52500" w:rsidRPr="00C92F77">
        <w:rPr>
          <w:rFonts w:ascii="TH SarabunIT๙" w:hAnsi="TH SarabunIT๙" w:cs="TH SarabunIT๙"/>
          <w:sz w:val="32"/>
          <w:szCs w:val="32"/>
          <w:cs/>
        </w:rPr>
        <w:tab/>
        <w:t xml:space="preserve">3.2 </w:t>
      </w:r>
      <w:r w:rsidR="00547DE4" w:rsidRPr="00C92F77">
        <w:rPr>
          <w:rFonts w:ascii="TH SarabunIT๙" w:hAnsi="TH SarabunIT๙" w:cs="TH SarabunIT๙"/>
          <w:sz w:val="32"/>
          <w:szCs w:val="32"/>
          <w:cs/>
        </w:rPr>
        <w:t>มุ่งทำลายและตัดวงจรการกระทำความผิดของคนร้ายผ่าน “ซิม สาย เสา”</w:t>
      </w:r>
    </w:p>
    <w:p w14:paraId="7136378D" w14:textId="6ABEC5F8" w:rsidR="00547DE4" w:rsidRPr="00C92F77" w:rsidRDefault="00A45CF5" w:rsidP="00F52500">
      <w:pPr>
        <w:tabs>
          <w:tab w:val="left" w:pos="1701"/>
          <w:tab w:val="left" w:pos="1985"/>
        </w:tabs>
        <w:spacing w:after="0" w:line="240" w:lineRule="auto"/>
        <w:ind w:left="360"/>
        <w:jc w:val="thaiDistribute"/>
        <w:rPr>
          <w:rFonts w:ascii="TH SarabunIT๙" w:hAnsi="TH SarabunIT๙" w:cs="TH SarabunIT๙"/>
          <w:sz w:val="32"/>
          <w:szCs w:val="32"/>
        </w:rPr>
      </w:pPr>
      <w:r w:rsidRPr="00C92F77">
        <w:rPr>
          <w:rFonts w:ascii="TH SarabunIT๙" w:hAnsi="TH SarabunIT๙" w:cs="TH SarabunIT๙"/>
          <w:sz w:val="32"/>
          <w:szCs w:val="32"/>
          <w:cs/>
        </w:rPr>
        <w:tab/>
      </w:r>
      <w:r w:rsidR="00F52500" w:rsidRPr="00C92F77">
        <w:rPr>
          <w:rFonts w:ascii="TH SarabunIT๙" w:hAnsi="TH SarabunIT๙" w:cs="TH SarabunIT๙"/>
          <w:sz w:val="32"/>
          <w:szCs w:val="32"/>
          <w:cs/>
        </w:rPr>
        <w:tab/>
        <w:t xml:space="preserve">3.3 </w:t>
      </w:r>
      <w:r w:rsidR="00547DE4" w:rsidRPr="00C92F77">
        <w:rPr>
          <w:rFonts w:ascii="TH SarabunIT๙" w:hAnsi="TH SarabunIT๙" w:cs="TH SarabunIT๙"/>
          <w:sz w:val="32"/>
          <w:szCs w:val="32"/>
          <w:cs/>
        </w:rPr>
        <w:t>ร่วมกับหน่วยงานที่เกี่ยวข้องใช้มาตรการยึดทรัพย์ของผู้กระทำความผิด</w:t>
      </w:r>
    </w:p>
    <w:p w14:paraId="7AB4F1FE" w14:textId="45A6D34A" w:rsidR="00547DE4" w:rsidRPr="00C92F77" w:rsidRDefault="00A45CF5" w:rsidP="00F52500">
      <w:pPr>
        <w:tabs>
          <w:tab w:val="left" w:pos="1701"/>
          <w:tab w:val="left" w:pos="1985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92F77">
        <w:rPr>
          <w:rFonts w:ascii="TH SarabunIT๙" w:hAnsi="TH SarabunIT๙" w:cs="TH SarabunIT๙"/>
          <w:sz w:val="32"/>
          <w:szCs w:val="32"/>
          <w:cs/>
        </w:rPr>
        <w:tab/>
      </w:r>
      <w:r w:rsidR="00F52500" w:rsidRPr="00C92F77">
        <w:rPr>
          <w:rFonts w:ascii="TH SarabunIT๙" w:hAnsi="TH SarabunIT๙" w:cs="TH SarabunIT๙"/>
          <w:sz w:val="32"/>
          <w:szCs w:val="32"/>
          <w:cs/>
        </w:rPr>
        <w:tab/>
        <w:t xml:space="preserve">3.4 </w:t>
      </w:r>
      <w:r w:rsidR="00547DE4" w:rsidRPr="00C92F77">
        <w:rPr>
          <w:rFonts w:ascii="TH SarabunIT๙" w:hAnsi="TH SarabunIT๙" w:cs="TH SarabunIT๙"/>
          <w:sz w:val="32"/>
          <w:szCs w:val="32"/>
          <w:cs/>
        </w:rPr>
        <w:t>จัดทำสื่อและกิจกรรมให้ความรู้ รณรงค์เสริมสร้างการเรียนรู้ของประชาชนให้มี</w:t>
      </w:r>
      <w:r w:rsidR="00DF50A9" w:rsidRPr="00C92F77">
        <w:rPr>
          <w:rFonts w:ascii="TH SarabunIT๙" w:hAnsi="TH SarabunIT๙" w:cs="TH SarabunIT๙"/>
          <w:sz w:val="32"/>
          <w:szCs w:val="32"/>
          <w:cs/>
        </w:rPr>
        <w:t xml:space="preserve">       </w:t>
      </w:r>
      <w:r w:rsidR="00547DE4" w:rsidRPr="00C92F77">
        <w:rPr>
          <w:rFonts w:ascii="TH SarabunIT๙" w:hAnsi="TH SarabunIT๙" w:cs="TH SarabunIT๙"/>
          <w:sz w:val="32"/>
          <w:szCs w:val="32"/>
          <w:cs/>
        </w:rPr>
        <w:t>ความตระหนักรู้เท่าทันภัยที่แฝงมากับการใช้เทคโนโลยี</w:t>
      </w:r>
    </w:p>
    <w:p w14:paraId="0AB4A400" w14:textId="3123144F" w:rsidR="00547DE4" w:rsidRPr="00C92F77" w:rsidRDefault="00A23657" w:rsidP="00E85E7D">
      <w:pPr>
        <w:tabs>
          <w:tab w:val="left" w:pos="284"/>
          <w:tab w:val="left" w:pos="1418"/>
          <w:tab w:val="left" w:pos="1701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92F77">
        <w:rPr>
          <w:rFonts w:ascii="TH SarabunIT๙" w:hAnsi="TH SarabunIT๙" w:cs="TH SarabunIT๙"/>
          <w:sz w:val="32"/>
          <w:szCs w:val="32"/>
          <w:cs/>
        </w:rPr>
        <w:tab/>
      </w:r>
      <w:r w:rsidR="00A45CF5" w:rsidRPr="00C92F77">
        <w:rPr>
          <w:rFonts w:ascii="TH SarabunIT๙" w:hAnsi="TH SarabunIT๙" w:cs="TH SarabunIT๙"/>
          <w:sz w:val="32"/>
          <w:szCs w:val="32"/>
          <w:cs/>
        </w:rPr>
        <w:tab/>
      </w:r>
      <w:r w:rsidR="00E85E7D" w:rsidRPr="00C92F77">
        <w:rPr>
          <w:rFonts w:ascii="TH SarabunIT๙" w:hAnsi="TH SarabunIT๙" w:cs="TH SarabunIT๙"/>
          <w:sz w:val="32"/>
          <w:szCs w:val="32"/>
          <w:cs/>
        </w:rPr>
        <w:tab/>
      </w:r>
      <w:r w:rsidR="00547DE4" w:rsidRPr="00C92F77">
        <w:rPr>
          <w:rFonts w:ascii="TH SarabunIT๙" w:hAnsi="TH SarabunIT๙" w:cs="TH SarabunIT๙"/>
          <w:sz w:val="32"/>
          <w:szCs w:val="32"/>
          <w:cs/>
        </w:rPr>
        <w:t>4.</w:t>
      </w:r>
      <w:r w:rsidRPr="00C92F7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547DE4" w:rsidRPr="00C92F77">
        <w:rPr>
          <w:rFonts w:ascii="TH SarabunIT๙" w:hAnsi="TH SarabunIT๙" w:cs="TH SarabunIT๙"/>
          <w:sz w:val="32"/>
          <w:szCs w:val="32"/>
          <w:cs/>
        </w:rPr>
        <w:t>การดูแลสวัสดิการ และขวัญกำลังใจของข้าราชการตำรวจ</w:t>
      </w:r>
    </w:p>
    <w:p w14:paraId="53D0C6CC" w14:textId="253AE663" w:rsidR="00A23657" w:rsidRPr="00C92F77" w:rsidRDefault="001D2376" w:rsidP="00E85E7D">
      <w:pPr>
        <w:tabs>
          <w:tab w:val="left" w:pos="851"/>
          <w:tab w:val="left" w:pos="1701"/>
          <w:tab w:val="left" w:pos="1985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92F77">
        <w:rPr>
          <w:rFonts w:ascii="TH SarabunIT๙" w:hAnsi="TH SarabunIT๙" w:cs="TH SarabunIT๙"/>
          <w:sz w:val="32"/>
          <w:szCs w:val="32"/>
          <w:cs/>
        </w:rPr>
        <w:tab/>
      </w:r>
      <w:r w:rsidRPr="00C92F77">
        <w:rPr>
          <w:rFonts w:ascii="TH SarabunIT๙" w:hAnsi="TH SarabunIT๙" w:cs="TH SarabunIT๙"/>
          <w:sz w:val="32"/>
          <w:szCs w:val="32"/>
          <w:cs/>
        </w:rPr>
        <w:tab/>
      </w:r>
      <w:r w:rsidR="00E85E7D" w:rsidRPr="00C92F77">
        <w:rPr>
          <w:rFonts w:ascii="TH SarabunIT๙" w:hAnsi="TH SarabunIT๙" w:cs="TH SarabunIT๙"/>
          <w:spacing w:val="-8"/>
          <w:sz w:val="32"/>
          <w:szCs w:val="32"/>
          <w:cs/>
        </w:rPr>
        <w:tab/>
      </w:r>
      <w:r w:rsidR="00E85E7D" w:rsidRPr="00C92F77">
        <w:rPr>
          <w:rFonts w:ascii="TH SarabunIT๙" w:hAnsi="TH SarabunIT๙" w:cs="TH SarabunIT๙"/>
          <w:sz w:val="32"/>
          <w:szCs w:val="32"/>
          <w:cs/>
        </w:rPr>
        <w:t xml:space="preserve">4.1 </w:t>
      </w:r>
      <w:r w:rsidR="00547DE4" w:rsidRPr="00C92F77">
        <w:rPr>
          <w:rFonts w:ascii="TH SarabunIT๙" w:hAnsi="TH SarabunIT๙" w:cs="TH SarabunIT๙"/>
          <w:sz w:val="32"/>
          <w:szCs w:val="32"/>
          <w:cs/>
        </w:rPr>
        <w:t>ควบคุมการบริหารงานกำลังพลให้มีประสิทธิภาพ การช่วยราชการต้องดำเนินการเท่าที่จำเป็นและเกิดประโยชน์ โดยให้ความสำคัญกับปริมาณงานของสถานีตำรวจเป็นหลัก</w:t>
      </w:r>
    </w:p>
    <w:p w14:paraId="62A847A6" w14:textId="35FAA387" w:rsidR="00A23657" w:rsidRPr="00C92F77" w:rsidRDefault="00207250" w:rsidP="00E85E7D">
      <w:pPr>
        <w:tabs>
          <w:tab w:val="left" w:pos="851"/>
          <w:tab w:val="left" w:pos="1701"/>
          <w:tab w:val="left" w:pos="1985"/>
        </w:tabs>
        <w:spacing w:after="0" w:line="240" w:lineRule="auto"/>
        <w:ind w:left="360"/>
        <w:jc w:val="thaiDistribute"/>
        <w:rPr>
          <w:rFonts w:ascii="TH SarabunIT๙" w:hAnsi="TH SarabunIT๙" w:cs="TH SarabunIT๙"/>
          <w:sz w:val="32"/>
          <w:szCs w:val="32"/>
        </w:rPr>
      </w:pPr>
      <w:r w:rsidRPr="00C92F77">
        <w:rPr>
          <w:rFonts w:ascii="TH SarabunIT๙" w:hAnsi="TH SarabunIT๙" w:cs="TH SarabunIT๙"/>
          <w:sz w:val="32"/>
          <w:szCs w:val="32"/>
          <w:cs/>
        </w:rPr>
        <w:tab/>
      </w:r>
      <w:r w:rsidRPr="00C92F77">
        <w:rPr>
          <w:rFonts w:ascii="TH SarabunIT๙" w:hAnsi="TH SarabunIT๙" w:cs="TH SarabunIT๙"/>
          <w:sz w:val="32"/>
          <w:szCs w:val="32"/>
          <w:cs/>
        </w:rPr>
        <w:tab/>
      </w:r>
      <w:r w:rsidR="00E85E7D" w:rsidRPr="00C92F77">
        <w:rPr>
          <w:rFonts w:ascii="TH SarabunIT๙" w:hAnsi="TH SarabunIT๙" w:cs="TH SarabunIT๙"/>
          <w:sz w:val="32"/>
          <w:szCs w:val="32"/>
        </w:rPr>
        <w:tab/>
        <w:t xml:space="preserve">4.2 </w:t>
      </w:r>
      <w:r w:rsidR="00547DE4" w:rsidRPr="00C92F77">
        <w:rPr>
          <w:rFonts w:ascii="TH SarabunIT๙" w:hAnsi="TH SarabunIT๙" w:cs="TH SarabunIT๙"/>
          <w:sz w:val="32"/>
          <w:szCs w:val="32"/>
          <w:cs/>
        </w:rPr>
        <w:t>ลดภาระงานที่ซ้ำซ้อนและไม่มีความจำเป็น</w:t>
      </w:r>
    </w:p>
    <w:p w14:paraId="4843BF96" w14:textId="2F625DA4" w:rsidR="00A23657" w:rsidRPr="00C92F77" w:rsidRDefault="00207250" w:rsidP="00E85E7D">
      <w:pPr>
        <w:tabs>
          <w:tab w:val="left" w:pos="851"/>
          <w:tab w:val="left" w:pos="1701"/>
          <w:tab w:val="left" w:pos="1985"/>
        </w:tabs>
        <w:spacing w:after="0" w:line="240" w:lineRule="auto"/>
        <w:ind w:left="360"/>
        <w:jc w:val="thaiDistribute"/>
        <w:rPr>
          <w:rFonts w:ascii="TH SarabunIT๙" w:hAnsi="TH SarabunIT๙" w:cs="TH SarabunIT๙"/>
          <w:sz w:val="32"/>
          <w:szCs w:val="32"/>
        </w:rPr>
      </w:pPr>
      <w:r w:rsidRPr="00C92F77">
        <w:rPr>
          <w:rFonts w:ascii="TH SarabunIT๙" w:hAnsi="TH SarabunIT๙" w:cs="TH SarabunIT๙"/>
          <w:sz w:val="32"/>
          <w:szCs w:val="32"/>
          <w:cs/>
        </w:rPr>
        <w:tab/>
      </w:r>
      <w:r w:rsidRPr="00C92F77">
        <w:rPr>
          <w:rFonts w:ascii="TH SarabunIT๙" w:hAnsi="TH SarabunIT๙" w:cs="TH SarabunIT๙"/>
          <w:sz w:val="32"/>
          <w:szCs w:val="32"/>
          <w:cs/>
        </w:rPr>
        <w:tab/>
      </w:r>
      <w:r w:rsidR="00E85E7D" w:rsidRPr="00C92F77">
        <w:rPr>
          <w:rFonts w:ascii="TH SarabunIT๙" w:hAnsi="TH SarabunIT๙" w:cs="TH SarabunIT๙"/>
          <w:sz w:val="32"/>
          <w:szCs w:val="32"/>
        </w:rPr>
        <w:tab/>
        <w:t xml:space="preserve">4.3 </w:t>
      </w:r>
      <w:r w:rsidR="00547DE4" w:rsidRPr="00C92F77">
        <w:rPr>
          <w:rFonts w:ascii="TH SarabunIT๙" w:hAnsi="TH SarabunIT๙" w:cs="TH SarabunIT๙"/>
          <w:sz w:val="32"/>
          <w:szCs w:val="32"/>
          <w:cs/>
        </w:rPr>
        <w:t>บริหารอาคารบ้านพักให้เป็นไปตามสิทธิของกำลังพล และมีสภาพแวดล้อมที่ดี</w:t>
      </w:r>
    </w:p>
    <w:p w14:paraId="3E42D01D" w14:textId="29A48810" w:rsidR="00547DE4" w:rsidRPr="00C92F77" w:rsidRDefault="00207250" w:rsidP="00E85E7D">
      <w:pPr>
        <w:tabs>
          <w:tab w:val="left" w:pos="851"/>
          <w:tab w:val="left" w:pos="1701"/>
          <w:tab w:val="left" w:pos="1985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92F77">
        <w:rPr>
          <w:rFonts w:ascii="TH SarabunIT๙" w:hAnsi="TH SarabunIT๙" w:cs="TH SarabunIT๙"/>
          <w:sz w:val="32"/>
          <w:szCs w:val="32"/>
          <w:cs/>
        </w:rPr>
        <w:tab/>
      </w:r>
      <w:r w:rsidRPr="00C92F77">
        <w:rPr>
          <w:rFonts w:ascii="TH SarabunIT๙" w:hAnsi="TH SarabunIT๙" w:cs="TH SarabunIT๙"/>
          <w:sz w:val="32"/>
          <w:szCs w:val="32"/>
          <w:cs/>
        </w:rPr>
        <w:tab/>
      </w:r>
      <w:r w:rsidR="00E85E7D" w:rsidRPr="00C92F77">
        <w:rPr>
          <w:rFonts w:ascii="TH SarabunIT๙" w:hAnsi="TH SarabunIT๙" w:cs="TH SarabunIT๙"/>
          <w:sz w:val="32"/>
          <w:szCs w:val="32"/>
        </w:rPr>
        <w:tab/>
        <w:t xml:space="preserve">4.4 </w:t>
      </w:r>
      <w:r w:rsidR="00547DE4" w:rsidRPr="00C92F77">
        <w:rPr>
          <w:rFonts w:ascii="TH SarabunIT๙" w:hAnsi="TH SarabunIT๙" w:cs="TH SarabunIT๙"/>
          <w:sz w:val="32"/>
          <w:szCs w:val="32"/>
          <w:cs/>
        </w:rPr>
        <w:t>การสร้างระบบการสื่อสาร ร้องเรียน ร้องทุกข์กรณีไม่ได้รับความเป็นธรรมของข้าราชการตำรวจตรงถึงผู้บัญชาการตำรวจแห่งชาติ</w:t>
      </w:r>
    </w:p>
    <w:p w14:paraId="610E4E1A" w14:textId="77777777" w:rsidR="00547DE4" w:rsidRPr="00C92F77" w:rsidRDefault="00547DE4" w:rsidP="00547DE4">
      <w:pPr>
        <w:tabs>
          <w:tab w:val="left" w:pos="170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637D9600" w14:textId="77777777" w:rsidR="00547DE4" w:rsidRPr="00C92F77" w:rsidRDefault="00547DE4" w:rsidP="00547DE4">
      <w:pPr>
        <w:tabs>
          <w:tab w:val="left" w:pos="170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pacing w:val="-8"/>
          <w:sz w:val="32"/>
          <w:szCs w:val="32"/>
        </w:rPr>
      </w:pPr>
    </w:p>
    <w:p w14:paraId="1694A2B6" w14:textId="77777777" w:rsidR="00547DE4" w:rsidRPr="00C92F77" w:rsidRDefault="00547DE4" w:rsidP="00547DE4">
      <w:pPr>
        <w:tabs>
          <w:tab w:val="left" w:pos="170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pacing w:val="-8"/>
          <w:sz w:val="32"/>
          <w:szCs w:val="32"/>
        </w:rPr>
      </w:pPr>
    </w:p>
    <w:p w14:paraId="6842DF9F" w14:textId="77777777" w:rsidR="00421A39" w:rsidRPr="00C92F77" w:rsidRDefault="00421A39" w:rsidP="00105921">
      <w:pPr>
        <w:spacing w:after="0" w:line="240" w:lineRule="auto"/>
        <w:rPr>
          <w:rFonts w:ascii="TH SarabunIT๙" w:eastAsia="Calibri" w:hAnsi="TH SarabunIT๙" w:cs="TH SarabunIT๙"/>
          <w:b/>
          <w:bCs/>
          <w:color w:val="FF0000"/>
          <w:sz w:val="32"/>
          <w:szCs w:val="32"/>
          <w:shd w:val="clear" w:color="auto" w:fill="DAEEF3" w:themeFill="accent5" w:themeFillTint="33"/>
        </w:rPr>
      </w:pPr>
    </w:p>
    <w:p w14:paraId="54CE21DD" w14:textId="4C60E089" w:rsidR="00105921" w:rsidRPr="00C92F77" w:rsidRDefault="00105921" w:rsidP="00105921">
      <w:pPr>
        <w:spacing w:after="0" w:line="240" w:lineRule="auto"/>
        <w:rPr>
          <w:rFonts w:ascii="TH SarabunIT๙" w:eastAsia="Calibri" w:hAnsi="TH SarabunIT๙" w:cs="TH SarabunIT๙"/>
          <w:b/>
          <w:bCs/>
          <w:color w:val="FF0000"/>
          <w:sz w:val="32"/>
          <w:szCs w:val="32"/>
          <w:shd w:val="clear" w:color="auto" w:fill="DAEEF3" w:themeFill="accent5" w:themeFillTint="33"/>
        </w:rPr>
      </w:pPr>
    </w:p>
    <w:p w14:paraId="16F15362" w14:textId="77AB9167" w:rsidR="00105921" w:rsidRPr="00C92F77" w:rsidRDefault="00105921" w:rsidP="005335E3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color w:val="FF0000"/>
          <w:sz w:val="32"/>
          <w:szCs w:val="32"/>
          <w:shd w:val="clear" w:color="auto" w:fill="DAEEF3" w:themeFill="accent5" w:themeFillTint="33"/>
        </w:rPr>
      </w:pPr>
    </w:p>
    <w:p w14:paraId="7FB89323" w14:textId="77777777" w:rsidR="007F261F" w:rsidRPr="00C92F77" w:rsidRDefault="007F261F" w:rsidP="005335E3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color w:val="FF0000"/>
          <w:sz w:val="32"/>
          <w:szCs w:val="32"/>
          <w:shd w:val="clear" w:color="auto" w:fill="DAEEF3" w:themeFill="accent5" w:themeFillTint="33"/>
        </w:rPr>
      </w:pPr>
    </w:p>
    <w:p w14:paraId="7CDCD9C5" w14:textId="0CF998B7" w:rsidR="00A23657" w:rsidRPr="00C92F77" w:rsidRDefault="00A23657" w:rsidP="00A23657">
      <w:pPr>
        <w:tabs>
          <w:tab w:val="left" w:pos="1701"/>
        </w:tabs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C92F7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แผนปฏิบัติราชการสำนักงานตำรวจแห่งชาติ ประจำปีงบประมาณ พ.ศ.</w:t>
      </w:r>
      <w:r w:rsidR="0007693E" w:rsidRPr="00C92F7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</w:t>
      </w:r>
      <w:r w:rsidRPr="00C92F7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๒๕๖</w:t>
      </w:r>
      <w:r w:rsidR="0007693E" w:rsidRPr="00C92F7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7</w:t>
      </w:r>
      <w:r w:rsidRPr="00C92F7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</w:t>
      </w:r>
    </w:p>
    <w:p w14:paraId="3F9B5706" w14:textId="0CF20039" w:rsidR="00A23657" w:rsidRPr="00C92F77" w:rsidRDefault="00A23657" w:rsidP="00A23657">
      <w:pPr>
        <w:tabs>
          <w:tab w:val="left" w:pos="0"/>
          <w:tab w:val="left" w:pos="1418"/>
          <w:tab w:val="left" w:pos="1701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C92F77">
        <w:rPr>
          <w:rFonts w:ascii="TH SarabunIT๙" w:hAnsi="TH SarabunIT๙" w:cs="TH SarabunIT๙"/>
          <w:sz w:val="32"/>
          <w:szCs w:val="32"/>
          <w:cs/>
        </w:rPr>
        <w:tab/>
        <w:t>เป็นแผนระดับที่ 3 เพื่อ</w:t>
      </w:r>
      <w:r w:rsidR="002723B0" w:rsidRPr="00C92F77">
        <w:rPr>
          <w:rFonts w:ascii="TH SarabunIT๙" w:hAnsi="TH SarabunIT๙" w:cs="TH SarabunIT๙"/>
          <w:sz w:val="32"/>
          <w:szCs w:val="32"/>
          <w:cs/>
        </w:rPr>
        <w:t>ใช้</w:t>
      </w:r>
      <w:r w:rsidRPr="00C92F77">
        <w:rPr>
          <w:rFonts w:ascii="TH SarabunIT๙" w:hAnsi="TH SarabunIT๙" w:cs="TH SarabunIT๙"/>
          <w:sz w:val="32"/>
          <w:szCs w:val="32"/>
          <w:cs/>
        </w:rPr>
        <w:t>เป็นกรอบแนวทางในการดำเนินงานและขับเคลื่อนไปสู่การปฏิบัติให้แก่หน่วยในสังกัด ซึ่งจะส่งผลต่อการบรรลุเป้าหมายยุทธศาสตร์ชาติด้านความมั่นคงเป็นหลัก โดยได้กำหนดยุทธศาสตร์ 4 ยุทธศาสตร์ ดังนี้</w:t>
      </w:r>
    </w:p>
    <w:p w14:paraId="0642E9FE" w14:textId="0E0CF8CE" w:rsidR="00FC1002" w:rsidRPr="00C92F77" w:rsidRDefault="00A23657" w:rsidP="00FC1002">
      <w:pPr>
        <w:tabs>
          <w:tab w:val="left" w:pos="0"/>
          <w:tab w:val="left" w:pos="1418"/>
          <w:tab w:val="left" w:pos="1701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C92F77">
        <w:rPr>
          <w:rFonts w:ascii="TH SarabunIT๙" w:hAnsi="TH SarabunIT๙" w:cs="TH SarabunIT๙"/>
          <w:color w:val="004E9A"/>
          <w:sz w:val="32"/>
          <w:szCs w:val="32"/>
          <w:cs/>
        </w:rPr>
        <w:t xml:space="preserve">      </w:t>
      </w:r>
      <w:r w:rsidRPr="00C92F77">
        <w:rPr>
          <w:rFonts w:ascii="TH SarabunIT๙" w:hAnsi="TH SarabunIT๙" w:cs="TH SarabunIT๙"/>
          <w:color w:val="004E9A"/>
          <w:sz w:val="32"/>
          <w:szCs w:val="32"/>
          <w:cs/>
        </w:rPr>
        <w:tab/>
      </w:r>
      <w:r w:rsidR="00FC1002" w:rsidRPr="00C92F77">
        <w:rPr>
          <w:rFonts w:ascii="TH SarabunIT๙" w:hAnsi="TH SarabunIT๙" w:cs="TH SarabunIT๙"/>
          <w:sz w:val="32"/>
          <w:szCs w:val="32"/>
          <w:cs/>
        </w:rPr>
        <w:t xml:space="preserve">ยุทธศาสตร์ที่ </w:t>
      </w:r>
      <w:r w:rsidR="00FC1002" w:rsidRPr="00C92F77">
        <w:rPr>
          <w:rFonts w:ascii="TH SarabunIT๙" w:hAnsi="TH SarabunIT๙" w:cs="TH SarabunIT๙"/>
          <w:sz w:val="32"/>
          <w:szCs w:val="32"/>
        </w:rPr>
        <w:t xml:space="preserve">1 </w:t>
      </w:r>
      <w:r w:rsidR="00FC1002" w:rsidRPr="00C92F77">
        <w:rPr>
          <w:rFonts w:ascii="TH SarabunIT๙" w:hAnsi="TH SarabunIT๙" w:cs="TH SarabunIT๙"/>
          <w:sz w:val="32"/>
          <w:szCs w:val="32"/>
          <w:cs/>
        </w:rPr>
        <w:t>เสริมสร้างความมั่นคงของสถาบันหลักของชาติ</w:t>
      </w:r>
      <w:r w:rsidR="00FC1002" w:rsidRPr="00C92F77">
        <w:rPr>
          <w:rFonts w:ascii="TH SarabunIT๙" w:hAnsi="TH SarabunIT๙" w:cs="TH SarabunIT๙"/>
          <w:sz w:val="32"/>
          <w:szCs w:val="32"/>
        </w:rPr>
        <w:t xml:space="preserve"> </w:t>
      </w:r>
      <w:r w:rsidR="00FC1002" w:rsidRPr="00C92F77">
        <w:rPr>
          <w:rFonts w:ascii="TH SarabunIT๙" w:hAnsi="TH SarabunIT๙" w:cs="TH SarabunIT๙"/>
          <w:sz w:val="32"/>
          <w:szCs w:val="32"/>
          <w:cs/>
        </w:rPr>
        <w:t>รองรับการพัฒนาและเสริมสร้างความจงรักภักดีต่อสถาบันหลักของชาติ โดยปลูกฝังและสร้างความตระหนักรู้ถึงความสำคัญของ</w:t>
      </w:r>
      <w:r w:rsidR="00FC1002" w:rsidRPr="00C92F77">
        <w:rPr>
          <w:rFonts w:ascii="TH SarabunIT๙" w:hAnsi="TH SarabunIT๙" w:cs="TH SarabunIT๙"/>
          <w:spacing w:val="-6"/>
          <w:sz w:val="32"/>
          <w:szCs w:val="32"/>
          <w:cs/>
        </w:rPr>
        <w:t xml:space="preserve">สถาบันหลักของชาติ รณรงค์เสริมสร้างความรักและภาคภูมิใจในความเป็นคนไทยและชาติไทย ผ่านทางกลไกต่าง </w:t>
      </w:r>
      <w:proofErr w:type="spellStart"/>
      <w:r w:rsidR="00FC1002" w:rsidRPr="00C92F77">
        <w:rPr>
          <w:rFonts w:ascii="TH SarabunIT๙" w:hAnsi="TH SarabunIT๙" w:cs="TH SarabunIT๙"/>
          <w:spacing w:val="-6"/>
          <w:sz w:val="32"/>
          <w:szCs w:val="32"/>
          <w:cs/>
        </w:rPr>
        <w:t>ๆ</w:t>
      </w:r>
      <w:r w:rsidR="00FC1002" w:rsidRPr="00C92F77">
        <w:rPr>
          <w:rFonts w:ascii="TH SarabunIT๙" w:hAnsi="TH SarabunIT๙" w:cs="TH SarabunIT๙"/>
          <w:sz w:val="32"/>
          <w:szCs w:val="32"/>
          <w:cs/>
        </w:rPr>
        <w:t>น้</w:t>
      </w:r>
      <w:proofErr w:type="spellEnd"/>
      <w:r w:rsidR="00FC1002" w:rsidRPr="00C92F77">
        <w:rPr>
          <w:rFonts w:ascii="TH SarabunIT๙" w:hAnsi="TH SarabunIT๙" w:cs="TH SarabunIT๙"/>
          <w:sz w:val="32"/>
          <w:szCs w:val="32"/>
          <w:cs/>
        </w:rPr>
        <w:t>อมนำและเผยแพร่ศาสตร์พระราชา หลักปรัชญาของเศรษฐกิจพอเพียง รวมถึงแนวทางพระราชดำริต่าง ๆ  ให้เกิดความเข้าใจอย่างถ่องแท้ นำไป</w:t>
      </w:r>
      <w:r w:rsidR="003A0A11" w:rsidRPr="00C92F77">
        <w:rPr>
          <w:rFonts w:ascii="TH SarabunIT๙" w:hAnsi="TH SarabunIT๙" w:cs="TH SarabunIT๙"/>
          <w:sz w:val="32"/>
          <w:szCs w:val="32"/>
          <w:cs/>
        </w:rPr>
        <w:t>ปฏิบัติและ</w:t>
      </w:r>
      <w:r w:rsidR="00FC1002" w:rsidRPr="00C92F77">
        <w:rPr>
          <w:rFonts w:ascii="TH SarabunIT๙" w:hAnsi="TH SarabunIT๙" w:cs="TH SarabunIT๙"/>
          <w:sz w:val="32"/>
          <w:szCs w:val="32"/>
          <w:cs/>
        </w:rPr>
        <w:t>ประยุกต์ใช้อย่างกว้างขวางทั้งภายในและภายนอกหน่วยงาน รวมทั้งจัดกิจกรรมเฉลิมพระเกียรติและพระราชกรณียกิจ และสนับสนุน งานจิตอาสาอย่างสม่ำเสมอ</w:t>
      </w:r>
    </w:p>
    <w:p w14:paraId="50177A48" w14:textId="77777777" w:rsidR="00FC1002" w:rsidRPr="00C92F77" w:rsidRDefault="00FC1002" w:rsidP="00FC1002">
      <w:pPr>
        <w:tabs>
          <w:tab w:val="left" w:pos="1418"/>
        </w:tabs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C92F77">
        <w:rPr>
          <w:rFonts w:ascii="TH SarabunIT๙" w:hAnsi="TH SarabunIT๙" w:cs="TH SarabunIT๙"/>
          <w:sz w:val="32"/>
          <w:szCs w:val="32"/>
          <w:cs/>
        </w:rPr>
        <w:tab/>
        <w:t xml:space="preserve"> ยุทธศาสตร์ที่ 2 </w:t>
      </w:r>
      <w:bookmarkStart w:id="5" w:name="_Hlk82612620"/>
      <w:r w:rsidRPr="00C92F77">
        <w:rPr>
          <w:rFonts w:ascii="TH SarabunIT๙" w:eastAsia="Calibri" w:hAnsi="TH SarabunIT๙" w:cs="TH SarabunIT๙"/>
          <w:sz w:val="32"/>
          <w:szCs w:val="32"/>
          <w:cs/>
        </w:rPr>
        <w:t>เพิ่มประสิทธิภาพในการสร้างความปลอดภัยในชีวิตและทรัพย์สิน และอำนวยความยุติธรรมทางอาญา</w:t>
      </w:r>
      <w:bookmarkEnd w:id="5"/>
      <w:r w:rsidRPr="00C92F77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C92F77">
        <w:rPr>
          <w:rFonts w:ascii="TH SarabunIT๙" w:eastAsia="Calibri" w:hAnsi="TH SarabunIT๙" w:cs="TH SarabunIT๙"/>
          <w:sz w:val="32"/>
          <w:szCs w:val="32"/>
          <w:cs/>
        </w:rPr>
        <w:t>รองรับการ</w:t>
      </w:r>
      <w:r w:rsidRPr="00C92F77">
        <w:rPr>
          <w:rFonts w:ascii="TH SarabunIT๙" w:hAnsi="TH SarabunIT๙" w:cs="TH SarabunIT๙"/>
          <w:sz w:val="32"/>
          <w:szCs w:val="32"/>
          <w:cs/>
        </w:rPr>
        <w:t xml:space="preserve">เสริมสร้างความปลอดภัยในชีวิตและทรัพย์สินและความมั่นคงของมนุษย์ และสนับสนุนการดำเนินการแก้ไขปัญหาด้านความมั่นคงที่มีอยู่ในปัจจุบันอย่างจริงจังและเป็นรูปธรรม เพื่อแก้ไขปัญหาอาชญากรรม ปัญหาการจราจร ปัญหาความรุนแรงในสังคม </w:t>
      </w:r>
      <w:r w:rsidRPr="00C92F77">
        <w:rPr>
          <w:rFonts w:ascii="TH SarabunIT๙" w:eastAsia="Calibri" w:hAnsi="TH SarabunIT๙" w:cs="TH SarabunIT๙"/>
          <w:sz w:val="32"/>
          <w:szCs w:val="32"/>
          <w:cs/>
        </w:rPr>
        <w:t>ป้องกันและปราบปรามยาเสพติด ป้องกันและแก้ไขปัญหาความมั่นคงทางไซเบอร์ ป้องกันและแก้ไขปัญหาการค้ามนุษย์ ป้องกันและแก้ไขปัญหา</w:t>
      </w:r>
      <w:r w:rsidRPr="00C92F77">
        <w:rPr>
          <w:rFonts w:ascii="TH SarabunIT๙" w:eastAsia="Calibri" w:hAnsi="TH SarabunIT๙" w:cs="TH SarabunIT๙"/>
          <w:spacing w:val="-10"/>
          <w:sz w:val="32"/>
          <w:szCs w:val="32"/>
          <w:cs/>
        </w:rPr>
        <w:t>อาชญากรรมข้ามชาติ การพัฒนามาตรการ กลไกการป้องกันปราบปรามอาชญากรรมทางเศรษฐกิจ ทั้งในการกระทำผิด</w:t>
      </w:r>
      <w:r w:rsidRPr="00C92F77">
        <w:rPr>
          <w:rFonts w:ascii="TH SarabunIT๙" w:eastAsia="Calibri" w:hAnsi="TH SarabunIT๙" w:cs="TH SarabunIT๙"/>
          <w:spacing w:val="-6"/>
          <w:sz w:val="32"/>
          <w:szCs w:val="32"/>
          <w:cs/>
        </w:rPr>
        <w:t xml:space="preserve">รูปแบบปกติและออนไลน์ พิทักษ์และฟื้นฟูทรัพยากรธรรมชาติและสิ่งแวดล้อม </w:t>
      </w:r>
      <w:r w:rsidRPr="00C92F77">
        <w:rPr>
          <w:rFonts w:ascii="TH SarabunIT๙" w:hAnsi="TH SarabunIT๙" w:cs="TH SarabunIT๙"/>
          <w:spacing w:val="-6"/>
          <w:sz w:val="32"/>
          <w:szCs w:val="32"/>
          <w:cs/>
        </w:rPr>
        <w:t>โดยปลูกจิตสำนึก และเสริมสร้าง</w:t>
      </w:r>
      <w:r w:rsidRPr="00C92F77">
        <w:rPr>
          <w:rFonts w:ascii="TH SarabunIT๙" w:hAnsi="TH SarabunIT๙" w:cs="TH SarabunIT๙"/>
          <w:spacing w:val="-8"/>
          <w:sz w:val="32"/>
          <w:szCs w:val="32"/>
          <w:cs/>
        </w:rPr>
        <w:t>ความเป็นพลเมือง ซึ่งถือเป็นพื้นฐานสำคัญ มุ่งใช้เทคโนโลยีและการบังคับใช้กฎหมาย ในการแก้ไขปัญหาในระยะยาว</w:t>
      </w:r>
      <w:r w:rsidRPr="00C92F77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รวมทั้งใช้หลักการแก้ไขปัญหาแบบบูรณาการ เพื่อให้สามารถดำเนินการแก้ไขปัญหาร่วมกับทุกภาคส่วนที่เกี่ยวข้อง</w:t>
      </w:r>
      <w:r w:rsidRPr="00C92F77">
        <w:rPr>
          <w:rFonts w:ascii="TH SarabunIT๙" w:hAnsi="TH SarabunIT๙" w:cs="TH SarabunIT๙"/>
          <w:sz w:val="32"/>
          <w:szCs w:val="32"/>
          <w:cs/>
        </w:rPr>
        <w:t xml:space="preserve">ได้อย่างมีประสิทธิภาพ </w:t>
      </w:r>
    </w:p>
    <w:p w14:paraId="2FBB0129" w14:textId="1F17FA84" w:rsidR="00FC1002" w:rsidRPr="00C92F77" w:rsidRDefault="00FC1002" w:rsidP="00FC1002">
      <w:pPr>
        <w:tabs>
          <w:tab w:val="left" w:pos="1418"/>
          <w:tab w:val="left" w:pos="1701"/>
        </w:tabs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C92F77">
        <w:rPr>
          <w:rFonts w:ascii="TH SarabunIT๙" w:eastAsia="Calibri" w:hAnsi="TH SarabunIT๙" w:cs="TH SarabunIT๙"/>
          <w:spacing w:val="-6"/>
          <w:sz w:val="32"/>
          <w:szCs w:val="32"/>
          <w:cs/>
        </w:rPr>
        <w:tab/>
      </w:r>
      <w:r w:rsidRPr="00C92F77">
        <w:rPr>
          <w:rFonts w:ascii="TH SarabunIT๙" w:hAnsi="TH SarabunIT๙" w:cs="TH SarabunIT๙"/>
          <w:spacing w:val="-6"/>
          <w:sz w:val="32"/>
          <w:szCs w:val="32"/>
          <w:cs/>
        </w:rPr>
        <w:t xml:space="preserve">ยุทธศาสตร์ที่ 3 </w:t>
      </w:r>
      <w:bookmarkStart w:id="6" w:name="_Hlk82612632"/>
      <w:r w:rsidRPr="00C92F77">
        <w:rPr>
          <w:rFonts w:ascii="TH SarabunIT๙" w:eastAsia="Calibri" w:hAnsi="TH SarabunIT๙" w:cs="TH SarabunIT๙"/>
          <w:spacing w:val="-6"/>
          <w:sz w:val="32"/>
          <w:szCs w:val="32"/>
          <w:cs/>
        </w:rPr>
        <w:t>ป้องกันและแก้ไขปัญหาที่มีผลกระทบต่อความมั่นคง</w:t>
      </w:r>
      <w:bookmarkEnd w:id="6"/>
      <w:r w:rsidRPr="00C92F77">
        <w:rPr>
          <w:rFonts w:ascii="TH SarabunIT๙" w:eastAsia="Calibri" w:hAnsi="TH SarabunIT๙" w:cs="TH SarabunIT๙"/>
          <w:b/>
          <w:bCs/>
          <w:spacing w:val="-6"/>
          <w:sz w:val="32"/>
          <w:szCs w:val="32"/>
        </w:rPr>
        <w:t xml:space="preserve"> </w:t>
      </w:r>
      <w:r w:rsidRPr="00C92F77">
        <w:rPr>
          <w:rFonts w:ascii="TH SarabunIT๙" w:eastAsia="Calibri" w:hAnsi="TH SarabunIT๙" w:cs="TH SarabunIT๙"/>
          <w:spacing w:val="-6"/>
          <w:sz w:val="32"/>
          <w:szCs w:val="32"/>
          <w:cs/>
        </w:rPr>
        <w:t xml:space="preserve">รองรับการดำเนินงาน </w:t>
      </w:r>
      <w:r w:rsidRPr="00C92F77">
        <w:rPr>
          <w:rFonts w:ascii="TH SarabunIT๙" w:eastAsia="Calibri" w:hAnsi="TH SarabunIT๙" w:cs="TH SarabunIT๙"/>
          <w:spacing w:val="-4"/>
          <w:sz w:val="32"/>
          <w:szCs w:val="32"/>
          <w:cs/>
        </w:rPr>
        <w:t xml:space="preserve">   เพื่อแก้ไขปัญหาความมั่นคงในด้านต่าง ๆ ได้แก่ การบริหารจัดการความมั่นคงชายแดน การบริหาร</w:t>
      </w:r>
      <w:r w:rsidRPr="00C92F77">
        <w:rPr>
          <w:rFonts w:ascii="TH SarabunIT๙" w:eastAsia="Calibri" w:hAnsi="TH SarabunIT๙" w:cs="TH SarabunIT๙"/>
          <w:sz w:val="32"/>
          <w:szCs w:val="32"/>
          <w:cs/>
        </w:rPr>
        <w:t>จัดการ         ผู้หลบหนีเข้าเมือง การรักษาความมั่นคงและผลประโยชน์ของชาติทางทะเล การป้องกันและแก้ไขปัญหา</w:t>
      </w:r>
      <w:r w:rsidR="004C06B9" w:rsidRPr="00C92F77">
        <w:rPr>
          <w:rFonts w:ascii="TH SarabunIT๙" w:eastAsia="Calibri" w:hAnsi="TH SarabunIT๙" w:cs="TH SarabunIT๙"/>
          <w:spacing w:val="-4"/>
          <w:sz w:val="32"/>
          <w:szCs w:val="32"/>
          <w:cs/>
        </w:rPr>
        <w:t xml:space="preserve">      </w:t>
      </w:r>
      <w:r w:rsidRPr="00C92F77">
        <w:rPr>
          <w:rFonts w:ascii="TH SarabunIT๙" w:eastAsia="Calibri" w:hAnsi="TH SarabunIT๙" w:cs="TH SarabunIT๙"/>
          <w:spacing w:val="-4"/>
          <w:sz w:val="32"/>
          <w:szCs w:val="32"/>
          <w:cs/>
        </w:rPr>
        <w:t>การก่อการร้าย สนับสนุนการป้องกันและบรรเทาสาธารณภัย การป้องกันและแก้ไขปัญหาความไม่สงบในจังหวัด</w:t>
      </w:r>
      <w:r w:rsidRPr="00C92F77">
        <w:rPr>
          <w:rFonts w:ascii="TH SarabunIT๙" w:eastAsia="Calibri" w:hAnsi="TH SarabunIT๙" w:cs="TH SarabunIT๙"/>
          <w:spacing w:val="-2"/>
          <w:sz w:val="32"/>
          <w:szCs w:val="32"/>
          <w:cs/>
        </w:rPr>
        <w:t>ชายแดนภาคใต้ และการควบคุมฝูงชนตามพระราชบัญญัติชุมนุมสาธารณะ พ.ศ. 2558 เพื่อให้สามารถสนับสนุน</w:t>
      </w:r>
      <w:r w:rsidRPr="00C92F77">
        <w:rPr>
          <w:rFonts w:ascii="TH SarabunIT๙" w:eastAsia="Calibri" w:hAnsi="TH SarabunIT๙" w:cs="TH SarabunIT๙"/>
          <w:sz w:val="32"/>
          <w:szCs w:val="32"/>
          <w:cs/>
        </w:rPr>
        <w:t xml:space="preserve">ภารกิจความมั่นคงในภาพรวม โดยเฉพาะในเรื่องของการพัฒนาประเทศและช่วยเหลือประชาชน  ตามนโยบายของรัฐบาล เพื่อตอบสนองต่อเป้าหมายต่าง ๆ ที่กำหนดไว้ในยุทธศาสตร์ชาติ </w:t>
      </w:r>
    </w:p>
    <w:p w14:paraId="3428560A" w14:textId="12D3F5F8" w:rsidR="00FC1002" w:rsidRPr="00C92F77" w:rsidRDefault="00FC1002" w:rsidP="00FC1002">
      <w:pPr>
        <w:tabs>
          <w:tab w:val="left" w:pos="1418"/>
          <w:tab w:val="left" w:pos="1701"/>
        </w:tabs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C92F77">
        <w:rPr>
          <w:rFonts w:ascii="TH SarabunIT๙" w:hAnsi="TH SarabunIT๙" w:cs="TH SarabunIT๙"/>
          <w:spacing w:val="-4"/>
          <w:sz w:val="32"/>
          <w:szCs w:val="32"/>
          <w:cs/>
        </w:rPr>
        <w:tab/>
        <w:t>ยุทธศาสตร์ที่ 4 พัฒนาองค์กรให้ทันสมัย สู่ระบบราชการไทย 4.0</w:t>
      </w:r>
      <w:r w:rsidRPr="00C92F77">
        <w:rPr>
          <w:rFonts w:ascii="TH SarabunIT๙" w:eastAsia="Calibri" w:hAnsi="TH SarabunIT๙" w:cs="TH SarabunIT๙"/>
          <w:spacing w:val="-4"/>
          <w:sz w:val="32"/>
          <w:szCs w:val="32"/>
        </w:rPr>
        <w:t xml:space="preserve"> </w:t>
      </w:r>
      <w:r w:rsidRPr="00C92F77">
        <w:rPr>
          <w:rFonts w:ascii="TH SarabunIT๙" w:eastAsia="Calibri" w:hAnsi="TH SarabunIT๙" w:cs="TH SarabunIT๙"/>
          <w:spacing w:val="-4"/>
          <w:sz w:val="32"/>
          <w:szCs w:val="32"/>
          <w:cs/>
        </w:rPr>
        <w:t>ให้เป็นองค์กรที่เปิดกว้าง</w:t>
      </w:r>
      <w:r w:rsidRPr="00C92F77">
        <w:rPr>
          <w:rFonts w:ascii="TH SarabunIT๙" w:eastAsia="Calibri" w:hAnsi="TH SarabunIT๙" w:cs="TH SarabunIT๙"/>
          <w:spacing w:val="-8"/>
          <w:sz w:val="32"/>
          <w:szCs w:val="32"/>
          <w:cs/>
        </w:rPr>
        <w:t xml:space="preserve"> และเชื่อมโยงกัน มีความโปร่งใสในการทำงานโดยบุคคลภายนอก</w:t>
      </w:r>
      <w:r w:rsidRPr="00C92F77">
        <w:rPr>
          <w:rFonts w:ascii="TH SarabunIT๙" w:eastAsia="Calibri" w:hAnsi="TH SarabunIT๙" w:cs="TH SarabunIT๙"/>
          <w:sz w:val="32"/>
          <w:szCs w:val="32"/>
          <w:cs/>
        </w:rPr>
        <w:t>สามารถเข้าถึงข้อมูลข่าวสารของทางราชการหรือมีการแบ่งปันข้อมูลซึ่งกันและกัน และสามารถเข้ามาตรวจสอบ</w:t>
      </w:r>
      <w:r w:rsidRPr="00C92F77">
        <w:rPr>
          <w:rFonts w:ascii="TH SarabunIT๙" w:eastAsia="Calibri" w:hAnsi="TH SarabunIT๙" w:cs="TH SarabunIT๙"/>
          <w:spacing w:val="-4"/>
          <w:sz w:val="32"/>
          <w:szCs w:val="32"/>
          <w:cs/>
        </w:rPr>
        <w:t>การทำงานได้</w:t>
      </w:r>
      <w:r w:rsidRPr="00C92F77">
        <w:rPr>
          <w:rFonts w:ascii="TH SarabunIT๙" w:eastAsia="Calibri" w:hAnsi="TH SarabunIT๙" w:cs="TH SarabunIT๙"/>
          <w:spacing w:val="-4"/>
          <w:sz w:val="32"/>
          <w:szCs w:val="32"/>
        </w:rPr>
        <w:t xml:space="preserve"> </w:t>
      </w:r>
      <w:r w:rsidRPr="00C92F77">
        <w:rPr>
          <w:rFonts w:ascii="TH SarabunIT๙" w:eastAsia="Calibri" w:hAnsi="TH SarabunIT๙" w:cs="TH SarabunIT๙"/>
          <w:spacing w:val="-4"/>
          <w:sz w:val="32"/>
          <w:szCs w:val="32"/>
          <w:cs/>
        </w:rPr>
        <w:t>ยึดประชาชนเป็นศูนย์กลาง ทำงานในเชิงรุก มุ่งเน้นแก้ไขปัญหา</w:t>
      </w:r>
      <w:r w:rsidRPr="00C92F77">
        <w:rPr>
          <w:rFonts w:ascii="TH SarabunIT๙" w:eastAsia="Calibri" w:hAnsi="TH SarabunIT๙" w:cs="TH SarabunIT๙"/>
          <w:sz w:val="32"/>
          <w:szCs w:val="32"/>
          <w:cs/>
        </w:rPr>
        <w:t xml:space="preserve">และความต้องการของประชาชน มีขีดสมรรถนะสูงและทันสมัย </w:t>
      </w:r>
      <w:r w:rsidRPr="00C92F77">
        <w:rPr>
          <w:rFonts w:ascii="TH SarabunIT๙" w:eastAsia="Calibri" w:hAnsi="TH SarabunIT๙" w:cs="TH SarabunIT๙"/>
          <w:spacing w:val="-6"/>
          <w:sz w:val="32"/>
          <w:szCs w:val="32"/>
          <w:cs/>
        </w:rPr>
        <w:t>เตรียมการ</w:t>
      </w:r>
      <w:r w:rsidR="001438E4">
        <w:rPr>
          <w:rFonts w:ascii="TH SarabunIT๙" w:eastAsia="Calibri" w:hAnsi="TH SarabunIT๙" w:cs="TH SarabunIT๙"/>
          <w:spacing w:val="-6"/>
          <w:sz w:val="32"/>
          <w:szCs w:val="32"/>
          <w:cs/>
        </w:rPr>
        <w:br/>
      </w:r>
      <w:r w:rsidRPr="00C92F77">
        <w:rPr>
          <w:rFonts w:ascii="TH SarabunIT๙" w:eastAsia="Calibri" w:hAnsi="TH SarabunIT๙" w:cs="TH SarabunIT๙"/>
          <w:spacing w:val="-6"/>
          <w:sz w:val="32"/>
          <w:szCs w:val="32"/>
          <w:cs/>
        </w:rPr>
        <w:t>ไว้ล่วงหน้า มีการวิเคราะห์ความเสี่ยง สร้างนวัตกรรมหรือความคิดริเริ่ม</w:t>
      </w:r>
      <w:r w:rsidRPr="00C92F77">
        <w:rPr>
          <w:rFonts w:ascii="TH SarabunIT๙" w:eastAsia="Calibri" w:hAnsi="TH SarabunIT๙" w:cs="TH SarabunIT๙"/>
          <w:sz w:val="32"/>
          <w:szCs w:val="32"/>
          <w:cs/>
        </w:rPr>
        <w:t>และประยุกต์องค์ความรู้ในแบบ           สหสาขาวิชาเข้ามาใช้ในการดำเนินงานให้ทันต่อสถานการณ์การเปลี่ยนแปลง สามารถตอบสนองกับสถานการณ์ต่าง ๆ ได้อย่างทันเวลา ตลอดจนเป็นองค์กรที่มีขีดสมรรถนะสูงและปรับตัวเข้าสู่สภาพความเป็นสำนักงานสมัยใหม่ โดยจัดองค์กรมีความเหมาะสม บริหารทรัพยากรทางการบริหารให้พร้อมและเพียงพอ     ต่อการปฏิบัติงาน การบริหารงานบุคคลให้มีความเป็น มืออาชีพภาคภูมิใจในการปฏิบัติหน้าที่ มีความเชื่อมั่น</w:t>
      </w:r>
      <w:r w:rsidRPr="00C92F77">
        <w:rPr>
          <w:rFonts w:ascii="TH SarabunIT๙" w:eastAsia="Calibri" w:hAnsi="TH SarabunIT๙" w:cs="TH SarabunIT๙"/>
          <w:spacing w:val="-4"/>
          <w:sz w:val="32"/>
          <w:szCs w:val="32"/>
          <w:cs/>
        </w:rPr>
        <w:t>และศรัทธาต่อองค์กร</w:t>
      </w:r>
      <w:r w:rsidRPr="00C92F77">
        <w:rPr>
          <w:rFonts w:ascii="TH SarabunIT๙" w:eastAsia="Calibri" w:hAnsi="TH SarabunIT๙" w:cs="TH SarabunIT๙"/>
          <w:spacing w:val="-4"/>
          <w:sz w:val="32"/>
          <w:szCs w:val="32"/>
        </w:rPr>
        <w:t xml:space="preserve"> </w:t>
      </w:r>
      <w:r w:rsidRPr="00C92F77">
        <w:rPr>
          <w:rFonts w:ascii="TH SarabunIT๙" w:eastAsia="Calibri" w:hAnsi="TH SarabunIT๙" w:cs="TH SarabunIT๙"/>
          <w:spacing w:val="-4"/>
          <w:sz w:val="32"/>
          <w:szCs w:val="32"/>
          <w:cs/>
        </w:rPr>
        <w:t>เป็นองค์กรที่ได้รับการยอมรับในเรื่องความโปร่งใส</w:t>
      </w:r>
      <w:r w:rsidRPr="00C92F77">
        <w:rPr>
          <w:rFonts w:ascii="TH SarabunIT๙" w:eastAsia="Calibri" w:hAnsi="TH SarabunIT๙" w:cs="TH SarabunIT๙"/>
          <w:spacing w:val="-4"/>
          <w:sz w:val="32"/>
          <w:szCs w:val="32"/>
        </w:rPr>
        <w:t xml:space="preserve"> </w:t>
      </w:r>
      <w:r w:rsidRPr="00C92F77">
        <w:rPr>
          <w:rFonts w:ascii="TH SarabunIT๙" w:eastAsia="Calibri" w:hAnsi="TH SarabunIT๙" w:cs="TH SarabunIT๙"/>
          <w:spacing w:val="-4"/>
          <w:sz w:val="32"/>
          <w:szCs w:val="32"/>
          <w:cs/>
        </w:rPr>
        <w:t>และนำเทคโนโลยีดิจิทัลมาใช้ในองค์กร</w:t>
      </w:r>
      <w:r w:rsidRPr="00C92F77">
        <w:rPr>
          <w:rFonts w:ascii="TH SarabunIT๙" w:eastAsia="Calibri" w:hAnsi="TH SarabunIT๙" w:cs="TH SarabunIT๙"/>
          <w:spacing w:val="-6"/>
          <w:sz w:val="32"/>
          <w:szCs w:val="32"/>
          <w:cs/>
        </w:rPr>
        <w:t>ได้อย่างมีประสิทธิภาพ เพื่อสนับสนุนการ</w:t>
      </w:r>
      <w:proofErr w:type="spellStart"/>
      <w:r w:rsidRPr="00C92F77">
        <w:rPr>
          <w:rFonts w:ascii="TH SarabunIT๙" w:eastAsia="Calibri" w:hAnsi="TH SarabunIT๙" w:cs="TH SarabunIT๙"/>
          <w:spacing w:val="-6"/>
          <w:sz w:val="32"/>
          <w:szCs w:val="32"/>
          <w:cs/>
        </w:rPr>
        <w:t>ปฎิบั</w:t>
      </w:r>
      <w:proofErr w:type="spellEnd"/>
      <w:r w:rsidRPr="00C92F77">
        <w:rPr>
          <w:rFonts w:ascii="TH SarabunIT๙" w:eastAsia="Calibri" w:hAnsi="TH SarabunIT๙" w:cs="TH SarabunIT๙"/>
          <w:spacing w:val="-6"/>
          <w:sz w:val="32"/>
          <w:szCs w:val="32"/>
          <w:cs/>
        </w:rPr>
        <w:t>ติงานในยุทธศาสตร์ที่ 1 - 3 ให้บรรลุผลสัมฤทธิ์</w:t>
      </w:r>
      <w:r w:rsidRPr="00C92F77">
        <w:rPr>
          <w:rFonts w:ascii="TH SarabunIT๙" w:eastAsia="Calibri" w:hAnsi="TH SarabunIT๙" w:cs="TH SarabunIT๙"/>
          <w:sz w:val="32"/>
          <w:szCs w:val="32"/>
          <w:cs/>
        </w:rPr>
        <w:t>ตามเป้าหมาย       ที่กำหนด</w:t>
      </w:r>
    </w:p>
    <w:p w14:paraId="7E4433E7" w14:textId="0A7996CD" w:rsidR="00993EA3" w:rsidRPr="00C92F77" w:rsidRDefault="00993EA3" w:rsidP="00FC1002">
      <w:pPr>
        <w:tabs>
          <w:tab w:val="left" w:pos="0"/>
          <w:tab w:val="left" w:pos="1418"/>
          <w:tab w:val="left" w:pos="1701"/>
        </w:tabs>
        <w:spacing w:after="0" w:line="240" w:lineRule="auto"/>
        <w:jc w:val="thaiDistribute"/>
        <w:rPr>
          <w:rFonts w:ascii="TH SarabunIT๙" w:eastAsia="Calibri" w:hAnsi="TH SarabunIT๙" w:cs="TH SarabunIT๙"/>
          <w:color w:val="004E9A"/>
          <w:spacing w:val="-4"/>
          <w:sz w:val="32"/>
          <w:szCs w:val="32"/>
        </w:rPr>
      </w:pPr>
    </w:p>
    <w:p w14:paraId="00287D09" w14:textId="77777777" w:rsidR="00A23657" w:rsidRPr="00C92F77" w:rsidRDefault="00A23657" w:rsidP="00A23657">
      <w:pPr>
        <w:tabs>
          <w:tab w:val="left" w:pos="1134"/>
        </w:tabs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color w:val="004E9A"/>
          <w:sz w:val="32"/>
          <w:szCs w:val="32"/>
        </w:rPr>
      </w:pPr>
    </w:p>
    <w:p w14:paraId="15BCC841" w14:textId="77777777" w:rsidR="005E1F33" w:rsidRPr="00C92F77" w:rsidRDefault="005E1F33" w:rsidP="00CE20E4">
      <w:pPr>
        <w:tabs>
          <w:tab w:val="left" w:pos="0"/>
          <w:tab w:val="left" w:pos="2464"/>
          <w:tab w:val="left" w:pos="2835"/>
          <w:tab w:val="left" w:pos="2977"/>
          <w:tab w:val="left" w:pos="3261"/>
        </w:tabs>
        <w:spacing w:before="240" w:after="240" w:line="360" w:lineRule="exact"/>
        <w:ind w:right="-2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13D093F" w14:textId="77777777" w:rsidR="005E1F33" w:rsidRPr="00C92F77" w:rsidRDefault="005E1F33" w:rsidP="00CE20E4">
      <w:pPr>
        <w:tabs>
          <w:tab w:val="left" w:pos="0"/>
          <w:tab w:val="left" w:pos="2464"/>
          <w:tab w:val="left" w:pos="2835"/>
          <w:tab w:val="left" w:pos="2977"/>
          <w:tab w:val="left" w:pos="3261"/>
        </w:tabs>
        <w:spacing w:before="240" w:after="240" w:line="360" w:lineRule="exact"/>
        <w:ind w:right="-2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56B6B58" w14:textId="4501E882" w:rsidR="00D31B47" w:rsidRPr="00C92F77" w:rsidRDefault="00D31B47" w:rsidP="00CE20E4">
      <w:pPr>
        <w:tabs>
          <w:tab w:val="left" w:pos="0"/>
          <w:tab w:val="left" w:pos="2464"/>
          <w:tab w:val="left" w:pos="2835"/>
          <w:tab w:val="left" w:pos="2977"/>
          <w:tab w:val="left" w:pos="3261"/>
        </w:tabs>
        <w:spacing w:before="240" w:after="240" w:line="360" w:lineRule="exact"/>
        <w:ind w:right="-2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4F56153" w14:textId="77777777" w:rsidR="00A23657" w:rsidRPr="00C92F77" w:rsidRDefault="00A23657" w:rsidP="00CE20E4">
      <w:pPr>
        <w:tabs>
          <w:tab w:val="left" w:pos="0"/>
          <w:tab w:val="left" w:pos="2464"/>
          <w:tab w:val="left" w:pos="2835"/>
          <w:tab w:val="left" w:pos="2977"/>
          <w:tab w:val="left" w:pos="3261"/>
        </w:tabs>
        <w:spacing w:before="240" w:after="240" w:line="360" w:lineRule="exact"/>
        <w:ind w:right="-2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C4B8050" w14:textId="77777777" w:rsidR="00A23657" w:rsidRPr="00C92F77" w:rsidRDefault="00A23657" w:rsidP="00CE20E4">
      <w:pPr>
        <w:tabs>
          <w:tab w:val="left" w:pos="0"/>
          <w:tab w:val="left" w:pos="2464"/>
          <w:tab w:val="left" w:pos="2835"/>
          <w:tab w:val="left" w:pos="2977"/>
          <w:tab w:val="left" w:pos="3261"/>
        </w:tabs>
        <w:spacing w:before="240" w:after="240" w:line="360" w:lineRule="exact"/>
        <w:ind w:right="-2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F7ABEC7" w14:textId="62F5ADEF" w:rsidR="00D31B47" w:rsidRPr="00C92F77" w:rsidRDefault="00D31B47" w:rsidP="00CE20E4">
      <w:pPr>
        <w:tabs>
          <w:tab w:val="left" w:pos="0"/>
          <w:tab w:val="left" w:pos="2464"/>
          <w:tab w:val="left" w:pos="2835"/>
          <w:tab w:val="left" w:pos="2977"/>
          <w:tab w:val="left" w:pos="3261"/>
        </w:tabs>
        <w:spacing w:before="240" w:after="240" w:line="360" w:lineRule="exact"/>
        <w:ind w:right="-2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61E9B45" w14:textId="5F3759B1" w:rsidR="00D31B47" w:rsidRPr="00C92F77" w:rsidRDefault="00D31B47" w:rsidP="00CE20E4">
      <w:pPr>
        <w:tabs>
          <w:tab w:val="left" w:pos="0"/>
          <w:tab w:val="left" w:pos="2464"/>
          <w:tab w:val="left" w:pos="2835"/>
          <w:tab w:val="left" w:pos="2977"/>
          <w:tab w:val="left" w:pos="3261"/>
        </w:tabs>
        <w:spacing w:before="240" w:after="240" w:line="360" w:lineRule="exact"/>
        <w:ind w:right="-2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978BAE8" w14:textId="57A74DCA" w:rsidR="00D31B47" w:rsidRPr="00C92F77" w:rsidRDefault="00D31B47" w:rsidP="00CE20E4">
      <w:pPr>
        <w:tabs>
          <w:tab w:val="left" w:pos="0"/>
          <w:tab w:val="left" w:pos="2464"/>
          <w:tab w:val="left" w:pos="2835"/>
          <w:tab w:val="left" w:pos="2977"/>
          <w:tab w:val="left" w:pos="3261"/>
        </w:tabs>
        <w:spacing w:before="240" w:after="240" w:line="360" w:lineRule="exact"/>
        <w:ind w:right="-2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86033B8" w14:textId="2DAD04EB" w:rsidR="00D31B47" w:rsidRPr="00C92F77" w:rsidRDefault="00D31B47" w:rsidP="00CE20E4">
      <w:pPr>
        <w:tabs>
          <w:tab w:val="left" w:pos="0"/>
          <w:tab w:val="left" w:pos="2464"/>
          <w:tab w:val="left" w:pos="2835"/>
          <w:tab w:val="left" w:pos="2977"/>
          <w:tab w:val="left" w:pos="3261"/>
        </w:tabs>
        <w:spacing w:before="240" w:after="240" w:line="360" w:lineRule="exact"/>
        <w:ind w:right="-2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C14E035" w14:textId="77777777" w:rsidR="003F5185" w:rsidRPr="00C92F77" w:rsidRDefault="003F5185" w:rsidP="00C41E1E">
      <w:pPr>
        <w:tabs>
          <w:tab w:val="left" w:pos="0"/>
          <w:tab w:val="left" w:pos="2464"/>
          <w:tab w:val="left" w:pos="2835"/>
          <w:tab w:val="left" w:pos="2977"/>
          <w:tab w:val="left" w:pos="3261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14:paraId="43553EA3" w14:textId="2F535C9E" w:rsidR="00C41E1E" w:rsidRPr="00C92F77" w:rsidRDefault="00C41E1E" w:rsidP="00C41E1E">
      <w:pPr>
        <w:tabs>
          <w:tab w:val="left" w:pos="0"/>
          <w:tab w:val="left" w:pos="2464"/>
          <w:tab w:val="left" w:pos="2835"/>
          <w:tab w:val="left" w:pos="2977"/>
          <w:tab w:val="left" w:pos="3261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 w:rsidRPr="00C92F77">
        <w:rPr>
          <w:rFonts w:ascii="TH SarabunIT๙" w:hAnsi="TH SarabunIT๙" w:cs="TH SarabunIT๙"/>
          <w:b/>
          <w:bCs/>
          <w:sz w:val="72"/>
          <w:szCs w:val="72"/>
          <w:cs/>
        </w:rPr>
        <w:t xml:space="preserve">ส่วนที่ ๓ </w:t>
      </w:r>
    </w:p>
    <w:p w14:paraId="5400E757" w14:textId="4FA119B7" w:rsidR="00C41E1E" w:rsidRPr="00C92F77" w:rsidRDefault="00C41E1E" w:rsidP="00C41E1E">
      <w:pPr>
        <w:tabs>
          <w:tab w:val="left" w:pos="0"/>
          <w:tab w:val="left" w:pos="2464"/>
          <w:tab w:val="left" w:pos="2835"/>
          <w:tab w:val="left" w:pos="2977"/>
          <w:tab w:val="left" w:pos="3261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 w:rsidRPr="00C92F77">
        <w:rPr>
          <w:rFonts w:ascii="TH SarabunIT๙" w:hAnsi="TH SarabunIT๙" w:cs="TH SarabunIT๙"/>
          <w:b/>
          <w:bCs/>
          <w:sz w:val="72"/>
          <w:szCs w:val="72"/>
          <w:cs/>
        </w:rPr>
        <w:t>สาระสำคัญของแผนปฏิบัติราชการ</w:t>
      </w:r>
      <w:r w:rsidR="00F1278B" w:rsidRPr="00C92F77">
        <w:rPr>
          <w:rFonts w:ascii="TH SarabunIT๙" w:hAnsi="TH SarabunIT๙" w:cs="TH SarabunIT๙"/>
          <w:b/>
          <w:bCs/>
          <w:sz w:val="72"/>
          <w:szCs w:val="72"/>
          <w:cs/>
        </w:rPr>
        <w:t xml:space="preserve">   สำนักงานยุทธศาสตร์ตำรวจ</w:t>
      </w:r>
      <w:r w:rsidR="005630A8" w:rsidRPr="00C92F77">
        <w:rPr>
          <w:rFonts w:ascii="TH SarabunIT๙" w:hAnsi="TH SarabunIT๙" w:cs="TH SarabunIT๙"/>
          <w:b/>
          <w:bCs/>
          <w:sz w:val="72"/>
          <w:szCs w:val="72"/>
          <w:cs/>
        </w:rPr>
        <w:br/>
      </w:r>
      <w:r w:rsidRPr="00C92F77">
        <w:rPr>
          <w:rFonts w:ascii="TH SarabunIT๙" w:hAnsi="TH SarabunIT๙" w:cs="TH SarabunIT๙"/>
          <w:b/>
          <w:bCs/>
          <w:sz w:val="72"/>
          <w:szCs w:val="72"/>
          <w:cs/>
        </w:rPr>
        <w:t>ประจำปีงบประมาณ พ.ศ. 256</w:t>
      </w:r>
      <w:r w:rsidR="002E162E" w:rsidRPr="00C92F77">
        <w:rPr>
          <w:rFonts w:ascii="TH SarabunIT๙" w:hAnsi="TH SarabunIT๙" w:cs="TH SarabunIT๙"/>
          <w:b/>
          <w:bCs/>
          <w:sz w:val="72"/>
          <w:szCs w:val="72"/>
          <w:cs/>
        </w:rPr>
        <w:t>7</w:t>
      </w:r>
      <w:r w:rsidRPr="00C92F77">
        <w:rPr>
          <w:rFonts w:ascii="TH SarabunIT๙" w:hAnsi="TH SarabunIT๙" w:cs="TH SarabunIT๙"/>
          <w:b/>
          <w:bCs/>
          <w:sz w:val="72"/>
          <w:szCs w:val="72"/>
          <w:cs/>
        </w:rPr>
        <w:t xml:space="preserve"> </w:t>
      </w:r>
    </w:p>
    <w:p w14:paraId="5943AF14" w14:textId="77777777" w:rsidR="004D6F80" w:rsidRPr="00C92F77" w:rsidRDefault="004D6F80" w:rsidP="00CE20E4">
      <w:pPr>
        <w:tabs>
          <w:tab w:val="left" w:pos="0"/>
          <w:tab w:val="left" w:pos="2464"/>
          <w:tab w:val="left" w:pos="2835"/>
          <w:tab w:val="left" w:pos="2977"/>
          <w:tab w:val="left" w:pos="3261"/>
        </w:tabs>
        <w:spacing w:before="240" w:after="240" w:line="360" w:lineRule="exact"/>
        <w:ind w:right="-2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81B048C" w14:textId="62DE14E0" w:rsidR="00C41E1E" w:rsidRPr="00C92F77" w:rsidRDefault="00C41E1E" w:rsidP="00CE20E4">
      <w:pPr>
        <w:tabs>
          <w:tab w:val="left" w:pos="0"/>
          <w:tab w:val="left" w:pos="2464"/>
          <w:tab w:val="left" w:pos="2835"/>
          <w:tab w:val="left" w:pos="2977"/>
          <w:tab w:val="left" w:pos="3261"/>
        </w:tabs>
        <w:spacing w:before="240" w:after="240" w:line="360" w:lineRule="exact"/>
        <w:ind w:right="-2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CD3C22B" w14:textId="62CCE1EE" w:rsidR="00EE2C41" w:rsidRPr="00C92F77" w:rsidRDefault="00EE2C41" w:rsidP="00CE20E4">
      <w:pPr>
        <w:tabs>
          <w:tab w:val="left" w:pos="0"/>
          <w:tab w:val="left" w:pos="2464"/>
          <w:tab w:val="left" w:pos="2835"/>
          <w:tab w:val="left" w:pos="2977"/>
          <w:tab w:val="left" w:pos="3261"/>
        </w:tabs>
        <w:spacing w:before="240" w:after="240" w:line="360" w:lineRule="exact"/>
        <w:ind w:right="-2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9046078" w14:textId="4A8E3A8B" w:rsidR="00EE2C41" w:rsidRPr="00C92F77" w:rsidRDefault="00EE2C41" w:rsidP="00CE20E4">
      <w:pPr>
        <w:tabs>
          <w:tab w:val="left" w:pos="0"/>
          <w:tab w:val="left" w:pos="2464"/>
          <w:tab w:val="left" w:pos="2835"/>
          <w:tab w:val="left" w:pos="2977"/>
          <w:tab w:val="left" w:pos="3261"/>
        </w:tabs>
        <w:spacing w:before="240" w:after="240" w:line="360" w:lineRule="exact"/>
        <w:ind w:right="-2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D68CAE6" w14:textId="483CC2AE" w:rsidR="002B5875" w:rsidRPr="00C92F77" w:rsidRDefault="002B5875" w:rsidP="00CE20E4">
      <w:pPr>
        <w:tabs>
          <w:tab w:val="left" w:pos="0"/>
          <w:tab w:val="left" w:pos="2464"/>
          <w:tab w:val="left" w:pos="2835"/>
          <w:tab w:val="left" w:pos="2977"/>
          <w:tab w:val="left" w:pos="3261"/>
        </w:tabs>
        <w:spacing w:before="240" w:after="240" w:line="360" w:lineRule="exact"/>
        <w:ind w:right="-2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E0560FB" w14:textId="55B88309" w:rsidR="002B5875" w:rsidRPr="00C92F77" w:rsidRDefault="002B5875" w:rsidP="00CE20E4">
      <w:pPr>
        <w:tabs>
          <w:tab w:val="left" w:pos="0"/>
          <w:tab w:val="left" w:pos="2464"/>
          <w:tab w:val="left" w:pos="2835"/>
          <w:tab w:val="left" w:pos="2977"/>
          <w:tab w:val="left" w:pos="3261"/>
        </w:tabs>
        <w:spacing w:before="240" w:after="240" w:line="360" w:lineRule="exact"/>
        <w:ind w:right="-2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287CFBB" w14:textId="4F38FC25" w:rsidR="00470870" w:rsidRPr="00C92F77" w:rsidRDefault="00470870" w:rsidP="00CE20E4">
      <w:pPr>
        <w:tabs>
          <w:tab w:val="left" w:pos="0"/>
          <w:tab w:val="left" w:pos="2464"/>
          <w:tab w:val="left" w:pos="2835"/>
          <w:tab w:val="left" w:pos="2977"/>
          <w:tab w:val="left" w:pos="3261"/>
        </w:tabs>
        <w:spacing w:before="240" w:after="240" w:line="360" w:lineRule="exact"/>
        <w:ind w:right="-2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82DEEA8" w14:textId="79048E31" w:rsidR="00470870" w:rsidRPr="00C92F77" w:rsidRDefault="00470870" w:rsidP="00CE20E4">
      <w:pPr>
        <w:tabs>
          <w:tab w:val="left" w:pos="0"/>
          <w:tab w:val="left" w:pos="2464"/>
          <w:tab w:val="left" w:pos="2835"/>
          <w:tab w:val="left" w:pos="2977"/>
          <w:tab w:val="left" w:pos="3261"/>
        </w:tabs>
        <w:spacing w:before="240" w:after="240" w:line="360" w:lineRule="exact"/>
        <w:ind w:right="-2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41CF391" w14:textId="73B44DA0" w:rsidR="00650607" w:rsidRPr="00C92F77" w:rsidRDefault="00650607" w:rsidP="00CE20E4">
      <w:pPr>
        <w:tabs>
          <w:tab w:val="left" w:pos="0"/>
          <w:tab w:val="left" w:pos="2464"/>
          <w:tab w:val="left" w:pos="2835"/>
          <w:tab w:val="left" w:pos="2977"/>
          <w:tab w:val="left" w:pos="3261"/>
        </w:tabs>
        <w:spacing w:before="240" w:after="240" w:line="360" w:lineRule="exact"/>
        <w:ind w:right="-2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A19F464" w14:textId="72C0E7BE" w:rsidR="00FF3939" w:rsidRPr="00C92F77" w:rsidRDefault="0028672A" w:rsidP="00867677">
      <w:pPr>
        <w:shd w:val="clear" w:color="auto" w:fill="FFFFFF" w:themeFill="background1"/>
        <w:tabs>
          <w:tab w:val="left" w:pos="0"/>
          <w:tab w:val="left" w:pos="1418"/>
        </w:tabs>
        <w:spacing w:after="12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bookmarkStart w:id="7" w:name="_Hlk86306925"/>
      <w:r w:rsidRPr="00C92F77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ความมุ่งหมายของสำนักงาน</w:t>
      </w:r>
      <w:r w:rsidR="008C2FE8" w:rsidRPr="00C92F77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</w:t>
      </w:r>
      <w:r w:rsidRPr="00C92F77">
        <w:rPr>
          <w:rFonts w:ascii="TH SarabunIT๙" w:hAnsi="TH SarabunIT๙" w:cs="TH SarabunIT๙"/>
          <w:b/>
          <w:bCs/>
          <w:sz w:val="32"/>
          <w:szCs w:val="32"/>
          <w:cs/>
        </w:rPr>
        <w:t>ตำรวจ</w:t>
      </w:r>
    </w:p>
    <w:bookmarkEnd w:id="7"/>
    <w:p w14:paraId="20F74C36" w14:textId="77777777" w:rsidR="00CA3E97" w:rsidRPr="00C92F77" w:rsidRDefault="001C5FEC" w:rsidP="00867677">
      <w:pPr>
        <w:tabs>
          <w:tab w:val="left" w:pos="0"/>
          <w:tab w:val="left" w:pos="1418"/>
        </w:tabs>
        <w:spacing w:after="0" w:line="360" w:lineRule="exact"/>
        <w:ind w:right="-2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C92F77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FF3939" w:rsidRPr="00C92F77">
        <w:rPr>
          <w:rFonts w:ascii="TH SarabunIT๙" w:hAnsi="TH SarabunIT๙" w:cs="TH SarabunIT๙"/>
          <w:b/>
          <w:bCs/>
          <w:spacing w:val="-6"/>
          <w:sz w:val="32"/>
          <w:szCs w:val="32"/>
        </w:rPr>
        <w:t xml:space="preserve">1. </w:t>
      </w:r>
      <w:r w:rsidR="00FF3939" w:rsidRPr="00C92F77">
        <w:rPr>
          <w:rFonts w:ascii="TH SarabunIT๙" w:hAnsi="TH SarabunIT๙" w:cs="TH SarabunIT๙"/>
          <w:b/>
          <w:bCs/>
          <w:spacing w:val="-6"/>
          <w:sz w:val="32"/>
          <w:szCs w:val="32"/>
          <w:cs/>
        </w:rPr>
        <w:t xml:space="preserve">วิสัยทัศน์ </w:t>
      </w:r>
      <w:r w:rsidR="00C41376" w:rsidRPr="00C92F77">
        <w:rPr>
          <w:rFonts w:ascii="TH SarabunIT๙" w:hAnsi="TH SarabunIT๙" w:cs="TH SarabunIT๙"/>
          <w:spacing w:val="-6"/>
          <w:sz w:val="32"/>
          <w:szCs w:val="32"/>
          <w:cs/>
        </w:rPr>
        <w:t>เป็นมืออาชีพด้านการจัดทำแผน ยุทธศาสตร์ และการวิจัยของสำนักงานตำรวจแห่งชาติ</w:t>
      </w:r>
      <w:r w:rsidRPr="00C92F77">
        <w:rPr>
          <w:rFonts w:ascii="TH SarabunIT๙" w:hAnsi="TH SarabunIT๙" w:cs="TH SarabunIT๙"/>
          <w:b/>
          <w:bCs/>
          <w:sz w:val="32"/>
          <w:szCs w:val="32"/>
        </w:rPr>
        <w:tab/>
      </w:r>
    </w:p>
    <w:p w14:paraId="27D5153D" w14:textId="4A3383CA" w:rsidR="00FF3939" w:rsidRPr="00C92F77" w:rsidRDefault="00CA3E97" w:rsidP="00867677">
      <w:pPr>
        <w:tabs>
          <w:tab w:val="left" w:pos="0"/>
          <w:tab w:val="left" w:pos="1418"/>
        </w:tabs>
        <w:spacing w:after="0" w:line="360" w:lineRule="exact"/>
        <w:ind w:right="-2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C92F77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FF3939" w:rsidRPr="00C92F77">
        <w:rPr>
          <w:rFonts w:ascii="TH SarabunIT๙" w:hAnsi="TH SarabunIT๙" w:cs="TH SarabunIT๙"/>
          <w:b/>
          <w:bCs/>
          <w:sz w:val="32"/>
          <w:szCs w:val="32"/>
        </w:rPr>
        <w:t>2</w:t>
      </w:r>
      <w:r w:rsidR="000343D4" w:rsidRPr="00C92F77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="00FF3939" w:rsidRPr="00C92F77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FF3939" w:rsidRPr="00C92F77">
        <w:rPr>
          <w:rFonts w:ascii="TH SarabunIT๙" w:hAnsi="TH SarabunIT๙" w:cs="TH SarabunIT๙"/>
          <w:b/>
          <w:bCs/>
          <w:sz w:val="32"/>
          <w:szCs w:val="32"/>
          <w:cs/>
        </w:rPr>
        <w:t>ค่านิยม</w:t>
      </w:r>
      <w:r w:rsidR="00D625D5" w:rsidRPr="00C92F77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2B7190" w:rsidRPr="00C92F77">
        <w:rPr>
          <w:rFonts w:ascii="TH SarabunIT๙" w:hAnsi="TH SarabunIT๙" w:cs="TH SarabunIT๙"/>
          <w:sz w:val="32"/>
          <w:szCs w:val="32"/>
          <w:cs/>
        </w:rPr>
        <w:t>ใส่ใจในผลลัพธ์และเกื้อกูลกับผู้ร่วมงาน</w:t>
      </w:r>
    </w:p>
    <w:p w14:paraId="76D9DA4F" w14:textId="3CDAEB6C" w:rsidR="00C73529" w:rsidRPr="00C92F77" w:rsidRDefault="001C5FEC" w:rsidP="00867677">
      <w:pPr>
        <w:tabs>
          <w:tab w:val="left" w:pos="0"/>
          <w:tab w:val="left" w:pos="1418"/>
        </w:tabs>
        <w:spacing w:after="0" w:line="360" w:lineRule="exact"/>
        <w:ind w:right="-2"/>
        <w:jc w:val="thaiDistribute"/>
        <w:rPr>
          <w:rFonts w:ascii="TH SarabunIT๙" w:hAnsi="TH SarabunIT๙" w:cs="TH SarabunIT๙"/>
          <w:sz w:val="32"/>
          <w:szCs w:val="32"/>
        </w:rPr>
      </w:pPr>
      <w:r w:rsidRPr="00C92F77">
        <w:rPr>
          <w:rFonts w:ascii="TH SarabunIT๙" w:hAnsi="TH SarabunIT๙" w:cs="TH SarabunIT๙"/>
          <w:b/>
          <w:bCs/>
          <w:spacing w:val="-6"/>
          <w:sz w:val="32"/>
          <w:szCs w:val="32"/>
          <w:cs/>
        </w:rPr>
        <w:tab/>
      </w:r>
      <w:r w:rsidR="00FF3939" w:rsidRPr="00C92F77">
        <w:rPr>
          <w:rFonts w:ascii="TH SarabunIT๙" w:hAnsi="TH SarabunIT๙" w:cs="TH SarabunIT๙"/>
          <w:b/>
          <w:bCs/>
          <w:spacing w:val="-6"/>
          <w:sz w:val="32"/>
          <w:szCs w:val="32"/>
          <w:cs/>
        </w:rPr>
        <w:t>3</w:t>
      </w:r>
      <w:r w:rsidR="000A2A30" w:rsidRPr="00C92F77">
        <w:rPr>
          <w:rFonts w:ascii="TH SarabunIT๙" w:hAnsi="TH SarabunIT๙" w:cs="TH SarabunIT๙"/>
          <w:b/>
          <w:bCs/>
          <w:spacing w:val="-6"/>
          <w:sz w:val="32"/>
          <w:szCs w:val="32"/>
          <w:cs/>
        </w:rPr>
        <w:t>.</w:t>
      </w:r>
      <w:r w:rsidR="00FF3939" w:rsidRPr="00C92F77">
        <w:rPr>
          <w:rFonts w:ascii="TH SarabunIT๙" w:hAnsi="TH SarabunIT๙" w:cs="TH SarabunIT๙"/>
          <w:b/>
          <w:bCs/>
          <w:spacing w:val="-6"/>
          <w:sz w:val="32"/>
          <w:szCs w:val="32"/>
          <w:cs/>
        </w:rPr>
        <w:t xml:space="preserve"> วัฒนธรรมองค์กร</w:t>
      </w:r>
      <w:r w:rsidR="0057028C" w:rsidRPr="00C92F77">
        <w:rPr>
          <w:rFonts w:ascii="TH SarabunIT๙" w:hAnsi="TH SarabunIT๙" w:cs="TH SarabunIT๙"/>
          <w:b/>
          <w:bCs/>
          <w:spacing w:val="-6"/>
          <w:sz w:val="32"/>
          <w:szCs w:val="32"/>
        </w:rPr>
        <w:t xml:space="preserve"> </w:t>
      </w:r>
      <w:r w:rsidR="00FF3939" w:rsidRPr="00C92F77">
        <w:rPr>
          <w:rFonts w:ascii="TH SarabunIT๙" w:hAnsi="TH SarabunIT๙" w:cs="TH SarabunIT๙"/>
          <w:spacing w:val="-6"/>
          <w:sz w:val="32"/>
          <w:szCs w:val="32"/>
          <w:cs/>
        </w:rPr>
        <w:t xml:space="preserve">ยึดมั่นในระเบียบวินัย </w:t>
      </w:r>
      <w:r w:rsidR="00A94356" w:rsidRPr="00C92F77">
        <w:rPr>
          <w:rFonts w:ascii="TH SarabunIT๙" w:hAnsi="TH SarabunIT๙" w:cs="TH SarabunIT๙"/>
          <w:spacing w:val="-6"/>
          <w:sz w:val="32"/>
          <w:szCs w:val="32"/>
          <w:cs/>
        </w:rPr>
        <w:t>ตั้งใจปฏิบัติงานที่ได้รับมอบหมาย มีหลักในการคิด</w:t>
      </w:r>
      <w:r w:rsidR="00A94356" w:rsidRPr="00C92F77">
        <w:rPr>
          <w:rFonts w:ascii="TH SarabunIT๙" w:hAnsi="TH SarabunIT๙" w:cs="TH SarabunIT๙"/>
          <w:sz w:val="32"/>
          <w:szCs w:val="32"/>
          <w:cs/>
        </w:rPr>
        <w:t>และปฏิบัติ</w:t>
      </w:r>
      <w:r w:rsidR="00023806" w:rsidRPr="00C92F77">
        <w:rPr>
          <w:rFonts w:ascii="TH SarabunIT๙" w:hAnsi="TH SarabunIT๙" w:cs="TH SarabunIT๙"/>
          <w:sz w:val="32"/>
          <w:szCs w:val="32"/>
        </w:rPr>
        <w:t xml:space="preserve"> </w:t>
      </w:r>
      <w:r w:rsidR="00A94356" w:rsidRPr="00C92F77">
        <w:rPr>
          <w:rFonts w:ascii="TH SarabunIT๙" w:hAnsi="TH SarabunIT๙" w:cs="TH SarabunIT๙"/>
          <w:sz w:val="32"/>
          <w:szCs w:val="32"/>
          <w:cs/>
        </w:rPr>
        <w:t xml:space="preserve">มุ่งผลสัมฤทธิ์ของหน่วยงาน </w:t>
      </w:r>
      <w:r w:rsidR="00FF3939" w:rsidRPr="00C92F77">
        <w:rPr>
          <w:rFonts w:ascii="TH SarabunIT๙" w:hAnsi="TH SarabunIT๙" w:cs="TH SarabunIT๙"/>
          <w:sz w:val="32"/>
          <w:szCs w:val="32"/>
          <w:cs/>
        </w:rPr>
        <w:t>และมีการทำงานเป็นทีม</w:t>
      </w:r>
    </w:p>
    <w:p w14:paraId="41763FA0" w14:textId="79FB0668" w:rsidR="00FF3939" w:rsidRPr="00C92F77" w:rsidRDefault="00C73529" w:rsidP="00867677">
      <w:pPr>
        <w:tabs>
          <w:tab w:val="left" w:pos="0"/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</w:pPr>
      <w:r w:rsidRPr="00C92F77">
        <w:rPr>
          <w:rFonts w:ascii="TH SarabunIT๙" w:hAnsi="TH SarabunIT๙" w:cs="TH SarabunIT๙"/>
          <w:sz w:val="32"/>
          <w:szCs w:val="32"/>
        </w:rPr>
        <w:t xml:space="preserve"> </w:t>
      </w:r>
      <w:r w:rsidR="001C5FEC" w:rsidRPr="00C92F77">
        <w:rPr>
          <w:rFonts w:ascii="TH SarabunIT๙" w:hAnsi="TH SarabunIT๙" w:cs="TH SarabunIT๙"/>
          <w:sz w:val="32"/>
          <w:szCs w:val="32"/>
        </w:rPr>
        <w:tab/>
      </w:r>
      <w:r w:rsidR="00732912" w:rsidRPr="00C92F77">
        <w:rPr>
          <w:rFonts w:ascii="TH SarabunIT๙" w:hAnsi="TH SarabunIT๙" w:cs="TH SarabunIT๙"/>
          <w:b/>
          <w:bCs/>
          <w:sz w:val="32"/>
          <w:szCs w:val="32"/>
        </w:rPr>
        <w:t>4</w:t>
      </w:r>
      <w:r w:rsidR="000A2A30" w:rsidRPr="00C92F77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="00FF3939" w:rsidRPr="00C92F77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FF3939" w:rsidRPr="00C92F77">
        <w:rPr>
          <w:rFonts w:ascii="TH SarabunIT๙" w:hAnsi="TH SarabunIT๙" w:cs="TH SarabunIT๙"/>
          <w:b/>
          <w:bCs/>
          <w:sz w:val="32"/>
          <w:szCs w:val="32"/>
          <w:cs/>
        </w:rPr>
        <w:t>พันธกิจ</w:t>
      </w:r>
    </w:p>
    <w:p w14:paraId="20EE626D" w14:textId="30ADB82D" w:rsidR="00835D68" w:rsidRPr="00C92F77" w:rsidRDefault="005630A8" w:rsidP="009C4AF4">
      <w:pPr>
        <w:tabs>
          <w:tab w:val="left" w:pos="0"/>
          <w:tab w:val="left" w:pos="1701"/>
        </w:tabs>
        <w:spacing w:after="0" w:line="360" w:lineRule="exact"/>
        <w:ind w:right="-2"/>
        <w:jc w:val="thaiDistribute"/>
        <w:rPr>
          <w:rFonts w:ascii="TH SarabunIT๙" w:hAnsi="TH SarabunIT๙" w:cs="TH SarabunIT๙"/>
          <w:sz w:val="32"/>
          <w:szCs w:val="32"/>
        </w:rPr>
      </w:pPr>
      <w:r w:rsidRPr="00C92F77">
        <w:rPr>
          <w:rFonts w:ascii="TH SarabunIT๙" w:hAnsi="TH SarabunIT๙" w:cs="TH SarabunIT๙"/>
          <w:color w:val="FF0000"/>
          <w:sz w:val="32"/>
          <w:szCs w:val="32"/>
        </w:rPr>
        <w:tab/>
      </w:r>
      <w:r w:rsidR="00D10EF6" w:rsidRPr="00C92F77">
        <w:rPr>
          <w:rFonts w:ascii="TH SarabunIT๙" w:hAnsi="TH SarabunIT๙" w:cs="TH SarabunIT๙"/>
          <w:spacing w:val="-4"/>
          <w:sz w:val="32"/>
          <w:szCs w:val="32"/>
        </w:rPr>
        <w:t>4.1</w:t>
      </w:r>
      <w:r w:rsidR="00835D68" w:rsidRPr="00C92F77">
        <w:rPr>
          <w:rFonts w:ascii="TH SarabunIT๙" w:hAnsi="TH SarabunIT๙" w:cs="TH SarabunIT๙"/>
          <w:spacing w:val="-4"/>
          <w:sz w:val="32"/>
          <w:szCs w:val="32"/>
        </w:rPr>
        <w:t xml:space="preserve"> </w:t>
      </w:r>
      <w:r w:rsidR="00835D68" w:rsidRPr="00C92F77">
        <w:rPr>
          <w:rFonts w:ascii="TH SarabunIT๙" w:hAnsi="TH SarabunIT๙" w:cs="TH SarabunIT๙"/>
          <w:spacing w:val="-4"/>
          <w:sz w:val="32"/>
          <w:szCs w:val="32"/>
          <w:cs/>
        </w:rPr>
        <w:t>วิเคราะห์ และจัดทำยุทธศาสตร์สำนักงานตำรวจแห่งชาติ ๒๐ ปี แผนปฏิบัติราชการ</w:t>
      </w:r>
      <w:r w:rsidR="00835D68" w:rsidRPr="00C92F77">
        <w:rPr>
          <w:rFonts w:ascii="TH SarabunIT๙" w:hAnsi="TH SarabunIT๙" w:cs="TH SarabunIT๙"/>
          <w:sz w:val="32"/>
          <w:szCs w:val="32"/>
          <w:cs/>
        </w:rPr>
        <w:t>ประจำปีของสำนักงานตำรวจแห่งชาติ นโยบายบริหารราชการของผู้บัญชาการตำรวจแห่งชาติ ให้มีประสิทธิภาพ สามารถขับเคลื่อน ติดตาม และประเมินผลการปฏิบัติให้เกิดผลสัมฤทธิ์ตามเป้าหมาย</w:t>
      </w:r>
    </w:p>
    <w:p w14:paraId="7442A11F" w14:textId="6C69CD92" w:rsidR="00835D68" w:rsidRPr="00C92F77" w:rsidRDefault="00796998" w:rsidP="009C4AF4">
      <w:pPr>
        <w:tabs>
          <w:tab w:val="left" w:pos="0"/>
          <w:tab w:val="left" w:pos="1701"/>
        </w:tabs>
        <w:spacing w:after="0" w:line="360" w:lineRule="exact"/>
        <w:ind w:right="-2"/>
        <w:jc w:val="thaiDistribute"/>
        <w:rPr>
          <w:rFonts w:ascii="TH SarabunIT๙" w:hAnsi="TH SarabunIT๙" w:cs="TH SarabunIT๙"/>
          <w:sz w:val="32"/>
          <w:szCs w:val="32"/>
        </w:rPr>
      </w:pPr>
      <w:r w:rsidRPr="00C92F77">
        <w:rPr>
          <w:rFonts w:ascii="TH SarabunIT๙" w:hAnsi="TH SarabunIT๙" w:cs="TH SarabunIT๙"/>
          <w:sz w:val="32"/>
          <w:szCs w:val="32"/>
        </w:rPr>
        <w:tab/>
      </w:r>
      <w:r w:rsidR="00D10EF6" w:rsidRPr="00C92F77">
        <w:rPr>
          <w:rFonts w:ascii="TH SarabunIT๙" w:hAnsi="TH SarabunIT๙" w:cs="TH SarabunIT๙"/>
          <w:sz w:val="32"/>
          <w:szCs w:val="32"/>
        </w:rPr>
        <w:t>4.</w:t>
      </w:r>
      <w:r w:rsidR="00835D68" w:rsidRPr="00C92F77">
        <w:rPr>
          <w:rFonts w:ascii="TH SarabunIT๙" w:hAnsi="TH SarabunIT๙" w:cs="TH SarabunIT๙"/>
          <w:sz w:val="32"/>
          <w:szCs w:val="32"/>
        </w:rPr>
        <w:t xml:space="preserve">2 </w:t>
      </w:r>
      <w:r w:rsidR="00835D68" w:rsidRPr="00C92F77">
        <w:rPr>
          <w:rFonts w:ascii="TH SarabunIT๙" w:hAnsi="TH SarabunIT๙" w:cs="TH SarabunIT๙"/>
          <w:sz w:val="32"/>
          <w:szCs w:val="32"/>
          <w:cs/>
        </w:rPr>
        <w:t xml:space="preserve">วิเคราะห์และจัดทำแผนกลยุทธ์ แผนปฏิบัติการ โครงการ/กิจกรรมด้านการเพิ่มประสิทธิภาพด้านการถวายความปลอดภัย การป้องกันปราบปรามอาชญากรรม ความมั่นคง กิจการพิเศษ </w:t>
      </w:r>
      <w:r w:rsidR="0035158A" w:rsidRPr="00C92F77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835D68" w:rsidRPr="00C92F77">
        <w:rPr>
          <w:rFonts w:ascii="TH SarabunIT๙" w:hAnsi="TH SarabunIT๙" w:cs="TH SarabunIT๙"/>
          <w:sz w:val="32"/>
          <w:szCs w:val="32"/>
          <w:cs/>
        </w:rPr>
        <w:t>งานจราจร และบริการประชาชน ตลอดจนขับเคลื่อน ติดตาม และประเมินผลการปฏิบัติของหน่วยงาน</w:t>
      </w:r>
      <w:r w:rsidR="00A662F2" w:rsidRPr="00C92F77">
        <w:rPr>
          <w:rFonts w:ascii="TH SarabunIT๙" w:hAnsi="TH SarabunIT๙" w:cs="TH SarabunIT๙"/>
          <w:sz w:val="32"/>
          <w:szCs w:val="32"/>
          <w:cs/>
        </w:rPr>
        <w:t xml:space="preserve">        </w:t>
      </w:r>
      <w:r w:rsidR="00835D68" w:rsidRPr="00C92F77">
        <w:rPr>
          <w:rFonts w:ascii="TH SarabunIT๙" w:hAnsi="TH SarabunIT๙" w:cs="TH SarabunIT๙"/>
          <w:sz w:val="32"/>
          <w:szCs w:val="32"/>
          <w:cs/>
        </w:rPr>
        <w:t>ในแต่ละภารกิจตามแผนปฏิบัติราชการประจำปีให้เกิดผลสำเร็จ</w:t>
      </w:r>
    </w:p>
    <w:p w14:paraId="1B203647" w14:textId="61D412D7" w:rsidR="00FF3939" w:rsidRPr="00C92F77" w:rsidRDefault="00835D68" w:rsidP="009C4AF4">
      <w:pPr>
        <w:tabs>
          <w:tab w:val="left" w:pos="0"/>
          <w:tab w:val="left" w:pos="1701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92F77">
        <w:rPr>
          <w:rFonts w:ascii="TH SarabunIT๙" w:hAnsi="TH SarabunIT๙" w:cs="TH SarabunIT๙"/>
          <w:sz w:val="32"/>
          <w:szCs w:val="32"/>
        </w:rPr>
        <w:tab/>
      </w:r>
      <w:r w:rsidR="00EA2D61" w:rsidRPr="00C92F77">
        <w:rPr>
          <w:rFonts w:ascii="TH SarabunIT๙" w:hAnsi="TH SarabunIT๙" w:cs="TH SarabunIT๙"/>
          <w:sz w:val="32"/>
          <w:szCs w:val="32"/>
          <w:cs/>
        </w:rPr>
        <w:t>4.3</w:t>
      </w:r>
      <w:r w:rsidRPr="00C92F77">
        <w:rPr>
          <w:rFonts w:ascii="TH SarabunIT๙" w:hAnsi="TH SarabunIT๙" w:cs="TH SarabunIT๙"/>
          <w:sz w:val="32"/>
          <w:szCs w:val="32"/>
        </w:rPr>
        <w:t xml:space="preserve"> </w:t>
      </w:r>
      <w:r w:rsidRPr="00C92F77">
        <w:rPr>
          <w:rFonts w:ascii="TH SarabunIT๙" w:hAnsi="TH SarabunIT๙" w:cs="TH SarabunIT๙"/>
          <w:sz w:val="32"/>
          <w:szCs w:val="32"/>
          <w:cs/>
        </w:rPr>
        <w:t>ศึกษาและวิจัย เพื่อพัฒนาระบบ รูปแบบ เทคนิค ยุทธวิธีตำรวจ และวิธีปฏิบัติงาน ตลอดจนประเมินผลการปฏิบัติงาน ให้เป็นไปตามนโยบาย แผนปฏิบัติราชการและยุทธศาสตร์ของสำนักงานตำรวจแห่งชาติ รวมทั้งมีการถ่ายทอดองค์ความรู้ที่ได้รับไปสู่การปฏิบัติ ให้แก่หน่วยงานที่เกี่ยวข้องอย่างเป็นรูปธรรม</w:t>
      </w:r>
    </w:p>
    <w:p w14:paraId="3DCEFCFD" w14:textId="7224D090" w:rsidR="00FF3939" w:rsidRPr="00C92F77" w:rsidRDefault="00C73529" w:rsidP="009C4AF4">
      <w:pPr>
        <w:tabs>
          <w:tab w:val="left" w:pos="0"/>
          <w:tab w:val="left" w:pos="1418"/>
          <w:tab w:val="left" w:pos="1701"/>
        </w:tabs>
        <w:spacing w:after="0" w:line="360" w:lineRule="exact"/>
        <w:ind w:right="-2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C92F77">
        <w:rPr>
          <w:rFonts w:ascii="TH SarabunIT๙" w:hAnsi="TH SarabunIT๙" w:cs="TH SarabunIT๙"/>
          <w:sz w:val="32"/>
          <w:szCs w:val="32"/>
        </w:rPr>
        <w:t xml:space="preserve">  </w:t>
      </w:r>
      <w:r w:rsidR="003C1A34" w:rsidRPr="00C92F77">
        <w:rPr>
          <w:rFonts w:ascii="TH SarabunIT๙" w:hAnsi="TH SarabunIT๙" w:cs="TH SarabunIT๙"/>
          <w:sz w:val="32"/>
          <w:szCs w:val="32"/>
        </w:rPr>
        <w:tab/>
      </w:r>
      <w:r w:rsidR="00FC4BDD" w:rsidRPr="00C92F77">
        <w:rPr>
          <w:rFonts w:ascii="TH SarabunIT๙" w:hAnsi="TH SarabunIT๙" w:cs="TH SarabunIT๙"/>
          <w:b/>
          <w:bCs/>
          <w:sz w:val="32"/>
          <w:szCs w:val="32"/>
        </w:rPr>
        <w:t>5</w:t>
      </w:r>
      <w:r w:rsidR="000A2A30" w:rsidRPr="00C92F77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="00FF3939" w:rsidRPr="00C92F77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FF3939" w:rsidRPr="00C92F77">
        <w:rPr>
          <w:rFonts w:ascii="TH SarabunIT๙" w:hAnsi="TH SarabunIT๙" w:cs="TH SarabunIT๙"/>
          <w:b/>
          <w:bCs/>
          <w:sz w:val="32"/>
          <w:szCs w:val="32"/>
          <w:cs/>
        </w:rPr>
        <w:t>เป้าหมายหน่วยงาน</w:t>
      </w:r>
    </w:p>
    <w:p w14:paraId="48CC3C6B" w14:textId="75313227" w:rsidR="00FF3939" w:rsidRPr="00C92F77" w:rsidRDefault="00FF3939" w:rsidP="009C4AF4">
      <w:pPr>
        <w:tabs>
          <w:tab w:val="left" w:pos="0"/>
          <w:tab w:val="left" w:pos="1701"/>
          <w:tab w:val="left" w:pos="1985"/>
        </w:tabs>
        <w:spacing w:after="0" w:line="360" w:lineRule="exact"/>
        <w:ind w:right="-2"/>
        <w:jc w:val="thaiDistribute"/>
        <w:rPr>
          <w:rFonts w:ascii="TH SarabunIT๙" w:hAnsi="TH SarabunIT๙" w:cs="TH SarabunIT๙"/>
          <w:sz w:val="32"/>
          <w:szCs w:val="32"/>
        </w:rPr>
      </w:pPr>
      <w:r w:rsidRPr="00C92F77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8D245E" w:rsidRPr="00C92F77">
        <w:rPr>
          <w:rFonts w:ascii="TH SarabunIT๙" w:hAnsi="TH SarabunIT๙" w:cs="TH SarabunIT๙"/>
          <w:sz w:val="32"/>
          <w:szCs w:val="32"/>
          <w:cs/>
        </w:rPr>
        <w:t xml:space="preserve">5.1 </w:t>
      </w:r>
      <w:r w:rsidRPr="00C92F77">
        <w:rPr>
          <w:rFonts w:ascii="TH SarabunIT๙" w:hAnsi="TH SarabunIT๙" w:cs="TH SarabunIT๙"/>
          <w:sz w:val="32"/>
          <w:szCs w:val="32"/>
          <w:cs/>
        </w:rPr>
        <w:t>ถวายความปลอดภัยพระมหากษัตริย์และพระบรมวงศานุวงศ์</w:t>
      </w:r>
    </w:p>
    <w:p w14:paraId="726932D4" w14:textId="77784E1D" w:rsidR="00FF3939" w:rsidRPr="00C92F77" w:rsidRDefault="009C18FF" w:rsidP="009C4AF4">
      <w:pPr>
        <w:tabs>
          <w:tab w:val="left" w:pos="0"/>
          <w:tab w:val="left" w:pos="1701"/>
          <w:tab w:val="left" w:pos="1985"/>
        </w:tabs>
        <w:spacing w:after="0" w:line="360" w:lineRule="exact"/>
        <w:ind w:right="-2"/>
        <w:jc w:val="thaiDistribute"/>
        <w:rPr>
          <w:rFonts w:ascii="TH SarabunIT๙" w:hAnsi="TH SarabunIT๙" w:cs="TH SarabunIT๙"/>
          <w:sz w:val="32"/>
          <w:szCs w:val="32"/>
        </w:rPr>
      </w:pPr>
      <w:r w:rsidRPr="00C92F77">
        <w:rPr>
          <w:rFonts w:ascii="TH SarabunIT๙" w:hAnsi="TH SarabunIT๙" w:cs="TH SarabunIT๙"/>
          <w:spacing w:val="-4"/>
          <w:sz w:val="32"/>
          <w:szCs w:val="32"/>
        </w:rPr>
        <w:tab/>
      </w:r>
      <w:r w:rsidR="008D245E" w:rsidRPr="00C92F77">
        <w:rPr>
          <w:rFonts w:ascii="TH SarabunIT๙" w:hAnsi="TH SarabunIT๙" w:cs="TH SarabunIT๙"/>
          <w:spacing w:val="-4"/>
          <w:sz w:val="32"/>
          <w:szCs w:val="32"/>
        </w:rPr>
        <w:t>5.</w:t>
      </w:r>
      <w:r w:rsidR="00FF3939" w:rsidRPr="00C92F77">
        <w:rPr>
          <w:rFonts w:ascii="TH SarabunIT๙" w:hAnsi="TH SarabunIT๙" w:cs="TH SarabunIT๙"/>
          <w:spacing w:val="-4"/>
          <w:sz w:val="32"/>
          <w:szCs w:val="32"/>
        </w:rPr>
        <w:t xml:space="preserve">2 </w:t>
      </w:r>
      <w:r w:rsidR="00320602" w:rsidRPr="00C92F77">
        <w:rPr>
          <w:rFonts w:ascii="TH SarabunIT๙" w:hAnsi="TH SarabunIT๙" w:cs="TH SarabunIT๙"/>
          <w:spacing w:val="-4"/>
          <w:sz w:val="32"/>
          <w:szCs w:val="32"/>
          <w:cs/>
        </w:rPr>
        <w:t>เพิ่มประสิทธิภาพการ</w:t>
      </w:r>
      <w:r w:rsidR="00FF3939" w:rsidRPr="00C92F77">
        <w:rPr>
          <w:rFonts w:ascii="TH SarabunIT๙" w:hAnsi="TH SarabunIT๙" w:cs="TH SarabunIT๙"/>
          <w:spacing w:val="-4"/>
          <w:sz w:val="32"/>
          <w:szCs w:val="32"/>
          <w:cs/>
        </w:rPr>
        <w:t>บังคับใช้กฎหมาย ป้องกันปราบปรามการกระทำผิดทางอาญา</w:t>
      </w:r>
      <w:r w:rsidR="00FF3939" w:rsidRPr="00C92F77">
        <w:rPr>
          <w:rFonts w:ascii="TH SarabunIT๙" w:hAnsi="TH SarabunIT๙" w:cs="TH SarabunIT๙"/>
          <w:sz w:val="32"/>
          <w:szCs w:val="32"/>
          <w:cs/>
        </w:rPr>
        <w:t>อำนวยควา</w:t>
      </w:r>
      <w:r w:rsidRPr="00C92F77">
        <w:rPr>
          <w:rFonts w:ascii="TH SarabunIT๙" w:hAnsi="TH SarabunIT๙" w:cs="TH SarabunIT๙"/>
          <w:sz w:val="32"/>
          <w:szCs w:val="32"/>
          <w:cs/>
        </w:rPr>
        <w:t>ม</w:t>
      </w:r>
      <w:r w:rsidR="00FF3939" w:rsidRPr="00C92F77">
        <w:rPr>
          <w:rFonts w:ascii="TH SarabunIT๙" w:hAnsi="TH SarabunIT๙" w:cs="TH SarabunIT๙"/>
          <w:sz w:val="32"/>
          <w:szCs w:val="32"/>
          <w:cs/>
        </w:rPr>
        <w:t>ยุติธรรม</w:t>
      </w:r>
      <w:r w:rsidRPr="00C92F7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FF3939" w:rsidRPr="00C92F77">
        <w:rPr>
          <w:rFonts w:ascii="TH SarabunIT๙" w:hAnsi="TH SarabunIT๙" w:cs="TH SarabunIT๙"/>
          <w:sz w:val="32"/>
          <w:szCs w:val="32"/>
          <w:cs/>
        </w:rPr>
        <w:t>และบริการประชาชน</w:t>
      </w:r>
    </w:p>
    <w:p w14:paraId="6D1E9D65" w14:textId="0CA02A02" w:rsidR="00FF3939" w:rsidRPr="00C92F77" w:rsidRDefault="009C18FF" w:rsidP="009C4AF4">
      <w:pPr>
        <w:tabs>
          <w:tab w:val="left" w:pos="0"/>
          <w:tab w:val="left" w:pos="1701"/>
          <w:tab w:val="left" w:pos="1985"/>
        </w:tabs>
        <w:spacing w:after="0" w:line="360" w:lineRule="exact"/>
        <w:ind w:right="-2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C92F77">
        <w:rPr>
          <w:rFonts w:ascii="TH SarabunIT๙" w:hAnsi="TH SarabunIT๙" w:cs="TH SarabunIT๙"/>
          <w:sz w:val="32"/>
          <w:szCs w:val="32"/>
        </w:rPr>
        <w:t xml:space="preserve">   </w:t>
      </w:r>
      <w:r w:rsidR="009D7D32" w:rsidRPr="00C92F77">
        <w:rPr>
          <w:rFonts w:ascii="TH SarabunIT๙" w:hAnsi="TH SarabunIT๙" w:cs="TH SarabunIT๙"/>
          <w:sz w:val="32"/>
          <w:szCs w:val="32"/>
        </w:rPr>
        <w:tab/>
      </w:r>
      <w:r w:rsidR="00EB21E1" w:rsidRPr="00C92F77">
        <w:rPr>
          <w:rFonts w:ascii="TH SarabunIT๙" w:hAnsi="TH SarabunIT๙" w:cs="TH SarabunIT๙"/>
          <w:sz w:val="32"/>
          <w:szCs w:val="32"/>
        </w:rPr>
        <w:t>5.</w:t>
      </w:r>
      <w:r w:rsidR="00FF3939" w:rsidRPr="00C92F77">
        <w:rPr>
          <w:rFonts w:ascii="TH SarabunIT๙" w:hAnsi="TH SarabunIT๙" w:cs="TH SarabunIT๙"/>
          <w:sz w:val="32"/>
          <w:szCs w:val="32"/>
        </w:rPr>
        <w:t xml:space="preserve">3 </w:t>
      </w:r>
      <w:r w:rsidR="00FE12F3" w:rsidRPr="00C92F77">
        <w:rPr>
          <w:rFonts w:ascii="TH SarabunIT๙" w:hAnsi="TH SarabunIT๙" w:cs="TH SarabunIT๙"/>
          <w:sz w:val="32"/>
          <w:szCs w:val="32"/>
          <w:cs/>
        </w:rPr>
        <w:t>พัฒนาศักยภาพการ</w:t>
      </w:r>
      <w:r w:rsidR="00FF3939" w:rsidRPr="00C92F77">
        <w:rPr>
          <w:rFonts w:ascii="TH SarabunIT๙" w:hAnsi="TH SarabunIT๙" w:cs="TH SarabunIT๙"/>
          <w:sz w:val="32"/>
          <w:szCs w:val="32"/>
          <w:cs/>
        </w:rPr>
        <w:t>รักษาความสงบเรียบร้อย ความปลอดภัยของประชาชน และความมั่นคงของราชอาณาจักร</w:t>
      </w:r>
    </w:p>
    <w:p w14:paraId="29EBACE5" w14:textId="44F5C662" w:rsidR="00884893" w:rsidRPr="00C92F77" w:rsidRDefault="00FF3939" w:rsidP="009C4AF4">
      <w:pPr>
        <w:tabs>
          <w:tab w:val="left" w:pos="0"/>
          <w:tab w:val="left" w:pos="1701"/>
          <w:tab w:val="left" w:pos="1985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C92F77">
        <w:rPr>
          <w:rFonts w:ascii="TH SarabunIT๙" w:hAnsi="TH SarabunIT๙" w:cs="TH SarabunIT๙"/>
          <w:sz w:val="32"/>
          <w:szCs w:val="32"/>
        </w:rPr>
        <w:t xml:space="preserve">         </w:t>
      </w:r>
      <w:r w:rsidR="00C80008" w:rsidRPr="00C92F77">
        <w:rPr>
          <w:rFonts w:ascii="TH SarabunIT๙" w:hAnsi="TH SarabunIT๙" w:cs="TH SarabunIT๙"/>
          <w:sz w:val="32"/>
          <w:szCs w:val="32"/>
        </w:rPr>
        <w:tab/>
      </w:r>
      <w:r w:rsidR="00EB21E1" w:rsidRPr="00C92F77">
        <w:rPr>
          <w:rFonts w:ascii="TH SarabunIT๙" w:hAnsi="TH SarabunIT๙" w:cs="TH SarabunIT๙"/>
          <w:sz w:val="32"/>
          <w:szCs w:val="32"/>
        </w:rPr>
        <w:t>5.</w:t>
      </w:r>
      <w:r w:rsidRPr="00C92F77">
        <w:rPr>
          <w:rFonts w:ascii="TH SarabunIT๙" w:hAnsi="TH SarabunIT๙" w:cs="TH SarabunIT๙"/>
          <w:sz w:val="32"/>
          <w:szCs w:val="32"/>
        </w:rPr>
        <w:t xml:space="preserve">4 </w:t>
      </w:r>
      <w:r w:rsidR="00884893" w:rsidRPr="00C92F77">
        <w:rPr>
          <w:rFonts w:ascii="TH SarabunIT๙" w:hAnsi="TH SarabunIT๙" w:cs="TH SarabunIT๙"/>
          <w:sz w:val="32"/>
          <w:szCs w:val="32"/>
          <w:cs/>
        </w:rPr>
        <w:t>พัฒนาคุณภาพชีวิตให้แก่ข้าราชการตำรวจในสังกัด</w:t>
      </w:r>
    </w:p>
    <w:p w14:paraId="08F5FE15" w14:textId="23C8823B" w:rsidR="00FF3939" w:rsidRPr="00C92F77" w:rsidRDefault="005630A8" w:rsidP="009C4AF4">
      <w:pPr>
        <w:tabs>
          <w:tab w:val="left" w:pos="0"/>
          <w:tab w:val="left" w:pos="1418"/>
          <w:tab w:val="left" w:pos="1701"/>
        </w:tabs>
        <w:spacing w:after="0" w:line="360" w:lineRule="exact"/>
        <w:ind w:right="-2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 w:rsidRPr="00C92F77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FC4BDD" w:rsidRPr="00C92F77">
        <w:rPr>
          <w:rFonts w:ascii="TH SarabunIT๙" w:hAnsi="TH SarabunIT๙" w:cs="TH SarabunIT๙"/>
          <w:b/>
          <w:bCs/>
          <w:sz w:val="32"/>
          <w:szCs w:val="32"/>
        </w:rPr>
        <w:t>6</w:t>
      </w:r>
      <w:r w:rsidR="000A2A30" w:rsidRPr="00C92F77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="00FF3939" w:rsidRPr="00C92F77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FF3939" w:rsidRPr="00C92F77">
        <w:rPr>
          <w:rFonts w:ascii="TH SarabunIT๙" w:hAnsi="TH SarabunIT๙" w:cs="TH SarabunIT๙"/>
          <w:b/>
          <w:bCs/>
          <w:sz w:val="32"/>
          <w:szCs w:val="32"/>
          <w:cs/>
        </w:rPr>
        <w:t>วัตถุประสงค์ของการจัดทำแผนปฏิบัติราชการสำนักงาน</w:t>
      </w:r>
      <w:r w:rsidR="00B86CEC" w:rsidRPr="00C92F77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</w:t>
      </w:r>
      <w:r w:rsidR="00FF3939" w:rsidRPr="00C92F77">
        <w:rPr>
          <w:rFonts w:ascii="TH SarabunIT๙" w:hAnsi="TH SarabunIT๙" w:cs="TH SarabunIT๙"/>
          <w:b/>
          <w:bCs/>
          <w:sz w:val="32"/>
          <w:szCs w:val="32"/>
          <w:cs/>
        </w:rPr>
        <w:t>ตำรวจ</w:t>
      </w:r>
    </w:p>
    <w:p w14:paraId="60211224" w14:textId="3F326DFB" w:rsidR="00FF3939" w:rsidRPr="00C92F77" w:rsidRDefault="00C73529" w:rsidP="009C4AF4">
      <w:pPr>
        <w:tabs>
          <w:tab w:val="left" w:pos="0"/>
          <w:tab w:val="left" w:pos="1701"/>
          <w:tab w:val="left" w:pos="1985"/>
        </w:tabs>
        <w:spacing w:after="0" w:line="360" w:lineRule="exact"/>
        <w:ind w:right="-2"/>
        <w:rPr>
          <w:rFonts w:ascii="TH SarabunIT๙" w:hAnsi="TH SarabunIT๙" w:cs="TH SarabunIT๙"/>
          <w:sz w:val="32"/>
          <w:szCs w:val="32"/>
        </w:rPr>
      </w:pPr>
      <w:r w:rsidRPr="00C92F77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       </w:t>
      </w:r>
      <w:r w:rsidR="009C18FF" w:rsidRPr="00C92F77">
        <w:rPr>
          <w:rFonts w:ascii="TH SarabunIT๙" w:hAnsi="TH SarabunIT๙" w:cs="TH SarabunIT๙"/>
          <w:color w:val="FF0000"/>
          <w:sz w:val="32"/>
          <w:szCs w:val="32"/>
          <w:cs/>
        </w:rPr>
        <w:tab/>
      </w:r>
      <w:r w:rsidR="008743B3" w:rsidRPr="00C92F77">
        <w:rPr>
          <w:rFonts w:ascii="TH SarabunIT๙" w:hAnsi="TH SarabunIT๙" w:cs="TH SarabunIT๙"/>
          <w:sz w:val="32"/>
          <w:szCs w:val="32"/>
          <w:cs/>
        </w:rPr>
        <w:t>6.1</w:t>
      </w:r>
      <w:r w:rsidR="00FF3939" w:rsidRPr="00C92F7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691855" w:rsidRPr="00C92F77">
        <w:rPr>
          <w:rFonts w:ascii="TH SarabunIT๙" w:hAnsi="TH SarabunIT๙" w:cs="TH SarabunIT๙"/>
          <w:sz w:val="32"/>
          <w:szCs w:val="32"/>
          <w:cs/>
        </w:rPr>
        <w:t>เพื่อรองรับแผนปฏิบัติราชการของสำนักงานตำรวจแห่งชาติ</w:t>
      </w:r>
    </w:p>
    <w:p w14:paraId="7A5C58FC" w14:textId="716D35D3" w:rsidR="00FF3939" w:rsidRPr="00C92F77" w:rsidRDefault="00C73529" w:rsidP="009C4AF4">
      <w:pPr>
        <w:tabs>
          <w:tab w:val="left" w:pos="0"/>
          <w:tab w:val="left" w:pos="1701"/>
          <w:tab w:val="left" w:pos="1985"/>
        </w:tabs>
        <w:spacing w:after="0" w:line="360" w:lineRule="exact"/>
        <w:ind w:right="-2"/>
        <w:jc w:val="thaiDistribute"/>
        <w:rPr>
          <w:rFonts w:ascii="TH SarabunIT๙" w:hAnsi="TH SarabunIT๙" w:cs="TH SarabunIT๙"/>
          <w:sz w:val="32"/>
          <w:szCs w:val="32"/>
        </w:rPr>
      </w:pPr>
      <w:r w:rsidRPr="00C92F77">
        <w:rPr>
          <w:rFonts w:ascii="TH SarabunIT๙" w:hAnsi="TH SarabunIT๙" w:cs="TH SarabunIT๙"/>
          <w:sz w:val="32"/>
          <w:szCs w:val="32"/>
          <w:cs/>
        </w:rPr>
        <w:t xml:space="preserve">        </w:t>
      </w:r>
      <w:r w:rsidR="009C18FF" w:rsidRPr="00C92F77">
        <w:rPr>
          <w:rFonts w:ascii="TH SarabunIT๙" w:hAnsi="TH SarabunIT๙" w:cs="TH SarabunIT๙"/>
          <w:sz w:val="32"/>
          <w:szCs w:val="32"/>
          <w:cs/>
        </w:rPr>
        <w:tab/>
      </w:r>
      <w:r w:rsidR="008743B3" w:rsidRPr="00C92F77">
        <w:rPr>
          <w:rFonts w:ascii="TH SarabunIT๙" w:hAnsi="TH SarabunIT๙" w:cs="TH SarabunIT๙"/>
          <w:spacing w:val="-8"/>
          <w:sz w:val="32"/>
          <w:szCs w:val="32"/>
          <w:cs/>
        </w:rPr>
        <w:t>6.2</w:t>
      </w:r>
      <w:r w:rsidR="00FF3939" w:rsidRPr="00C92F77">
        <w:rPr>
          <w:rFonts w:ascii="TH SarabunIT๙" w:hAnsi="TH SarabunIT๙" w:cs="TH SarabunIT๙"/>
          <w:spacing w:val="-8"/>
          <w:sz w:val="32"/>
          <w:szCs w:val="32"/>
          <w:cs/>
        </w:rPr>
        <w:t xml:space="preserve"> กำหนดเป้าหมายและกรอบแนวทางการปฏิบัติราชการของสำนักงาน</w:t>
      </w:r>
      <w:r w:rsidR="004F7CD8" w:rsidRPr="00C92F77">
        <w:rPr>
          <w:rFonts w:ascii="TH SarabunIT๙" w:hAnsi="TH SarabunIT๙" w:cs="TH SarabunIT๙"/>
          <w:spacing w:val="-8"/>
          <w:sz w:val="32"/>
          <w:szCs w:val="32"/>
          <w:cs/>
        </w:rPr>
        <w:t>ยุทธศาสตร์</w:t>
      </w:r>
      <w:r w:rsidR="00FF3939" w:rsidRPr="00C92F77">
        <w:rPr>
          <w:rFonts w:ascii="TH SarabunIT๙" w:hAnsi="TH SarabunIT๙" w:cs="TH SarabunIT๙"/>
          <w:spacing w:val="-8"/>
          <w:sz w:val="32"/>
          <w:szCs w:val="32"/>
          <w:cs/>
        </w:rPr>
        <w:t>ตำรวจ</w:t>
      </w:r>
      <w:r w:rsidR="00E602A9" w:rsidRPr="00C92F7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FF3939" w:rsidRPr="00C92F77">
        <w:rPr>
          <w:rFonts w:ascii="TH SarabunIT๙" w:hAnsi="TH SarabunIT๙" w:cs="TH SarabunIT๙"/>
          <w:sz w:val="32"/>
          <w:szCs w:val="32"/>
          <w:cs/>
        </w:rPr>
        <w:t>ให้เป็นไปในทิศทางเดียวกัน</w:t>
      </w:r>
    </w:p>
    <w:p w14:paraId="43CEBC0D" w14:textId="6B56C326" w:rsidR="00FF3939" w:rsidRPr="00C92F77" w:rsidRDefault="00C73529" w:rsidP="009C4AF4">
      <w:pPr>
        <w:tabs>
          <w:tab w:val="left" w:pos="0"/>
          <w:tab w:val="left" w:pos="1701"/>
          <w:tab w:val="left" w:pos="1985"/>
        </w:tabs>
        <w:spacing w:after="0" w:line="360" w:lineRule="exact"/>
        <w:ind w:right="-2"/>
        <w:rPr>
          <w:rFonts w:ascii="TH SarabunIT๙" w:hAnsi="TH SarabunIT๙" w:cs="TH SarabunIT๙"/>
          <w:sz w:val="32"/>
          <w:szCs w:val="32"/>
        </w:rPr>
      </w:pPr>
      <w:r w:rsidRPr="00C92F77">
        <w:rPr>
          <w:rFonts w:ascii="TH SarabunIT๙" w:hAnsi="TH SarabunIT๙" w:cs="TH SarabunIT๙"/>
          <w:sz w:val="32"/>
          <w:szCs w:val="32"/>
          <w:cs/>
        </w:rPr>
        <w:t xml:space="preserve">        </w:t>
      </w:r>
      <w:r w:rsidR="00524A31" w:rsidRPr="00C92F77">
        <w:rPr>
          <w:rFonts w:ascii="TH SarabunIT๙" w:hAnsi="TH SarabunIT๙" w:cs="TH SarabunIT๙"/>
          <w:sz w:val="32"/>
          <w:szCs w:val="32"/>
          <w:cs/>
        </w:rPr>
        <w:tab/>
      </w:r>
      <w:r w:rsidR="008743B3" w:rsidRPr="00C92F77">
        <w:rPr>
          <w:rFonts w:ascii="TH SarabunIT๙" w:hAnsi="TH SarabunIT๙" w:cs="TH SarabunIT๙"/>
          <w:sz w:val="32"/>
          <w:szCs w:val="32"/>
          <w:cs/>
        </w:rPr>
        <w:t>6.</w:t>
      </w:r>
      <w:r w:rsidR="00FF3939" w:rsidRPr="00C92F77">
        <w:rPr>
          <w:rFonts w:ascii="TH SarabunIT๙" w:hAnsi="TH SarabunIT๙" w:cs="TH SarabunIT๙"/>
          <w:sz w:val="32"/>
          <w:szCs w:val="32"/>
          <w:cs/>
        </w:rPr>
        <w:t>3 แปลงแผนไปสู่การปฏิบัติให้แก่หน่วย</w:t>
      </w:r>
      <w:r w:rsidR="00A70E77" w:rsidRPr="00C92F77">
        <w:rPr>
          <w:rFonts w:ascii="TH SarabunIT๙" w:hAnsi="TH SarabunIT๙" w:cs="TH SarabunIT๙"/>
          <w:sz w:val="32"/>
          <w:szCs w:val="32"/>
          <w:cs/>
        </w:rPr>
        <w:t>งาน</w:t>
      </w:r>
      <w:r w:rsidR="00FF3939" w:rsidRPr="00C92F77">
        <w:rPr>
          <w:rFonts w:ascii="TH SarabunIT๙" w:hAnsi="TH SarabunIT๙" w:cs="TH SarabunIT๙"/>
          <w:sz w:val="32"/>
          <w:szCs w:val="32"/>
          <w:cs/>
        </w:rPr>
        <w:t xml:space="preserve">ในสังกัดได้อย่างเป็นรูปธรรม </w:t>
      </w:r>
    </w:p>
    <w:p w14:paraId="411F3E0F" w14:textId="7CF2FFD0" w:rsidR="00FF3939" w:rsidRPr="00C92F77" w:rsidRDefault="00C73529" w:rsidP="009C4AF4">
      <w:pPr>
        <w:tabs>
          <w:tab w:val="left" w:pos="0"/>
          <w:tab w:val="left" w:pos="1701"/>
          <w:tab w:val="left" w:pos="1985"/>
        </w:tabs>
        <w:spacing w:after="0" w:line="360" w:lineRule="exact"/>
        <w:ind w:right="-2"/>
        <w:jc w:val="thaiDistribute"/>
        <w:rPr>
          <w:rFonts w:ascii="TH SarabunIT๙" w:hAnsi="TH SarabunIT๙" w:cs="TH SarabunIT๙"/>
          <w:sz w:val="32"/>
          <w:szCs w:val="32"/>
        </w:rPr>
      </w:pPr>
      <w:r w:rsidRPr="00C92F77">
        <w:rPr>
          <w:rFonts w:ascii="TH SarabunIT๙" w:hAnsi="TH SarabunIT๙" w:cs="TH SarabunIT๙"/>
          <w:sz w:val="32"/>
          <w:szCs w:val="32"/>
          <w:cs/>
        </w:rPr>
        <w:t xml:space="preserve">        </w:t>
      </w:r>
      <w:r w:rsidR="00C41E1E" w:rsidRPr="00C92F77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="009D7D32" w:rsidRPr="00C92F77">
        <w:rPr>
          <w:rFonts w:ascii="TH SarabunIT๙" w:hAnsi="TH SarabunIT๙" w:cs="TH SarabunIT๙"/>
          <w:sz w:val="32"/>
          <w:szCs w:val="32"/>
          <w:cs/>
        </w:rPr>
        <w:tab/>
      </w:r>
      <w:r w:rsidR="00F257A8" w:rsidRPr="00C92F77">
        <w:rPr>
          <w:rFonts w:ascii="TH SarabunIT๙" w:hAnsi="TH SarabunIT๙" w:cs="TH SarabunIT๙"/>
          <w:spacing w:val="-4"/>
          <w:sz w:val="32"/>
          <w:szCs w:val="32"/>
          <w:cs/>
        </w:rPr>
        <w:t>6.</w:t>
      </w:r>
      <w:r w:rsidR="00FF3939" w:rsidRPr="00C92F77">
        <w:rPr>
          <w:rFonts w:ascii="TH SarabunIT๙" w:hAnsi="TH SarabunIT๙" w:cs="TH SarabunIT๙"/>
          <w:spacing w:val="-4"/>
          <w:sz w:val="32"/>
          <w:szCs w:val="32"/>
          <w:cs/>
        </w:rPr>
        <w:t>4</w:t>
      </w:r>
      <w:r w:rsidR="00F257A8" w:rsidRPr="00C92F77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</w:t>
      </w:r>
      <w:r w:rsidR="00FF3939" w:rsidRPr="00C92F77">
        <w:rPr>
          <w:rFonts w:ascii="TH SarabunIT๙" w:hAnsi="TH SarabunIT๙" w:cs="TH SarabunIT๙"/>
          <w:spacing w:val="-4"/>
          <w:sz w:val="32"/>
          <w:szCs w:val="32"/>
          <w:cs/>
        </w:rPr>
        <w:t>จัดสรรงบประมาณประจำปีเพื่อการบริหารงานของสำนักงาน</w:t>
      </w:r>
      <w:r w:rsidR="002C1488" w:rsidRPr="00C92F77">
        <w:rPr>
          <w:rFonts w:ascii="TH SarabunIT๙" w:hAnsi="TH SarabunIT๙" w:cs="TH SarabunIT๙"/>
          <w:spacing w:val="-4"/>
          <w:sz w:val="32"/>
          <w:szCs w:val="32"/>
          <w:cs/>
        </w:rPr>
        <w:t>ยุทธศาต</w:t>
      </w:r>
      <w:proofErr w:type="spellStart"/>
      <w:r w:rsidR="002C1488" w:rsidRPr="00C92F77">
        <w:rPr>
          <w:rFonts w:ascii="TH SarabunIT๙" w:hAnsi="TH SarabunIT๙" w:cs="TH SarabunIT๙"/>
          <w:spacing w:val="-4"/>
          <w:sz w:val="32"/>
          <w:szCs w:val="32"/>
          <w:cs/>
        </w:rPr>
        <w:t>ร์</w:t>
      </w:r>
      <w:proofErr w:type="spellEnd"/>
      <w:r w:rsidR="00FF3939" w:rsidRPr="00C92F77">
        <w:rPr>
          <w:rFonts w:ascii="TH SarabunIT๙" w:hAnsi="TH SarabunIT๙" w:cs="TH SarabunIT๙"/>
          <w:spacing w:val="-4"/>
          <w:sz w:val="32"/>
          <w:szCs w:val="32"/>
          <w:cs/>
        </w:rPr>
        <w:t>ตำรวจ</w:t>
      </w:r>
      <w:r w:rsidRPr="00C92F77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</w:t>
      </w:r>
      <w:r w:rsidR="00171D61" w:rsidRPr="00C92F77">
        <w:rPr>
          <w:rFonts w:ascii="TH SarabunIT๙" w:hAnsi="TH SarabunIT๙" w:cs="TH SarabunIT๙"/>
          <w:spacing w:val="-4"/>
          <w:sz w:val="32"/>
          <w:szCs w:val="32"/>
          <w:cs/>
        </w:rPr>
        <w:t>ไ</w:t>
      </w:r>
      <w:r w:rsidR="00FF3939" w:rsidRPr="00C92F77">
        <w:rPr>
          <w:rFonts w:ascii="TH SarabunIT๙" w:hAnsi="TH SarabunIT๙" w:cs="TH SarabunIT๙"/>
          <w:spacing w:val="-4"/>
          <w:sz w:val="32"/>
          <w:szCs w:val="32"/>
          <w:cs/>
        </w:rPr>
        <w:t>ด้อย่าง</w:t>
      </w:r>
      <w:r w:rsidR="00FF3939" w:rsidRPr="00C92F77">
        <w:rPr>
          <w:rFonts w:ascii="TH SarabunIT๙" w:hAnsi="TH SarabunIT๙" w:cs="TH SarabunIT๙"/>
          <w:sz w:val="32"/>
          <w:szCs w:val="32"/>
          <w:cs/>
        </w:rPr>
        <w:t>มีประสิทธิภาพ</w:t>
      </w:r>
    </w:p>
    <w:p w14:paraId="0F0C7184" w14:textId="17967DAE" w:rsidR="00475DD4" w:rsidRPr="00C92F77" w:rsidRDefault="00C73529" w:rsidP="009C4AF4">
      <w:pPr>
        <w:tabs>
          <w:tab w:val="left" w:pos="0"/>
          <w:tab w:val="left" w:pos="1701"/>
          <w:tab w:val="left" w:pos="1985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92F77">
        <w:rPr>
          <w:rFonts w:ascii="TH SarabunIT๙" w:hAnsi="TH SarabunIT๙" w:cs="TH SarabunIT๙"/>
          <w:sz w:val="32"/>
          <w:szCs w:val="32"/>
          <w:cs/>
        </w:rPr>
        <w:t xml:space="preserve">        </w:t>
      </w:r>
      <w:r w:rsidR="00C41E1E" w:rsidRPr="00C92F77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="009D7D32" w:rsidRPr="00C92F77">
        <w:rPr>
          <w:rFonts w:ascii="TH SarabunIT๙" w:hAnsi="TH SarabunIT๙" w:cs="TH SarabunIT๙"/>
          <w:sz w:val="32"/>
          <w:szCs w:val="32"/>
          <w:cs/>
        </w:rPr>
        <w:tab/>
      </w:r>
      <w:r w:rsidR="00F257A8" w:rsidRPr="00C92F77">
        <w:rPr>
          <w:rFonts w:ascii="TH SarabunIT๙" w:hAnsi="TH SarabunIT๙" w:cs="TH SarabunIT๙"/>
          <w:sz w:val="32"/>
          <w:szCs w:val="32"/>
          <w:cs/>
        </w:rPr>
        <w:t>6.</w:t>
      </w:r>
      <w:r w:rsidR="00FF3939" w:rsidRPr="00C92F77">
        <w:rPr>
          <w:rFonts w:ascii="TH SarabunIT๙" w:hAnsi="TH SarabunIT๙" w:cs="TH SarabunIT๙"/>
          <w:sz w:val="32"/>
          <w:szCs w:val="32"/>
          <w:cs/>
        </w:rPr>
        <w:t>5</w:t>
      </w:r>
      <w:r w:rsidR="00F257A8" w:rsidRPr="00C92F7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FF3939" w:rsidRPr="00C92F77">
        <w:rPr>
          <w:rFonts w:ascii="TH SarabunIT๙" w:hAnsi="TH SarabunIT๙" w:cs="TH SarabunIT๙"/>
          <w:sz w:val="32"/>
          <w:szCs w:val="32"/>
          <w:cs/>
        </w:rPr>
        <w:t>เป็นเครื่องมือสำหรับติดตามความก้าวหน้าและประเมินผลการดำเนินงานของสำนักงาน</w:t>
      </w:r>
      <w:r w:rsidR="00C057AA" w:rsidRPr="00C92F77">
        <w:rPr>
          <w:rFonts w:ascii="TH SarabunIT๙" w:hAnsi="TH SarabunIT๙" w:cs="TH SarabunIT๙"/>
          <w:sz w:val="32"/>
          <w:szCs w:val="32"/>
          <w:cs/>
        </w:rPr>
        <w:t>ยุทธศาสตร์</w:t>
      </w:r>
      <w:r w:rsidR="00FF3939" w:rsidRPr="00C92F77">
        <w:rPr>
          <w:rFonts w:ascii="TH SarabunIT๙" w:hAnsi="TH SarabunIT๙" w:cs="TH SarabunIT๙"/>
          <w:sz w:val="32"/>
          <w:szCs w:val="32"/>
          <w:cs/>
        </w:rPr>
        <w:t>ตำรวจ</w:t>
      </w:r>
    </w:p>
    <w:p w14:paraId="7850C3EE" w14:textId="2294A24F" w:rsidR="00D8290B" w:rsidRPr="00C92F77" w:rsidRDefault="003C1A34" w:rsidP="009C4AF4">
      <w:pPr>
        <w:tabs>
          <w:tab w:val="left" w:pos="0"/>
          <w:tab w:val="left" w:pos="1418"/>
          <w:tab w:val="left" w:pos="170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C92F77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87340F" w:rsidRPr="00C92F77">
        <w:rPr>
          <w:rFonts w:ascii="TH SarabunIT๙" w:hAnsi="TH SarabunIT๙" w:cs="TH SarabunIT๙"/>
          <w:b/>
          <w:bCs/>
          <w:sz w:val="32"/>
          <w:szCs w:val="32"/>
        </w:rPr>
        <w:t>7</w:t>
      </w:r>
      <w:r w:rsidR="000A2A30" w:rsidRPr="00C92F77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="00FF3939" w:rsidRPr="00C92F77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FF3939" w:rsidRPr="00C92F77">
        <w:rPr>
          <w:rFonts w:ascii="TH SarabunIT๙" w:hAnsi="TH SarabunIT๙" w:cs="TH SarabunIT๙"/>
          <w:b/>
          <w:bCs/>
          <w:sz w:val="32"/>
          <w:szCs w:val="32"/>
          <w:cs/>
        </w:rPr>
        <w:t>หลักการถ่ายทอดไปสู่การปฏิบัติ</w:t>
      </w:r>
      <w:r w:rsidR="004D0FDF" w:rsidRPr="00C92F77">
        <w:rPr>
          <w:rFonts w:ascii="TH SarabunIT๙" w:hAnsi="TH SarabunIT๙" w:cs="TH SarabunIT๙"/>
          <w:sz w:val="32"/>
          <w:szCs w:val="32"/>
        </w:rPr>
        <w:tab/>
      </w:r>
    </w:p>
    <w:p w14:paraId="0A6AF6BF" w14:textId="63732FD4" w:rsidR="00FF3939" w:rsidRPr="00C92F77" w:rsidRDefault="00C73529" w:rsidP="009C4AF4">
      <w:pPr>
        <w:tabs>
          <w:tab w:val="left" w:pos="0"/>
          <w:tab w:val="left" w:pos="1701"/>
          <w:tab w:val="left" w:pos="1985"/>
        </w:tabs>
        <w:spacing w:after="0" w:line="360" w:lineRule="exact"/>
        <w:ind w:right="-2"/>
        <w:jc w:val="thaiDistribute"/>
        <w:rPr>
          <w:rFonts w:ascii="TH SarabunIT๙" w:hAnsi="TH SarabunIT๙" w:cs="TH SarabunIT๙"/>
          <w:sz w:val="32"/>
          <w:szCs w:val="32"/>
        </w:rPr>
      </w:pPr>
      <w:r w:rsidRPr="00C92F77">
        <w:rPr>
          <w:rFonts w:ascii="TH SarabunIT๙" w:hAnsi="TH SarabunIT๙" w:cs="TH SarabunIT๙"/>
          <w:sz w:val="32"/>
          <w:szCs w:val="32"/>
        </w:rPr>
        <w:t xml:space="preserve">        </w:t>
      </w:r>
      <w:r w:rsidR="00C41E1E" w:rsidRPr="00C92F77">
        <w:rPr>
          <w:rFonts w:ascii="TH SarabunIT๙" w:hAnsi="TH SarabunIT๙" w:cs="TH SarabunIT๙"/>
          <w:sz w:val="32"/>
          <w:szCs w:val="32"/>
        </w:rPr>
        <w:t xml:space="preserve">   </w:t>
      </w:r>
      <w:r w:rsidR="0069375B" w:rsidRPr="00C92F77">
        <w:rPr>
          <w:rFonts w:ascii="TH SarabunIT๙" w:hAnsi="TH SarabunIT๙" w:cs="TH SarabunIT๙"/>
          <w:sz w:val="32"/>
          <w:szCs w:val="32"/>
        </w:rPr>
        <w:tab/>
      </w:r>
      <w:r w:rsidR="00860D97" w:rsidRPr="00C92F77">
        <w:rPr>
          <w:rFonts w:ascii="TH SarabunIT๙" w:hAnsi="TH SarabunIT๙" w:cs="TH SarabunIT๙"/>
          <w:sz w:val="32"/>
          <w:szCs w:val="32"/>
        </w:rPr>
        <w:t>7.1</w:t>
      </w:r>
      <w:r w:rsidR="00FF3939" w:rsidRPr="00C92F77">
        <w:rPr>
          <w:rFonts w:ascii="TH SarabunIT๙" w:hAnsi="TH SarabunIT๙" w:cs="TH SarabunIT๙"/>
          <w:sz w:val="32"/>
          <w:szCs w:val="32"/>
        </w:rPr>
        <w:t xml:space="preserve"> </w:t>
      </w:r>
      <w:r w:rsidR="00D22A3E" w:rsidRPr="00C92F77">
        <w:rPr>
          <w:rFonts w:ascii="TH SarabunIT๙" w:hAnsi="TH SarabunIT๙" w:cs="TH SarabunIT๙"/>
          <w:sz w:val="32"/>
          <w:szCs w:val="32"/>
          <w:cs/>
        </w:rPr>
        <w:t>จัดทำรายละเอียดของแผนปฏิบัติราชการประจำปี</w:t>
      </w:r>
      <w:r w:rsidR="00FF3939" w:rsidRPr="00C92F77">
        <w:rPr>
          <w:rFonts w:ascii="TH SarabunIT๙" w:hAnsi="TH SarabunIT๙" w:cs="TH SarabunIT๙"/>
          <w:sz w:val="32"/>
          <w:szCs w:val="32"/>
          <w:cs/>
        </w:rPr>
        <w:t xml:space="preserve"> โดยยึดแนวทางตามแผนปฏิบัติราชการสำนักงานตำรวจแห่งชาติ ประจำปีงบประมาณ พ.ศ. </w:t>
      </w:r>
      <w:r w:rsidR="00FF3939" w:rsidRPr="00C92F77">
        <w:rPr>
          <w:rFonts w:ascii="TH SarabunIT๙" w:hAnsi="TH SarabunIT๙" w:cs="TH SarabunIT๙"/>
          <w:sz w:val="32"/>
          <w:szCs w:val="32"/>
        </w:rPr>
        <w:t>256</w:t>
      </w:r>
      <w:r w:rsidR="00DC01D8" w:rsidRPr="00C92F77">
        <w:rPr>
          <w:rFonts w:ascii="TH SarabunIT๙" w:hAnsi="TH SarabunIT๙" w:cs="TH SarabunIT๙"/>
          <w:sz w:val="32"/>
          <w:szCs w:val="32"/>
        </w:rPr>
        <w:t>6</w:t>
      </w:r>
      <w:r w:rsidR="00FF3939" w:rsidRPr="00C92F77">
        <w:rPr>
          <w:rFonts w:ascii="TH SarabunIT๙" w:hAnsi="TH SarabunIT๙" w:cs="TH SarabunIT๙"/>
          <w:sz w:val="32"/>
          <w:szCs w:val="32"/>
          <w:cs/>
        </w:rPr>
        <w:t xml:space="preserve"> เป็นกรอบทิศทางหลักในการแปลง</w:t>
      </w:r>
      <w:r w:rsidR="008052C0" w:rsidRPr="00C92F77">
        <w:rPr>
          <w:rFonts w:ascii="TH SarabunIT๙" w:hAnsi="TH SarabunIT๙" w:cs="TH SarabunIT๙"/>
          <w:sz w:val="32"/>
          <w:szCs w:val="32"/>
          <w:cs/>
        </w:rPr>
        <w:t>แผน</w:t>
      </w:r>
      <w:r w:rsidR="006F3B13" w:rsidRPr="00C92F77">
        <w:rPr>
          <w:rFonts w:ascii="TH SarabunIT๙" w:hAnsi="TH SarabunIT๙" w:cs="TH SarabunIT๙"/>
          <w:sz w:val="32"/>
          <w:szCs w:val="32"/>
          <w:cs/>
        </w:rPr>
        <w:t>ไป</w:t>
      </w:r>
      <w:r w:rsidR="00FF3939" w:rsidRPr="00C92F77">
        <w:rPr>
          <w:rFonts w:ascii="TH SarabunIT๙" w:hAnsi="TH SarabunIT๙" w:cs="TH SarabunIT๙"/>
          <w:sz w:val="32"/>
          <w:szCs w:val="32"/>
          <w:cs/>
        </w:rPr>
        <w:t>สู่การปฏิบัติในระดับหน่วย</w:t>
      </w:r>
      <w:r w:rsidR="00C41E1E" w:rsidRPr="00C92F77">
        <w:rPr>
          <w:rFonts w:ascii="TH SarabunIT๙" w:hAnsi="TH SarabunIT๙" w:cs="TH SarabunIT๙"/>
          <w:sz w:val="32"/>
          <w:szCs w:val="32"/>
          <w:cs/>
        </w:rPr>
        <w:t>ในสังกัด</w:t>
      </w:r>
      <w:r w:rsidR="006F3B13" w:rsidRPr="00C92F77">
        <w:rPr>
          <w:rFonts w:ascii="TH SarabunIT๙" w:hAnsi="TH SarabunIT๙" w:cs="TH SarabunIT๙"/>
          <w:sz w:val="32"/>
          <w:szCs w:val="32"/>
          <w:cs/>
        </w:rPr>
        <w:t>ของ</w:t>
      </w:r>
      <w:r w:rsidR="00FF3939" w:rsidRPr="00C92F77">
        <w:rPr>
          <w:rFonts w:ascii="TH SarabunIT๙" w:hAnsi="TH SarabunIT๙" w:cs="TH SarabunIT๙"/>
          <w:sz w:val="32"/>
          <w:szCs w:val="32"/>
          <w:cs/>
        </w:rPr>
        <w:t>สำนักงาน</w:t>
      </w:r>
      <w:r w:rsidR="00D22A3E" w:rsidRPr="00C92F77">
        <w:rPr>
          <w:rFonts w:ascii="TH SarabunIT๙" w:hAnsi="TH SarabunIT๙" w:cs="TH SarabunIT๙"/>
          <w:sz w:val="32"/>
          <w:szCs w:val="32"/>
          <w:cs/>
        </w:rPr>
        <w:t>ยุทธศาสตร์</w:t>
      </w:r>
      <w:r w:rsidR="00FF3939" w:rsidRPr="00C92F77">
        <w:rPr>
          <w:rFonts w:ascii="TH SarabunIT๙" w:hAnsi="TH SarabunIT๙" w:cs="TH SarabunIT๙"/>
          <w:sz w:val="32"/>
          <w:szCs w:val="32"/>
          <w:cs/>
        </w:rPr>
        <w:t>ตำรวจ</w:t>
      </w:r>
    </w:p>
    <w:p w14:paraId="3FFC1A0F" w14:textId="687245A9" w:rsidR="004651CE" w:rsidRPr="00C92F77" w:rsidRDefault="00443524" w:rsidP="009C4AF4">
      <w:pPr>
        <w:tabs>
          <w:tab w:val="left" w:pos="0"/>
          <w:tab w:val="left" w:pos="1701"/>
          <w:tab w:val="left" w:pos="1985"/>
        </w:tabs>
        <w:spacing w:after="120" w:line="360" w:lineRule="exact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 w:rsidRPr="00C92F77">
        <w:rPr>
          <w:rFonts w:ascii="TH SarabunIT๙" w:hAnsi="TH SarabunIT๙" w:cs="TH SarabunIT๙"/>
          <w:sz w:val="32"/>
          <w:szCs w:val="32"/>
        </w:rPr>
        <w:tab/>
      </w:r>
      <w:r w:rsidR="00860D97" w:rsidRPr="00C92F77">
        <w:rPr>
          <w:rFonts w:ascii="TH SarabunIT๙" w:hAnsi="TH SarabunIT๙" w:cs="TH SarabunIT๙"/>
          <w:sz w:val="32"/>
          <w:szCs w:val="32"/>
        </w:rPr>
        <w:t>7.2</w:t>
      </w:r>
      <w:r w:rsidRPr="00C92F77">
        <w:rPr>
          <w:rFonts w:ascii="TH SarabunIT๙" w:hAnsi="TH SarabunIT๙" w:cs="TH SarabunIT๙"/>
          <w:sz w:val="32"/>
          <w:szCs w:val="32"/>
        </w:rPr>
        <w:t xml:space="preserve"> </w:t>
      </w:r>
      <w:r w:rsidRPr="00C92F77">
        <w:rPr>
          <w:rFonts w:ascii="TH SarabunIT๙" w:hAnsi="TH SarabunIT๙" w:cs="TH SarabunIT๙"/>
          <w:sz w:val="32"/>
          <w:szCs w:val="32"/>
          <w:cs/>
        </w:rPr>
        <w:t>บริหารจัดการแผน</w:t>
      </w:r>
      <w:r w:rsidR="0079134E" w:rsidRPr="00C92F77">
        <w:rPr>
          <w:rFonts w:ascii="TH SarabunIT๙" w:hAnsi="TH SarabunIT๙" w:cs="TH SarabunIT๙"/>
          <w:sz w:val="32"/>
          <w:szCs w:val="32"/>
          <w:cs/>
        </w:rPr>
        <w:t>ไป</w:t>
      </w:r>
      <w:r w:rsidRPr="00C92F77">
        <w:rPr>
          <w:rFonts w:ascii="TH SarabunIT๙" w:hAnsi="TH SarabunIT๙" w:cs="TH SarabunIT๙"/>
          <w:sz w:val="32"/>
          <w:szCs w:val="32"/>
          <w:cs/>
        </w:rPr>
        <w:t>สู่การปฏิบัติ โดยติดตามความก้าวหน้าผลการดำเนินงานของ</w:t>
      </w:r>
      <w:r w:rsidR="00DA4839" w:rsidRPr="00C92F77">
        <w:rPr>
          <w:rFonts w:ascii="TH SarabunIT๙" w:hAnsi="TH SarabunIT๙" w:cs="TH SarabunIT๙"/>
          <w:sz w:val="32"/>
          <w:szCs w:val="32"/>
          <w:cs/>
        </w:rPr>
        <w:t xml:space="preserve">ตัวชี้วัดแผนงาน/โครงการ/กิจกรรม </w:t>
      </w:r>
      <w:r w:rsidRPr="00C92F77">
        <w:rPr>
          <w:rFonts w:ascii="TH SarabunIT๙" w:hAnsi="TH SarabunIT๙" w:cs="TH SarabunIT๙"/>
          <w:sz w:val="32"/>
          <w:szCs w:val="32"/>
          <w:cs/>
        </w:rPr>
        <w:t>เพื่อ</w:t>
      </w:r>
      <w:r w:rsidR="00DE04DE" w:rsidRPr="00C92F77">
        <w:rPr>
          <w:rFonts w:ascii="TH SarabunIT๙" w:hAnsi="TH SarabunIT๙" w:cs="TH SarabunIT๙"/>
          <w:sz w:val="32"/>
          <w:szCs w:val="32"/>
          <w:cs/>
        </w:rPr>
        <w:t>เป็นเครื่องมือในการขับเคลื่อนและ</w:t>
      </w:r>
      <w:r w:rsidRPr="00C92F77">
        <w:rPr>
          <w:rFonts w:ascii="TH SarabunIT๙" w:hAnsi="TH SarabunIT๙" w:cs="TH SarabunIT๙"/>
          <w:sz w:val="32"/>
          <w:szCs w:val="32"/>
          <w:cs/>
        </w:rPr>
        <w:t>พัฒนาองค์กรในปีงบประมาณต่อไปได้อย่างแท้จริง</w:t>
      </w:r>
      <w:r w:rsidR="00C73529" w:rsidRPr="00C92F77">
        <w:rPr>
          <w:rFonts w:ascii="TH SarabunIT๙" w:hAnsi="TH SarabunIT๙" w:cs="TH SarabunIT๙"/>
          <w:color w:val="FF0000"/>
          <w:sz w:val="32"/>
          <w:szCs w:val="32"/>
        </w:rPr>
        <w:t xml:space="preserve">      </w:t>
      </w:r>
    </w:p>
    <w:p w14:paraId="3D78272D" w14:textId="2E32AFFB" w:rsidR="001959F7" w:rsidRPr="00C92F77" w:rsidRDefault="00BF122C" w:rsidP="001758A6">
      <w:pPr>
        <w:tabs>
          <w:tab w:val="left" w:pos="1418"/>
          <w:tab w:val="left" w:pos="1701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bookmarkStart w:id="8" w:name="_Hlk86307110"/>
      <w:bookmarkStart w:id="9" w:name="_Hlk92701579"/>
      <w:r w:rsidRPr="00C92F7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C92F77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bookmarkEnd w:id="8"/>
      <w:bookmarkEnd w:id="9"/>
    </w:p>
    <w:p w14:paraId="26A9768F" w14:textId="4E360AF7" w:rsidR="00B72BA7" w:rsidRPr="00C92F77" w:rsidRDefault="00B72BA7" w:rsidP="009769B2">
      <w:pPr>
        <w:tabs>
          <w:tab w:val="left" w:pos="851"/>
          <w:tab w:val="left" w:pos="2835"/>
          <w:tab w:val="left" w:pos="2977"/>
          <w:tab w:val="left" w:pos="3261"/>
        </w:tabs>
        <w:spacing w:before="120"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941AF77" w14:textId="77777777" w:rsidR="00C36367" w:rsidRPr="00C92F77" w:rsidRDefault="00C36367" w:rsidP="009769B2">
      <w:pPr>
        <w:tabs>
          <w:tab w:val="left" w:pos="851"/>
          <w:tab w:val="left" w:pos="2835"/>
          <w:tab w:val="left" w:pos="2977"/>
          <w:tab w:val="left" w:pos="3261"/>
        </w:tabs>
        <w:spacing w:before="120"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DE4EE5D" w14:textId="77777777" w:rsidR="00C36367" w:rsidRPr="00C92F77" w:rsidRDefault="00C36367" w:rsidP="009769B2">
      <w:pPr>
        <w:tabs>
          <w:tab w:val="left" w:pos="851"/>
          <w:tab w:val="left" w:pos="2835"/>
          <w:tab w:val="left" w:pos="2977"/>
          <w:tab w:val="left" w:pos="3261"/>
        </w:tabs>
        <w:spacing w:before="120"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A4F8D5C" w14:textId="28EEBDEB" w:rsidR="00B72BA7" w:rsidRPr="00C92F77" w:rsidRDefault="00B72BA7" w:rsidP="009769B2">
      <w:pPr>
        <w:tabs>
          <w:tab w:val="left" w:pos="851"/>
          <w:tab w:val="left" w:pos="2835"/>
          <w:tab w:val="left" w:pos="2977"/>
          <w:tab w:val="left" w:pos="3261"/>
        </w:tabs>
        <w:spacing w:before="120"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9F89C63" w14:textId="01946EC4" w:rsidR="00B72BA7" w:rsidRPr="00C92F77" w:rsidRDefault="00B72BA7" w:rsidP="009769B2">
      <w:pPr>
        <w:tabs>
          <w:tab w:val="left" w:pos="851"/>
          <w:tab w:val="left" w:pos="2835"/>
          <w:tab w:val="left" w:pos="2977"/>
          <w:tab w:val="left" w:pos="3261"/>
        </w:tabs>
        <w:spacing w:before="120"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669FECA" w14:textId="1B605DF5" w:rsidR="00B72BA7" w:rsidRPr="00C92F77" w:rsidRDefault="00B72BA7" w:rsidP="009769B2">
      <w:pPr>
        <w:tabs>
          <w:tab w:val="left" w:pos="851"/>
          <w:tab w:val="left" w:pos="2835"/>
          <w:tab w:val="left" w:pos="2977"/>
          <w:tab w:val="left" w:pos="3261"/>
        </w:tabs>
        <w:spacing w:before="120"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B014563" w14:textId="5ACFC872" w:rsidR="00B72BA7" w:rsidRPr="00C92F77" w:rsidRDefault="00B72BA7" w:rsidP="009769B2">
      <w:pPr>
        <w:tabs>
          <w:tab w:val="left" w:pos="851"/>
          <w:tab w:val="left" w:pos="2835"/>
          <w:tab w:val="left" w:pos="2977"/>
          <w:tab w:val="left" w:pos="3261"/>
        </w:tabs>
        <w:spacing w:before="120"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049A350" w14:textId="540B3576" w:rsidR="00B72BA7" w:rsidRPr="00C92F77" w:rsidRDefault="00B72BA7" w:rsidP="009769B2">
      <w:pPr>
        <w:tabs>
          <w:tab w:val="left" w:pos="851"/>
          <w:tab w:val="left" w:pos="2835"/>
          <w:tab w:val="left" w:pos="2977"/>
          <w:tab w:val="left" w:pos="3261"/>
        </w:tabs>
        <w:spacing w:before="120"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D0EE461" w14:textId="4F5C4863" w:rsidR="00B72BA7" w:rsidRPr="00C92F77" w:rsidRDefault="00B72BA7" w:rsidP="009769B2">
      <w:pPr>
        <w:tabs>
          <w:tab w:val="left" w:pos="851"/>
          <w:tab w:val="left" w:pos="2835"/>
          <w:tab w:val="left" w:pos="2977"/>
          <w:tab w:val="left" w:pos="3261"/>
        </w:tabs>
        <w:spacing w:before="120"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2376230" w14:textId="77777777" w:rsidR="004877A6" w:rsidRPr="00C92F77" w:rsidRDefault="004877A6" w:rsidP="009769B2">
      <w:pPr>
        <w:tabs>
          <w:tab w:val="left" w:pos="851"/>
          <w:tab w:val="left" w:pos="2835"/>
          <w:tab w:val="left" w:pos="2977"/>
          <w:tab w:val="left" w:pos="3261"/>
        </w:tabs>
        <w:spacing w:before="120"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B9AB22A" w14:textId="77777777" w:rsidR="004877A6" w:rsidRPr="00C92F77" w:rsidRDefault="004877A6" w:rsidP="009769B2">
      <w:pPr>
        <w:tabs>
          <w:tab w:val="left" w:pos="851"/>
          <w:tab w:val="left" w:pos="2835"/>
          <w:tab w:val="left" w:pos="2977"/>
          <w:tab w:val="left" w:pos="3261"/>
        </w:tabs>
        <w:spacing w:before="120"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3581DD2" w14:textId="77777777" w:rsidR="004877A6" w:rsidRPr="00C92F77" w:rsidRDefault="004877A6" w:rsidP="009769B2">
      <w:pPr>
        <w:tabs>
          <w:tab w:val="left" w:pos="851"/>
          <w:tab w:val="left" w:pos="2835"/>
          <w:tab w:val="left" w:pos="2977"/>
          <w:tab w:val="left" w:pos="3261"/>
        </w:tabs>
        <w:spacing w:before="120"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251CE11" w14:textId="77777777" w:rsidR="00B72BA7" w:rsidRPr="00C92F77" w:rsidRDefault="00B72BA7" w:rsidP="009769B2">
      <w:pPr>
        <w:tabs>
          <w:tab w:val="left" w:pos="851"/>
          <w:tab w:val="left" w:pos="2835"/>
          <w:tab w:val="left" w:pos="2977"/>
          <w:tab w:val="left" w:pos="3261"/>
        </w:tabs>
        <w:spacing w:before="120"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803CD16" w14:textId="77777777" w:rsidR="001959F7" w:rsidRPr="00C92F77" w:rsidRDefault="001959F7" w:rsidP="001959F7">
      <w:pPr>
        <w:shd w:val="clear" w:color="auto" w:fill="FFFFFF" w:themeFill="background1"/>
        <w:spacing w:before="240" w:after="240" w:line="360" w:lineRule="exact"/>
        <w:ind w:right="425"/>
        <w:jc w:val="center"/>
        <w:rPr>
          <w:rFonts w:ascii="TH SarabunIT๙" w:eastAsia="Calibri" w:hAnsi="TH SarabunIT๙" w:cs="TH SarabunIT๙"/>
          <w:b/>
          <w:bCs/>
          <w:sz w:val="44"/>
          <w:szCs w:val="44"/>
        </w:rPr>
      </w:pPr>
      <w:r w:rsidRPr="00C92F77">
        <w:rPr>
          <w:rFonts w:ascii="TH SarabunIT๙" w:eastAsia="Calibri" w:hAnsi="TH SarabunIT๙" w:cs="TH SarabunIT๙"/>
          <w:b/>
          <w:bCs/>
          <w:sz w:val="44"/>
          <w:szCs w:val="44"/>
          <w:cs/>
        </w:rPr>
        <w:t xml:space="preserve">รายละเอียดแผนปฏิบัติราชการสำนักงานยุทธศาสตร์ตำรวจ </w:t>
      </w:r>
    </w:p>
    <w:p w14:paraId="1CBD1B0D" w14:textId="2AEB9D27" w:rsidR="001959F7" w:rsidRPr="00C92F77" w:rsidRDefault="001959F7" w:rsidP="001959F7">
      <w:pPr>
        <w:shd w:val="clear" w:color="auto" w:fill="FFFFFF" w:themeFill="background1"/>
        <w:spacing w:before="240" w:after="240" w:line="360" w:lineRule="exact"/>
        <w:ind w:right="425"/>
        <w:jc w:val="center"/>
        <w:rPr>
          <w:rFonts w:ascii="TH SarabunIT๙" w:eastAsia="Calibri" w:hAnsi="TH SarabunIT๙" w:cs="TH SarabunIT๙"/>
          <w:b/>
          <w:bCs/>
          <w:sz w:val="44"/>
          <w:szCs w:val="44"/>
        </w:rPr>
      </w:pPr>
      <w:r w:rsidRPr="00C92F77">
        <w:rPr>
          <w:rFonts w:ascii="TH SarabunIT๙" w:eastAsia="Calibri" w:hAnsi="TH SarabunIT๙" w:cs="TH SarabunIT๙"/>
          <w:b/>
          <w:bCs/>
          <w:sz w:val="44"/>
          <w:szCs w:val="44"/>
          <w:cs/>
        </w:rPr>
        <w:t>ประจำปีงบประมาณ พ.ศ. 256</w:t>
      </w:r>
      <w:r w:rsidR="00C36367" w:rsidRPr="00C92F77">
        <w:rPr>
          <w:rFonts w:ascii="TH SarabunIT๙" w:eastAsia="Calibri" w:hAnsi="TH SarabunIT๙" w:cs="TH SarabunIT๙"/>
          <w:b/>
          <w:bCs/>
          <w:sz w:val="44"/>
          <w:szCs w:val="44"/>
          <w:cs/>
        </w:rPr>
        <w:t>7</w:t>
      </w:r>
    </w:p>
    <w:p w14:paraId="2BA3119A" w14:textId="77777777" w:rsidR="001959F7" w:rsidRPr="00C92F77" w:rsidRDefault="001959F7" w:rsidP="009769B2">
      <w:pPr>
        <w:tabs>
          <w:tab w:val="left" w:pos="851"/>
          <w:tab w:val="left" w:pos="2835"/>
          <w:tab w:val="left" w:pos="2977"/>
          <w:tab w:val="left" w:pos="3261"/>
        </w:tabs>
        <w:spacing w:before="120"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4BE2B37" w14:textId="77777777" w:rsidR="00AA25DE" w:rsidRPr="00C92F77" w:rsidRDefault="00AA25DE" w:rsidP="009769B2">
      <w:pPr>
        <w:tabs>
          <w:tab w:val="left" w:pos="851"/>
          <w:tab w:val="left" w:pos="2835"/>
          <w:tab w:val="left" w:pos="2977"/>
          <w:tab w:val="left" w:pos="3261"/>
        </w:tabs>
        <w:spacing w:before="120"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70C4AEF" w14:textId="77777777" w:rsidR="00AA25DE" w:rsidRPr="00C92F77" w:rsidRDefault="00AA25DE" w:rsidP="009769B2">
      <w:pPr>
        <w:tabs>
          <w:tab w:val="left" w:pos="851"/>
          <w:tab w:val="left" w:pos="2835"/>
          <w:tab w:val="left" w:pos="2977"/>
          <w:tab w:val="left" w:pos="3261"/>
        </w:tabs>
        <w:spacing w:before="120"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8FE88FB" w14:textId="77777777" w:rsidR="00AA25DE" w:rsidRPr="00C92F77" w:rsidRDefault="00AA25DE" w:rsidP="009769B2">
      <w:pPr>
        <w:tabs>
          <w:tab w:val="left" w:pos="851"/>
          <w:tab w:val="left" w:pos="2835"/>
          <w:tab w:val="left" w:pos="2977"/>
          <w:tab w:val="left" w:pos="3261"/>
        </w:tabs>
        <w:spacing w:before="120"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0115F76" w14:textId="77777777" w:rsidR="00AA25DE" w:rsidRPr="00C92F77" w:rsidRDefault="00AA25DE" w:rsidP="009769B2">
      <w:pPr>
        <w:tabs>
          <w:tab w:val="left" w:pos="851"/>
          <w:tab w:val="left" w:pos="2835"/>
          <w:tab w:val="left" w:pos="2977"/>
          <w:tab w:val="left" w:pos="3261"/>
        </w:tabs>
        <w:spacing w:before="120"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EF8A8CF" w14:textId="77777777" w:rsidR="007A5F1C" w:rsidRPr="00C92F77" w:rsidRDefault="007A5F1C" w:rsidP="009769B2">
      <w:pPr>
        <w:tabs>
          <w:tab w:val="left" w:pos="851"/>
          <w:tab w:val="left" w:pos="2835"/>
          <w:tab w:val="left" w:pos="2977"/>
          <w:tab w:val="left" w:pos="3261"/>
        </w:tabs>
        <w:spacing w:before="120"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  <w:sectPr w:rsidR="007A5F1C" w:rsidRPr="00C92F77" w:rsidSect="00F717FF">
          <w:headerReference w:type="first" r:id="rId15"/>
          <w:pgSz w:w="11906" w:h="16838" w:code="9"/>
          <w:pgMar w:top="851" w:right="1134" w:bottom="567" w:left="1701" w:header="340" w:footer="0" w:gutter="0"/>
          <w:pgNumType w:start="2"/>
          <w:cols w:space="708"/>
          <w:docGrid w:linePitch="360"/>
        </w:sectPr>
      </w:pPr>
    </w:p>
    <w:p w14:paraId="6C249327" w14:textId="7FE8DE7A" w:rsidR="00410A03" w:rsidRPr="00C92F77" w:rsidRDefault="002E3319" w:rsidP="00410A03">
      <w:pPr>
        <w:spacing w:after="0" w:line="240" w:lineRule="auto"/>
        <w:rPr>
          <w:rFonts w:ascii="TH SarabunIT๙" w:eastAsia="SimSun" w:hAnsi="TH SarabunIT๙" w:cs="TH SarabunIT๙"/>
          <w:b/>
          <w:bCs/>
          <w:sz w:val="36"/>
          <w:szCs w:val="36"/>
          <w:cs/>
        </w:rPr>
      </w:pPr>
      <w:bookmarkStart w:id="10" w:name="_Hlk84928340"/>
      <w:r w:rsidRPr="00C92F77">
        <w:rPr>
          <w:rFonts w:ascii="TH SarabunIT๙" w:eastAsia="Calibri" w:hAnsi="TH SarabunIT๙" w:cs="TH SarabunIT๙"/>
          <w:b/>
          <w:bCs/>
          <w:sz w:val="36"/>
          <w:szCs w:val="36"/>
          <w:cs/>
        </w:rPr>
        <w:lastRenderedPageBreak/>
        <w:t xml:space="preserve"> </w:t>
      </w:r>
      <w:bookmarkEnd w:id="10"/>
      <w:r w:rsidR="00410A03" w:rsidRPr="00C92F77">
        <w:rPr>
          <w:rFonts w:ascii="TH SarabunIT๙" w:eastAsia="Calibri" w:hAnsi="TH SarabunIT๙" w:cs="TH SarabunIT๙"/>
          <w:b/>
          <w:bCs/>
          <w:sz w:val="36"/>
          <w:szCs w:val="36"/>
          <w:cs/>
        </w:rPr>
        <w:t xml:space="preserve"> ประมาณการวงเงินงบประมาณทั้งหมด </w:t>
      </w:r>
      <w:r w:rsidR="00410A03" w:rsidRPr="00C92F77">
        <w:rPr>
          <w:rFonts w:ascii="TH SarabunIT๙" w:eastAsia="SimSun" w:hAnsi="TH SarabunIT๙" w:cs="TH SarabunIT๙"/>
          <w:b/>
          <w:bCs/>
          <w:sz w:val="36"/>
          <w:szCs w:val="36"/>
          <w:cs/>
        </w:rPr>
        <w:t xml:space="preserve">901,982,222.- บาท </w:t>
      </w:r>
    </w:p>
    <w:p w14:paraId="522E3674" w14:textId="77777777" w:rsidR="00410A03" w:rsidRPr="00C92F77" w:rsidRDefault="00410A03" w:rsidP="00410A03">
      <w:pPr>
        <w:tabs>
          <w:tab w:val="left" w:pos="14663"/>
        </w:tabs>
        <w:spacing w:after="0" w:line="240" w:lineRule="auto"/>
        <w:rPr>
          <w:rFonts w:ascii="TH SarabunIT๙" w:eastAsia="SimSun" w:hAnsi="TH SarabunIT๙" w:cs="TH SarabunIT๙"/>
          <w:b/>
          <w:bCs/>
          <w:sz w:val="36"/>
          <w:szCs w:val="36"/>
        </w:rPr>
      </w:pPr>
      <w:r w:rsidRPr="00C92F77">
        <w:rPr>
          <w:rFonts w:ascii="TH SarabunIT๙" w:eastAsia="SimSun" w:hAnsi="TH SarabunIT๙" w:cs="TH SarabunIT๙"/>
          <w:b/>
          <w:bCs/>
          <w:sz w:val="36"/>
          <w:szCs w:val="36"/>
          <w:cs/>
        </w:rPr>
        <w:t xml:space="preserve">  </w:t>
      </w:r>
      <w:r w:rsidRPr="00C92F77">
        <w:rPr>
          <w:rFonts w:ascii="TH SarabunIT๙" w:eastAsia="SimSun" w:hAnsi="TH SarabunIT๙" w:cs="TH SarabunIT๙"/>
          <w:b/>
          <w:bCs/>
          <w:sz w:val="36"/>
          <w:szCs w:val="36"/>
          <w:highlight w:val="cyan"/>
          <w:cs/>
        </w:rPr>
        <w:t>ยุทธศาสตร์ที่ 1 เสริมสร้างความมั่นคงของสถาบันหลักของชาติ</w:t>
      </w:r>
      <w:r w:rsidRPr="00C92F77">
        <w:rPr>
          <w:rFonts w:ascii="TH SarabunIT๙" w:eastAsia="SimSun" w:hAnsi="TH SarabunIT๙" w:cs="TH SarabunIT๙"/>
          <w:b/>
          <w:bCs/>
          <w:sz w:val="36"/>
          <w:szCs w:val="36"/>
        </w:rPr>
        <w:tab/>
      </w:r>
    </w:p>
    <w:p w14:paraId="51EBE093" w14:textId="77777777" w:rsidR="00410A03" w:rsidRPr="00C92F77" w:rsidRDefault="00410A03" w:rsidP="00410A03">
      <w:pPr>
        <w:spacing w:after="0" w:line="240" w:lineRule="auto"/>
        <w:rPr>
          <w:rFonts w:ascii="TH SarabunIT๙" w:eastAsia="SimSun" w:hAnsi="TH SarabunIT๙" w:cs="TH SarabunIT๙"/>
          <w:b/>
          <w:bCs/>
          <w:sz w:val="36"/>
          <w:szCs w:val="36"/>
        </w:rPr>
      </w:pPr>
      <w:r w:rsidRPr="00C92F77">
        <w:rPr>
          <w:rFonts w:ascii="TH SarabunIT๙" w:eastAsia="SimSun" w:hAnsi="TH SarabunIT๙" w:cs="TH SarabunIT๙"/>
          <w:b/>
          <w:bCs/>
          <w:sz w:val="36"/>
          <w:szCs w:val="36"/>
          <w:cs/>
        </w:rPr>
        <w:t xml:space="preserve">  ประเด็นยุทธศาสตร์ที่ 1.1 เพิ่มประสิทธิภาพด้านการถวายความปลอดภัยพระมหากษัตริย์ พระบรมวงศานุวงศ์</w:t>
      </w:r>
    </w:p>
    <w:p w14:paraId="61133879" w14:textId="77777777" w:rsidR="00410A03" w:rsidRPr="00C92F77" w:rsidRDefault="00410A03" w:rsidP="00410A03">
      <w:pPr>
        <w:spacing w:after="0" w:line="240" w:lineRule="auto"/>
        <w:rPr>
          <w:rFonts w:ascii="TH SarabunIT๙" w:eastAsia="SimSun" w:hAnsi="TH SarabunIT๙" w:cs="TH SarabunIT๙"/>
          <w:b/>
          <w:bCs/>
          <w:sz w:val="36"/>
          <w:szCs w:val="36"/>
        </w:rPr>
      </w:pPr>
      <w:r w:rsidRPr="00C92F77">
        <w:rPr>
          <w:rFonts w:ascii="TH SarabunIT๙" w:eastAsia="SimSun" w:hAnsi="TH SarabunIT๙" w:cs="TH SarabunIT๙"/>
          <w:b/>
          <w:bCs/>
          <w:sz w:val="36"/>
          <w:szCs w:val="36"/>
          <w:cs/>
        </w:rPr>
        <w:t xml:space="preserve">  เป้ามายประเด็นยุทธศาสตร์ที่ 1.1 ถวายความปลอดภัยพระมหากษัตริย์ พระบรมวงศานุวงศ์ ได้อย่างมีประสิทธิภาพเป็นไปอย่างสมพระเกียรติต้องตาม</w:t>
      </w:r>
    </w:p>
    <w:p w14:paraId="396A6854" w14:textId="77777777" w:rsidR="00410A03" w:rsidRPr="00C92F77" w:rsidRDefault="00410A03" w:rsidP="00410A03">
      <w:pPr>
        <w:spacing w:after="0" w:line="240" w:lineRule="auto"/>
        <w:rPr>
          <w:rFonts w:ascii="TH SarabunIT๙" w:eastAsia="SimSun" w:hAnsi="TH SarabunIT๙" w:cs="TH SarabunIT๙"/>
          <w:b/>
          <w:bCs/>
          <w:sz w:val="36"/>
          <w:szCs w:val="36"/>
        </w:rPr>
      </w:pPr>
      <w:r w:rsidRPr="00C92F77">
        <w:rPr>
          <w:rFonts w:ascii="TH SarabunIT๙" w:eastAsia="SimSun" w:hAnsi="TH SarabunIT๙" w:cs="TH SarabunIT๙"/>
          <w:b/>
          <w:bCs/>
          <w:sz w:val="36"/>
          <w:szCs w:val="36"/>
          <w:cs/>
        </w:rPr>
        <w:t xml:space="preserve">                                           พระราชประสงค์</w:t>
      </w:r>
    </w:p>
    <w:p w14:paraId="42312759" w14:textId="77777777" w:rsidR="00410A03" w:rsidRPr="00C92F77" w:rsidRDefault="00410A03" w:rsidP="00410A03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C92F77">
        <w:rPr>
          <w:rFonts w:ascii="TH SarabunIT๙" w:hAnsi="TH SarabunIT๙" w:cs="TH SarabunIT๙"/>
          <w:b/>
          <w:bCs/>
          <w:noProof/>
          <w:sz w:val="36"/>
          <w:szCs w:val="36"/>
          <w:cs/>
        </w:rPr>
        <w:t xml:space="preserve">  </w:t>
      </w:r>
      <w:r w:rsidRPr="00C92F77">
        <w:rPr>
          <w:rFonts w:ascii="TH SarabunIT๙" w:hAnsi="TH SarabunIT๙" w:cs="TH SarabunIT๙"/>
          <w:b/>
          <w:bCs/>
          <w:sz w:val="36"/>
          <w:szCs w:val="36"/>
          <w:highlight w:val="yellow"/>
          <w:cs/>
        </w:rPr>
        <w:t xml:space="preserve">เรื่อง </w:t>
      </w:r>
      <w:r w:rsidRPr="00C92F77">
        <w:rPr>
          <w:rFonts w:ascii="TH SarabunIT๙" w:hAnsi="TH SarabunIT๙" w:cs="TH SarabunIT๙"/>
          <w:b/>
          <w:bCs/>
          <w:sz w:val="36"/>
          <w:szCs w:val="36"/>
          <w:highlight w:val="yellow"/>
        </w:rPr>
        <w:t xml:space="preserve">: </w:t>
      </w:r>
      <w:r w:rsidRPr="00C92F77">
        <w:rPr>
          <w:rFonts w:ascii="TH SarabunIT๙" w:hAnsi="TH SarabunIT๙" w:cs="TH SarabunIT๙"/>
          <w:b/>
          <w:bCs/>
          <w:sz w:val="36"/>
          <w:szCs w:val="36"/>
          <w:highlight w:val="yellow"/>
          <w:cs/>
        </w:rPr>
        <w:t>การถวายความปลอดภัยพระมหากษัตริย์และพระบรมวงศานุวงศ์</w:t>
      </w:r>
      <w:r w:rsidRPr="00C92F77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 </w:t>
      </w:r>
    </w:p>
    <w:p w14:paraId="72BF4A16" w14:textId="77777777" w:rsidR="00410A03" w:rsidRPr="00C92F77" w:rsidRDefault="00410A03" w:rsidP="00410A03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C92F77">
        <w:rPr>
          <w:rFonts w:ascii="TH SarabunIT๙" w:eastAsia="Times New Roman" w:hAnsi="TH SarabunIT๙" w:cs="TH SarabunIT๙"/>
          <w:b/>
          <w:bCs/>
          <w:spacing w:val="-4"/>
          <w:sz w:val="32"/>
          <w:szCs w:val="32"/>
          <w:cs/>
        </w:rPr>
        <w:t xml:space="preserve">  </w:t>
      </w:r>
      <w:r w:rsidRPr="00C92F77">
        <w:rPr>
          <w:rFonts w:ascii="TH SarabunIT๙" w:eastAsia="Times New Roman" w:hAnsi="TH SarabunIT๙" w:cs="TH SarabunIT๙"/>
          <w:b/>
          <w:bCs/>
          <w:spacing w:val="-2"/>
          <w:sz w:val="32"/>
          <w:szCs w:val="32"/>
          <w:cs/>
        </w:rPr>
        <w:t xml:space="preserve">แนวทางการพัฒนาที่ </w:t>
      </w:r>
      <w:r w:rsidRPr="00C92F77">
        <w:rPr>
          <w:rFonts w:ascii="TH SarabunIT๙" w:eastAsia="Times New Roman" w:hAnsi="TH SarabunIT๙" w:cs="TH SarabunIT๙"/>
          <w:b/>
          <w:bCs/>
          <w:spacing w:val="-2"/>
          <w:sz w:val="32"/>
          <w:szCs w:val="32"/>
        </w:rPr>
        <w:t xml:space="preserve">1  </w:t>
      </w:r>
      <w:r w:rsidRPr="00C92F77">
        <w:rPr>
          <w:rFonts w:ascii="TH SarabunIT๙" w:eastAsia="Times New Roman" w:hAnsi="TH SarabunIT๙" w:cs="TH SarabunIT๙"/>
          <w:spacing w:val="-2"/>
          <w:sz w:val="32"/>
          <w:szCs w:val="32"/>
          <w:cs/>
        </w:rPr>
        <w:t>พัฒนาศักยภาพข้าราชการตำรวจผู้ปฏิบัติหน้าที่ถวายความปลอดภัยในพื้นที่ (</w:t>
      </w:r>
      <w:r w:rsidRPr="00C92F77">
        <w:rPr>
          <w:rFonts w:ascii="TH SarabunIT๙" w:eastAsia="Times New Roman" w:hAnsi="TH SarabunIT๙" w:cs="TH SarabunIT๙"/>
          <w:spacing w:val="-2"/>
          <w:sz w:val="32"/>
          <w:szCs w:val="32"/>
        </w:rPr>
        <w:t xml:space="preserve">Local CAT) </w:t>
      </w:r>
      <w:r w:rsidRPr="00C92F77">
        <w:rPr>
          <w:rFonts w:ascii="TH SarabunIT๙" w:eastAsia="Times New Roman" w:hAnsi="TH SarabunIT๙" w:cs="TH SarabunIT๙"/>
          <w:spacing w:val="-2"/>
          <w:sz w:val="32"/>
          <w:szCs w:val="32"/>
          <w:cs/>
        </w:rPr>
        <w:t>และข้าราชการตำรวจที่ได้รับมอบหมายภารกิจถวายความปลอดภัย</w:t>
      </w:r>
      <w:r w:rsidRPr="00C92F77">
        <w:rPr>
          <w:rFonts w:ascii="TH SarabunIT๙" w:eastAsia="Times New Roman" w:hAnsi="TH SarabunIT๙" w:cs="TH SarabunIT๙"/>
          <w:sz w:val="32"/>
          <w:szCs w:val="32"/>
          <w:cs/>
        </w:rPr>
        <w:br/>
      </w:r>
      <w:r w:rsidRPr="00C92F77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 แนวทางการพัฒนาที่ 2</w:t>
      </w:r>
      <w:r w:rsidRPr="00C92F77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 </w:t>
      </w:r>
      <w:r w:rsidRPr="00C92F77">
        <w:rPr>
          <w:rFonts w:ascii="TH SarabunIT๙" w:hAnsi="TH SarabunIT๙" w:cs="TH SarabunIT๙"/>
          <w:sz w:val="32"/>
          <w:szCs w:val="32"/>
          <w:cs/>
        </w:rPr>
        <w:t>จัดหาอาวุธ ยุทโธปกรณ์ ยานพาหนะ ระบบการสื่อสาร และเทคโนโลยีที่ทันสมัยให้เท่าทันสถานการณ์และภัยคุกคามทุกรูปแบบเพื่อเพิ่มประสิทธิภาพ</w:t>
      </w:r>
      <w:r w:rsidRPr="00C92F77">
        <w:rPr>
          <w:rFonts w:ascii="TH SarabunIT๙" w:hAnsi="TH SarabunIT๙" w:cs="TH SarabunIT๙"/>
          <w:sz w:val="32"/>
          <w:szCs w:val="32"/>
          <w:cs/>
        </w:rPr>
        <w:br/>
        <w:t xml:space="preserve">                                 ในการถวายความปลอดภัย</w:t>
      </w:r>
    </w:p>
    <w:p w14:paraId="2F8A1625" w14:textId="77777777" w:rsidR="00410A03" w:rsidRPr="00C92F77" w:rsidRDefault="00410A03" w:rsidP="00410A03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C92F77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 แนวทางการพัฒนาที่ 3</w:t>
      </w:r>
      <w:r w:rsidRPr="00C92F77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 </w:t>
      </w:r>
      <w:r w:rsidRPr="00C92F77">
        <w:rPr>
          <w:rFonts w:ascii="TH SarabunIT๙" w:eastAsia="Times New Roman" w:hAnsi="TH SarabunIT๙" w:cs="TH SarabunIT๙"/>
          <w:sz w:val="32"/>
          <w:szCs w:val="32"/>
          <w:cs/>
        </w:rPr>
        <w:t>ปรับยุทธวิธีในการถวายความปลอดภัยให้เกิดประสิทธิภาพสูงสุด</w:t>
      </w:r>
      <w:r w:rsidRPr="00C92F77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</w:t>
      </w:r>
    </w:p>
    <w:p w14:paraId="5F804F7F" w14:textId="77777777" w:rsidR="00410A03" w:rsidRPr="00C92F77" w:rsidRDefault="00410A03" w:rsidP="00410A03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C92F77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 แนวทางการพัฒนาที่ 4</w:t>
      </w:r>
      <w:r w:rsidRPr="00C92F77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 </w:t>
      </w:r>
      <w:r w:rsidRPr="00C92F77">
        <w:rPr>
          <w:rFonts w:ascii="TH SarabunIT๙" w:hAnsi="TH SarabunIT๙" w:cs="TH SarabunIT๙"/>
          <w:sz w:val="32"/>
          <w:szCs w:val="32"/>
          <w:cs/>
        </w:rPr>
        <w:t>ประสานการปฏิบัติและบูรณาการความร่วมมือกับทุกภาคส่วนที่เกี่ยวข้องในภารกิจการถวายความปลอดภัย</w:t>
      </w:r>
    </w:p>
    <w:p w14:paraId="5876B4F8" w14:textId="77777777" w:rsidR="00410A03" w:rsidRPr="00C92F77" w:rsidRDefault="00410A03" w:rsidP="00410A03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C92F77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 แนวทางการพัฒนาที่ 5</w:t>
      </w:r>
      <w:r w:rsidRPr="00C92F77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</w:t>
      </w:r>
      <w:r w:rsidRPr="00C92F77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C92F77">
        <w:rPr>
          <w:rFonts w:ascii="TH SarabunIT๙" w:hAnsi="TH SarabunIT๙" w:cs="TH SarabunIT๙"/>
          <w:sz w:val="32"/>
          <w:szCs w:val="32"/>
          <w:cs/>
        </w:rPr>
        <w:t>ปรับปรุงฐานข้อมูลกำลังพลและวัสดุ อุปกรณ์ต่าง ๆ ของผู้ปฏิบัติหน้าที่ถวายความปลอดภัยให้ครอบคลุม ครบถ้วนและถูกต้อง</w:t>
      </w:r>
    </w:p>
    <w:p w14:paraId="54A88ED5" w14:textId="29AB6626" w:rsidR="00410A03" w:rsidRPr="00C92F77" w:rsidRDefault="00410A03" w:rsidP="00410A03">
      <w:pPr>
        <w:spacing w:after="24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C92F77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 แนวทางการพัฒนาที่ 6</w:t>
      </w:r>
      <w:r w:rsidRPr="00C92F77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 </w:t>
      </w:r>
      <w:r w:rsidRPr="00C92F77">
        <w:rPr>
          <w:rFonts w:ascii="TH SarabunIT๙" w:hAnsi="TH SarabunIT๙" w:cs="TH SarabunIT๙"/>
          <w:sz w:val="32"/>
          <w:szCs w:val="32"/>
          <w:cs/>
        </w:rPr>
        <w:t>ส่งเสริมนำเทคโนโลยีมาใช้ในการรายงานผลการปฏิบัติการถวายความปลอดภัยของหน่วยปฏิบัติอย่างเป็นระบบ</w:t>
      </w:r>
    </w:p>
    <w:tbl>
      <w:tblPr>
        <w:tblStyle w:val="TableGrid2"/>
        <w:tblW w:w="14884" w:type="dxa"/>
        <w:tblInd w:w="137" w:type="dxa"/>
        <w:tblLayout w:type="fixed"/>
        <w:tblLook w:val="04A0" w:firstRow="1" w:lastRow="0" w:firstColumn="1" w:lastColumn="0" w:noHBand="0" w:noVBand="1"/>
      </w:tblPr>
      <w:tblGrid>
        <w:gridCol w:w="5103"/>
        <w:gridCol w:w="4677"/>
        <w:gridCol w:w="1418"/>
        <w:gridCol w:w="1843"/>
        <w:gridCol w:w="1843"/>
      </w:tblGrid>
      <w:tr w:rsidR="00410A03" w:rsidRPr="00C92F77" w14:paraId="11F1369E" w14:textId="77777777" w:rsidTr="00BA3E3B">
        <w:trPr>
          <w:trHeight w:val="293"/>
          <w:tblHeader/>
        </w:trPr>
        <w:tc>
          <w:tcPr>
            <w:tcW w:w="5103" w:type="dxa"/>
            <w:vMerge w:val="restart"/>
            <w:shd w:val="clear" w:color="auto" w:fill="D9E2F3"/>
            <w:vAlign w:val="center"/>
          </w:tcPr>
          <w:p w14:paraId="4EE4B67A" w14:textId="77777777" w:rsidR="00410A03" w:rsidRPr="00C92F77" w:rsidRDefault="00410A03" w:rsidP="001E03B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92F77">
              <w:rPr>
                <w:rFonts w:ascii="TH SarabunIT๙" w:eastAsiaTheme="minorHAnsi" w:hAnsi="TH SarabunIT๙" w:cs="TH SarabunIT๙"/>
                <w:b/>
                <w:bCs/>
                <w:sz w:val="32"/>
                <w:szCs w:val="32"/>
                <w:cs/>
              </w:rPr>
              <w:t>แผนงาน/โครงการ/กิจกรรรม</w:t>
            </w:r>
          </w:p>
        </w:tc>
        <w:tc>
          <w:tcPr>
            <w:tcW w:w="4677" w:type="dxa"/>
            <w:vMerge w:val="restart"/>
            <w:shd w:val="clear" w:color="auto" w:fill="D9E2F3"/>
            <w:vAlign w:val="center"/>
          </w:tcPr>
          <w:p w14:paraId="37393B11" w14:textId="77777777" w:rsidR="00410A03" w:rsidRPr="00C92F77" w:rsidRDefault="00410A03" w:rsidP="001E03BF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C92F7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  <w:r w:rsidRPr="00C92F7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 xml:space="preserve">แผนงาน/โครงการ/กิจกรรม              </w:t>
            </w:r>
          </w:p>
        </w:tc>
        <w:tc>
          <w:tcPr>
            <w:tcW w:w="3261" w:type="dxa"/>
            <w:gridSpan w:val="2"/>
            <w:shd w:val="clear" w:color="auto" w:fill="D9E2F3"/>
          </w:tcPr>
          <w:p w14:paraId="299BBF5D" w14:textId="77777777" w:rsidR="00410A03" w:rsidRPr="00C92F77" w:rsidRDefault="00410A03" w:rsidP="001E03BF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C92F7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หน่วยรับผิดชอบ</w:t>
            </w:r>
          </w:p>
        </w:tc>
        <w:tc>
          <w:tcPr>
            <w:tcW w:w="1843" w:type="dxa"/>
            <w:vMerge w:val="restart"/>
            <w:shd w:val="clear" w:color="auto" w:fill="D9E2F3"/>
            <w:vAlign w:val="center"/>
          </w:tcPr>
          <w:p w14:paraId="57091180" w14:textId="77777777" w:rsidR="00410A03" w:rsidRPr="00C92F77" w:rsidRDefault="00410A03" w:rsidP="001E03B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92F7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งบประมาณแผ่นดิน(บาท)</w:t>
            </w:r>
          </w:p>
        </w:tc>
      </w:tr>
      <w:tr w:rsidR="00410A03" w:rsidRPr="00C92F77" w14:paraId="24E450C6" w14:textId="77777777" w:rsidTr="00BA3E3B">
        <w:trPr>
          <w:trHeight w:val="284"/>
          <w:tblHeader/>
        </w:trPr>
        <w:tc>
          <w:tcPr>
            <w:tcW w:w="5103" w:type="dxa"/>
            <w:vMerge/>
            <w:shd w:val="clear" w:color="auto" w:fill="D9E2F3"/>
          </w:tcPr>
          <w:p w14:paraId="6DC8FA14" w14:textId="77777777" w:rsidR="00410A03" w:rsidRPr="00C92F77" w:rsidRDefault="00410A03" w:rsidP="001E03B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677" w:type="dxa"/>
            <w:vMerge/>
            <w:shd w:val="clear" w:color="auto" w:fill="D9E2F3"/>
          </w:tcPr>
          <w:p w14:paraId="522EB153" w14:textId="77777777" w:rsidR="00410A03" w:rsidRPr="00C92F77" w:rsidRDefault="00410A03" w:rsidP="001E03B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418" w:type="dxa"/>
            <w:shd w:val="clear" w:color="auto" w:fill="D9E2F3"/>
          </w:tcPr>
          <w:p w14:paraId="645591E5" w14:textId="77777777" w:rsidR="00410A03" w:rsidRPr="00C92F77" w:rsidRDefault="00410A03" w:rsidP="001E03B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92F7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หลัก</w:t>
            </w:r>
          </w:p>
        </w:tc>
        <w:tc>
          <w:tcPr>
            <w:tcW w:w="1843" w:type="dxa"/>
            <w:shd w:val="clear" w:color="auto" w:fill="D9E2F3"/>
          </w:tcPr>
          <w:p w14:paraId="41CAE8BD" w14:textId="77777777" w:rsidR="00410A03" w:rsidRPr="00C92F77" w:rsidRDefault="00410A03" w:rsidP="001E03B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92F7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หน่วยปฏิบัติ</w:t>
            </w:r>
          </w:p>
        </w:tc>
        <w:tc>
          <w:tcPr>
            <w:tcW w:w="1843" w:type="dxa"/>
            <w:vMerge/>
            <w:shd w:val="clear" w:color="auto" w:fill="D9E2F3"/>
          </w:tcPr>
          <w:p w14:paraId="204F7FBE" w14:textId="77777777" w:rsidR="00410A03" w:rsidRPr="00C92F77" w:rsidRDefault="00410A03" w:rsidP="001E03B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410A03" w:rsidRPr="00C92F77" w14:paraId="1489FECE" w14:textId="77777777" w:rsidTr="00BA3E3B">
        <w:trPr>
          <w:trHeight w:val="745"/>
        </w:trPr>
        <w:tc>
          <w:tcPr>
            <w:tcW w:w="5103" w:type="dxa"/>
            <w:shd w:val="clear" w:color="auto" w:fill="FFFFFF"/>
          </w:tcPr>
          <w:p w14:paraId="65FB90F9" w14:textId="77777777" w:rsidR="00410A03" w:rsidRPr="00C92F77" w:rsidRDefault="00410A03" w:rsidP="001E03BF">
            <w:pPr>
              <w:spacing w:after="120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C92F77">
              <w:rPr>
                <w:rFonts w:ascii="TH SarabunIT๙" w:hAnsi="TH SarabunIT๙" w:cs="TH SarabunIT๙"/>
                <w:sz w:val="32"/>
                <w:szCs w:val="32"/>
                <w:cs/>
              </w:rPr>
              <w:t>1. โครงการฝึกอบรมการอารักขาบุคคลสำคัญ ประจำปีงบประมาณ พ.ศ. 2567</w:t>
            </w:r>
            <w:r w:rsidRPr="00C92F7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4677" w:type="dxa"/>
            <w:shd w:val="clear" w:color="auto" w:fill="FFFFFF"/>
          </w:tcPr>
          <w:p w14:paraId="7EF58083" w14:textId="77777777" w:rsidR="00410A03" w:rsidRPr="00C92F77" w:rsidRDefault="00410A03" w:rsidP="001E03BF">
            <w:pPr>
              <w:spacing w:after="120"/>
              <w:jc w:val="thaiDistribute"/>
              <w:rPr>
                <w:rFonts w:ascii="TH SarabunIT๙" w:eastAsia="Times New Roman" w:hAnsi="TH SarabunIT๙" w:cs="TH SarabunIT๙"/>
                <w:spacing w:val="-4"/>
                <w:sz w:val="32"/>
                <w:szCs w:val="32"/>
                <w:cs/>
              </w:rPr>
            </w:pPr>
            <w:r w:rsidRPr="00C92F77">
              <w:rPr>
                <w:rFonts w:ascii="TH SarabunIT๙" w:eastAsia="Times New Roman" w:hAnsi="TH SarabunIT๙" w:cs="TH SarabunIT๙"/>
                <w:spacing w:val="-4"/>
                <w:sz w:val="32"/>
                <w:szCs w:val="32"/>
              </w:rPr>
              <w:t>-</w:t>
            </w:r>
            <w:r w:rsidRPr="00C92F77">
              <w:rPr>
                <w:rFonts w:ascii="TH SarabunIT๙" w:eastAsia="Times New Roman" w:hAnsi="TH SarabunIT๙" w:cs="TH SarabunIT๙"/>
                <w:spacing w:val="-4"/>
                <w:sz w:val="32"/>
                <w:szCs w:val="32"/>
                <w:cs/>
              </w:rPr>
              <w:t xml:space="preserve"> จำนวนข้าราชการตำรวจที่ผ่านเกณฑ์การฝึกอบรม </w:t>
            </w:r>
            <w:r w:rsidRPr="00C92F77">
              <w:rPr>
                <w:rFonts w:ascii="TH SarabunIT๙" w:eastAsia="Times New Roman" w:hAnsi="TH SarabunIT๙" w:cs="TH SarabunIT๙"/>
                <w:spacing w:val="-4"/>
                <w:sz w:val="32"/>
                <w:szCs w:val="32"/>
                <w:cs/>
              </w:rPr>
              <w:br/>
              <w:t>ไม่น้อยกว่าร้อยละ 95</w:t>
            </w:r>
          </w:p>
        </w:tc>
        <w:tc>
          <w:tcPr>
            <w:tcW w:w="1418" w:type="dxa"/>
            <w:shd w:val="clear" w:color="auto" w:fill="FFFFFF"/>
          </w:tcPr>
          <w:p w14:paraId="2B501C8C" w14:textId="77777777" w:rsidR="00410A03" w:rsidRPr="00C92F77" w:rsidRDefault="00410A03" w:rsidP="001E03B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92F77">
              <w:rPr>
                <w:rFonts w:ascii="TH SarabunIT๙" w:hAnsi="TH SarabunIT๙" w:cs="TH SarabunIT๙"/>
                <w:sz w:val="32"/>
                <w:szCs w:val="32"/>
                <w:cs/>
              </w:rPr>
              <w:t>ผก.</w:t>
            </w:r>
          </w:p>
        </w:tc>
        <w:tc>
          <w:tcPr>
            <w:tcW w:w="1843" w:type="dxa"/>
            <w:shd w:val="clear" w:color="auto" w:fill="FFFFFF"/>
          </w:tcPr>
          <w:p w14:paraId="3B64038C" w14:textId="77777777" w:rsidR="00410A03" w:rsidRPr="00C92F77" w:rsidRDefault="00410A03" w:rsidP="001E03BF">
            <w:pPr>
              <w:pStyle w:val="af2"/>
              <w:spacing w:after="120"/>
              <w:jc w:val="center"/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C92F7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บช.น.  ภ.1-9  ตชด. และ </w:t>
            </w:r>
            <w:proofErr w:type="spellStart"/>
            <w:r w:rsidRPr="00C92F7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บช</w:t>
            </w:r>
            <w:proofErr w:type="spellEnd"/>
            <w:r w:rsidRPr="00C92F7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.ก.(บก.</w:t>
            </w:r>
            <w:proofErr w:type="spellStart"/>
            <w:r w:rsidRPr="00C92F7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ปพ</w:t>
            </w:r>
            <w:proofErr w:type="spellEnd"/>
            <w:r w:rsidRPr="00C92F7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.)</w:t>
            </w:r>
          </w:p>
        </w:tc>
        <w:tc>
          <w:tcPr>
            <w:tcW w:w="1843" w:type="dxa"/>
            <w:shd w:val="clear" w:color="auto" w:fill="FFFFFF"/>
          </w:tcPr>
          <w:p w14:paraId="06E8DFCA" w14:textId="77777777" w:rsidR="00410A03" w:rsidRPr="00C92F77" w:rsidRDefault="00410A03" w:rsidP="001E03BF">
            <w:pPr>
              <w:jc w:val="right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C92F7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2,902,900</w:t>
            </w:r>
            <w:r w:rsidRPr="00C92F77">
              <w:rPr>
                <w:rFonts w:ascii="TH SarabunIT๙" w:eastAsia="Times New Roman" w:hAnsi="TH SarabunIT๙" w:cs="TH SarabunIT๙"/>
                <w:sz w:val="32"/>
                <w:szCs w:val="32"/>
              </w:rPr>
              <w:t>.-</w:t>
            </w:r>
          </w:p>
          <w:p w14:paraId="2EDDF843" w14:textId="77777777" w:rsidR="00410A03" w:rsidRPr="00C92F77" w:rsidRDefault="00410A03" w:rsidP="001E03B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410A03" w:rsidRPr="00C92F77" w14:paraId="383797E8" w14:textId="77777777" w:rsidTr="00BA3E3B">
        <w:trPr>
          <w:trHeight w:val="742"/>
        </w:trPr>
        <w:tc>
          <w:tcPr>
            <w:tcW w:w="5103" w:type="dxa"/>
            <w:shd w:val="clear" w:color="auto" w:fill="FFFFFF"/>
          </w:tcPr>
          <w:p w14:paraId="0D00DDDC" w14:textId="77777777" w:rsidR="00410A03" w:rsidRPr="00C92F77" w:rsidRDefault="00410A03" w:rsidP="001E03BF">
            <w:pPr>
              <w:spacing w:after="12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92F77">
              <w:rPr>
                <w:rFonts w:ascii="TH SarabunIT๙" w:hAnsi="TH SarabunIT๙" w:cs="TH SarabunIT๙"/>
                <w:sz w:val="32"/>
                <w:szCs w:val="32"/>
              </w:rPr>
              <w:t xml:space="preserve">2. </w:t>
            </w:r>
            <w:r w:rsidRPr="00C92F77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โครงการฝึกอบรมการขับขี่รถยนต์ทางยุทธวิธีสำหรับบุคคลสำคัญ ประจำปีงบประมาณ พ.ศ. 2567</w:t>
            </w:r>
          </w:p>
        </w:tc>
        <w:tc>
          <w:tcPr>
            <w:tcW w:w="4677" w:type="dxa"/>
            <w:shd w:val="clear" w:color="auto" w:fill="FFFFFF"/>
          </w:tcPr>
          <w:p w14:paraId="754BFD29" w14:textId="77777777" w:rsidR="00410A03" w:rsidRPr="00C92F77" w:rsidRDefault="00410A03" w:rsidP="001E03BF">
            <w:pPr>
              <w:spacing w:after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92F7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จำนวนข้าราชการตำรวจที่ผ่านเกณฑ์การฝึกอบรม ไม่น้อยกว่าร้อยละ </w:t>
            </w:r>
            <w:r w:rsidRPr="00C92F77">
              <w:rPr>
                <w:rFonts w:ascii="TH SarabunIT๙" w:hAnsi="TH SarabunIT๙" w:cs="TH SarabunIT๙"/>
                <w:sz w:val="32"/>
                <w:szCs w:val="32"/>
              </w:rPr>
              <w:t>95</w:t>
            </w:r>
          </w:p>
        </w:tc>
        <w:tc>
          <w:tcPr>
            <w:tcW w:w="1418" w:type="dxa"/>
            <w:shd w:val="clear" w:color="auto" w:fill="FFFFFF"/>
          </w:tcPr>
          <w:p w14:paraId="7F3C0F98" w14:textId="77777777" w:rsidR="00410A03" w:rsidRPr="00C92F77" w:rsidRDefault="00410A03" w:rsidP="001E03B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92F77">
              <w:rPr>
                <w:rFonts w:ascii="TH SarabunIT๙" w:hAnsi="TH SarabunIT๙" w:cs="TH SarabunIT๙"/>
                <w:sz w:val="32"/>
                <w:szCs w:val="32"/>
                <w:cs/>
              </w:rPr>
              <w:t>ผก.</w:t>
            </w:r>
          </w:p>
        </w:tc>
        <w:tc>
          <w:tcPr>
            <w:tcW w:w="1843" w:type="dxa"/>
            <w:shd w:val="clear" w:color="auto" w:fill="FFFFFF"/>
          </w:tcPr>
          <w:p w14:paraId="3E2F243E" w14:textId="77777777" w:rsidR="00410A03" w:rsidRPr="00C92F77" w:rsidRDefault="00410A03" w:rsidP="001E03BF">
            <w:pPr>
              <w:pStyle w:val="af2"/>
              <w:spacing w:after="120"/>
              <w:jc w:val="center"/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</w:pPr>
            <w:r w:rsidRPr="00C92F77">
              <w:rPr>
                <w:rFonts w:ascii="TH SarabunIT๙" w:eastAsia="SimSun" w:hAnsi="TH SarabunIT๙" w:cs="TH SarabunIT๙"/>
                <w:sz w:val="32"/>
                <w:szCs w:val="32"/>
                <w:cs/>
              </w:rPr>
              <w:t xml:space="preserve">ภ.1-9  ตชด. และ </w:t>
            </w:r>
            <w:proofErr w:type="spellStart"/>
            <w:r w:rsidRPr="00C92F77">
              <w:rPr>
                <w:rFonts w:ascii="TH SarabunIT๙" w:eastAsia="SimSun" w:hAnsi="TH SarabunIT๙" w:cs="TH SarabunIT๙"/>
                <w:sz w:val="32"/>
                <w:szCs w:val="32"/>
                <w:cs/>
              </w:rPr>
              <w:t>บช</w:t>
            </w:r>
            <w:proofErr w:type="spellEnd"/>
            <w:r w:rsidRPr="00C92F77">
              <w:rPr>
                <w:rFonts w:ascii="TH SarabunIT๙" w:eastAsia="SimSun" w:hAnsi="TH SarabunIT๙" w:cs="TH SarabunIT๙"/>
                <w:sz w:val="32"/>
                <w:szCs w:val="32"/>
                <w:cs/>
              </w:rPr>
              <w:t>.ก.(บก.</w:t>
            </w:r>
            <w:proofErr w:type="spellStart"/>
            <w:r w:rsidRPr="00C92F77">
              <w:rPr>
                <w:rFonts w:ascii="TH SarabunIT๙" w:eastAsia="SimSun" w:hAnsi="TH SarabunIT๙" w:cs="TH SarabunIT๙"/>
                <w:sz w:val="32"/>
                <w:szCs w:val="32"/>
                <w:cs/>
              </w:rPr>
              <w:t>ปพ</w:t>
            </w:r>
            <w:proofErr w:type="spellEnd"/>
            <w:r w:rsidRPr="00C92F77">
              <w:rPr>
                <w:rFonts w:ascii="TH SarabunIT๙" w:eastAsia="SimSun" w:hAnsi="TH SarabunIT๙" w:cs="TH SarabunIT๙"/>
                <w:sz w:val="32"/>
                <w:szCs w:val="32"/>
                <w:cs/>
              </w:rPr>
              <w:t>.)</w:t>
            </w:r>
          </w:p>
        </w:tc>
        <w:tc>
          <w:tcPr>
            <w:tcW w:w="1843" w:type="dxa"/>
            <w:shd w:val="clear" w:color="auto" w:fill="FFFFFF"/>
          </w:tcPr>
          <w:p w14:paraId="318E3943" w14:textId="77777777" w:rsidR="00410A03" w:rsidRPr="00C92F77" w:rsidRDefault="00410A03" w:rsidP="001E03BF">
            <w:pPr>
              <w:jc w:val="right"/>
              <w:rPr>
                <w:rFonts w:ascii="TH SarabunIT๙" w:eastAsia="+mn-ea" w:hAnsi="TH SarabunIT๙" w:cs="TH SarabunIT๙"/>
                <w:kern w:val="24"/>
                <w:sz w:val="32"/>
                <w:szCs w:val="32"/>
                <w:cs/>
              </w:rPr>
            </w:pPr>
            <w:r w:rsidRPr="00C92F77">
              <w:rPr>
                <w:rFonts w:ascii="TH SarabunIT๙" w:eastAsia="+mn-ea" w:hAnsi="TH SarabunIT๙" w:cs="TH SarabunIT๙"/>
                <w:kern w:val="24"/>
                <w:sz w:val="32"/>
                <w:szCs w:val="32"/>
                <w:cs/>
              </w:rPr>
              <w:t>2</w:t>
            </w:r>
            <w:r w:rsidRPr="00C92F77">
              <w:rPr>
                <w:rFonts w:ascii="TH SarabunIT๙" w:eastAsia="+mn-ea" w:hAnsi="TH SarabunIT๙" w:cs="TH SarabunIT๙"/>
                <w:kern w:val="24"/>
                <w:sz w:val="32"/>
                <w:szCs w:val="32"/>
              </w:rPr>
              <w:t>,</w:t>
            </w:r>
            <w:r w:rsidRPr="00C92F77">
              <w:rPr>
                <w:rFonts w:ascii="TH SarabunIT๙" w:eastAsia="+mn-ea" w:hAnsi="TH SarabunIT๙" w:cs="TH SarabunIT๙"/>
                <w:kern w:val="24"/>
                <w:sz w:val="32"/>
                <w:szCs w:val="32"/>
                <w:cs/>
              </w:rPr>
              <w:t>102</w:t>
            </w:r>
            <w:r w:rsidRPr="00C92F77">
              <w:rPr>
                <w:rFonts w:ascii="TH SarabunIT๙" w:eastAsia="+mn-ea" w:hAnsi="TH SarabunIT๙" w:cs="TH SarabunIT๙"/>
                <w:kern w:val="24"/>
                <w:sz w:val="32"/>
                <w:szCs w:val="32"/>
              </w:rPr>
              <w:t>,</w:t>
            </w:r>
            <w:r w:rsidRPr="00C92F77">
              <w:rPr>
                <w:rFonts w:ascii="TH SarabunIT๙" w:eastAsia="+mn-ea" w:hAnsi="TH SarabunIT๙" w:cs="TH SarabunIT๙"/>
                <w:kern w:val="24"/>
                <w:sz w:val="32"/>
                <w:szCs w:val="32"/>
                <w:cs/>
              </w:rPr>
              <w:t>790.-</w:t>
            </w:r>
          </w:p>
        </w:tc>
      </w:tr>
      <w:tr w:rsidR="00410A03" w:rsidRPr="00C92F77" w14:paraId="663B9B1C" w14:textId="77777777" w:rsidTr="00BA3E3B">
        <w:trPr>
          <w:trHeight w:val="742"/>
        </w:trPr>
        <w:tc>
          <w:tcPr>
            <w:tcW w:w="5103" w:type="dxa"/>
            <w:shd w:val="clear" w:color="auto" w:fill="FFFFFF"/>
          </w:tcPr>
          <w:p w14:paraId="47CB6D95" w14:textId="77777777" w:rsidR="00410A03" w:rsidRPr="00C92F77" w:rsidRDefault="00410A03" w:rsidP="001E03BF">
            <w:pPr>
              <w:spacing w:after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92F77">
              <w:rPr>
                <w:rFonts w:ascii="TH SarabunIT๙" w:hAnsi="TH SarabunIT๙" w:cs="TH SarabunIT๙"/>
                <w:sz w:val="32"/>
                <w:szCs w:val="32"/>
                <w:cs/>
              </w:rPr>
              <w:t>3. โครงการฝึกอบรมหลักสูตรผู้ปฏิบัติหน้าที่ถวายความปลอดภัยในพื้นที่ (</w:t>
            </w:r>
            <w:r w:rsidRPr="00C92F77">
              <w:rPr>
                <w:rFonts w:ascii="TH SarabunIT๙" w:hAnsi="TH SarabunIT๙" w:cs="TH SarabunIT๙"/>
                <w:sz w:val="32"/>
                <w:szCs w:val="32"/>
              </w:rPr>
              <w:t>Local CAT)</w:t>
            </w:r>
          </w:p>
        </w:tc>
        <w:tc>
          <w:tcPr>
            <w:tcW w:w="4677" w:type="dxa"/>
            <w:shd w:val="clear" w:color="auto" w:fill="FFFFFF"/>
          </w:tcPr>
          <w:p w14:paraId="6237BFD9" w14:textId="77777777" w:rsidR="00410A03" w:rsidRPr="00C92F77" w:rsidRDefault="00410A03" w:rsidP="001E03BF">
            <w:pPr>
              <w:spacing w:after="12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92F77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C92F7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จำนวนผู้ปฏิบัติหน้าที่ถวายความปลอดภัยที่ผ่านการฝึกอบรมหลักสูตร ไม่น้อยกว่า </w:t>
            </w:r>
            <w:r w:rsidRPr="00C92F77">
              <w:rPr>
                <w:rFonts w:ascii="TH SarabunIT๙" w:hAnsi="TH SarabunIT๙" w:cs="TH SarabunIT๙"/>
                <w:sz w:val="32"/>
                <w:szCs w:val="32"/>
              </w:rPr>
              <w:t xml:space="preserve">4,000 </w:t>
            </w:r>
            <w:r w:rsidRPr="00C92F77">
              <w:rPr>
                <w:rFonts w:ascii="TH SarabunIT๙" w:hAnsi="TH SarabunIT๙" w:cs="TH SarabunIT๙"/>
                <w:sz w:val="32"/>
                <w:szCs w:val="32"/>
                <w:cs/>
              </w:rPr>
              <w:t>คน</w:t>
            </w:r>
          </w:p>
        </w:tc>
        <w:tc>
          <w:tcPr>
            <w:tcW w:w="1418" w:type="dxa"/>
            <w:shd w:val="clear" w:color="auto" w:fill="FFFFFF"/>
          </w:tcPr>
          <w:p w14:paraId="0FC7D60E" w14:textId="77777777" w:rsidR="00410A03" w:rsidRPr="00C92F77" w:rsidRDefault="00410A03" w:rsidP="001E03B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92F77">
              <w:rPr>
                <w:rFonts w:ascii="TH SarabunIT๙" w:hAnsi="TH SarabunIT๙" w:cs="TH SarabunIT๙"/>
                <w:sz w:val="32"/>
                <w:szCs w:val="32"/>
                <w:cs/>
              </w:rPr>
              <w:t>ผก.</w:t>
            </w:r>
          </w:p>
        </w:tc>
        <w:tc>
          <w:tcPr>
            <w:tcW w:w="1843" w:type="dxa"/>
            <w:shd w:val="clear" w:color="auto" w:fill="FFFFFF"/>
          </w:tcPr>
          <w:p w14:paraId="006B91FC" w14:textId="77777777" w:rsidR="00410A03" w:rsidRPr="00C92F77" w:rsidRDefault="00410A03" w:rsidP="001E03BF">
            <w:pPr>
              <w:pStyle w:val="af2"/>
              <w:spacing w:after="120"/>
              <w:jc w:val="center"/>
              <w:rPr>
                <w:rFonts w:ascii="TH SarabunIT๙" w:eastAsia="SimSun" w:hAnsi="TH SarabunIT๙" w:cs="TH SarabunIT๙"/>
                <w:sz w:val="32"/>
                <w:szCs w:val="32"/>
                <w:cs/>
              </w:rPr>
            </w:pPr>
            <w:r w:rsidRPr="00C92F77">
              <w:rPr>
                <w:rFonts w:ascii="TH SarabunIT๙" w:eastAsia="SimSun" w:hAnsi="TH SarabunIT๙" w:cs="TH SarabunIT๙"/>
                <w:sz w:val="32"/>
                <w:szCs w:val="32"/>
                <w:cs/>
              </w:rPr>
              <w:t>บช.น.  ภ.1-9 ก. และ ส.</w:t>
            </w:r>
          </w:p>
        </w:tc>
        <w:tc>
          <w:tcPr>
            <w:tcW w:w="1843" w:type="dxa"/>
            <w:shd w:val="clear" w:color="auto" w:fill="FFFFFF"/>
          </w:tcPr>
          <w:p w14:paraId="39CC1B2F" w14:textId="77777777" w:rsidR="00410A03" w:rsidRPr="00C92F77" w:rsidRDefault="00410A03" w:rsidP="001E03BF">
            <w:pPr>
              <w:jc w:val="right"/>
              <w:rPr>
                <w:rFonts w:ascii="TH SarabunIT๙" w:eastAsia="+mn-ea" w:hAnsi="TH SarabunIT๙" w:cs="TH SarabunIT๙"/>
                <w:kern w:val="24"/>
                <w:sz w:val="32"/>
                <w:szCs w:val="32"/>
                <w:cs/>
              </w:rPr>
            </w:pPr>
            <w:r w:rsidRPr="00C92F77">
              <w:rPr>
                <w:rFonts w:ascii="TH SarabunIT๙" w:eastAsia="+mn-ea" w:hAnsi="TH SarabunIT๙" w:cs="TH SarabunIT๙"/>
                <w:kern w:val="24"/>
                <w:sz w:val="32"/>
                <w:szCs w:val="32"/>
                <w:cs/>
              </w:rPr>
              <w:t>227</w:t>
            </w:r>
            <w:r w:rsidRPr="00C92F77">
              <w:rPr>
                <w:rFonts w:ascii="TH SarabunIT๙" w:eastAsia="+mn-ea" w:hAnsi="TH SarabunIT๙" w:cs="TH SarabunIT๙"/>
                <w:kern w:val="24"/>
                <w:sz w:val="32"/>
                <w:szCs w:val="32"/>
              </w:rPr>
              <w:t>,</w:t>
            </w:r>
            <w:r w:rsidRPr="00C92F77">
              <w:rPr>
                <w:rFonts w:ascii="TH SarabunIT๙" w:eastAsia="+mn-ea" w:hAnsi="TH SarabunIT๙" w:cs="TH SarabunIT๙"/>
                <w:kern w:val="24"/>
                <w:sz w:val="32"/>
                <w:szCs w:val="32"/>
                <w:cs/>
              </w:rPr>
              <w:t>787</w:t>
            </w:r>
            <w:r w:rsidRPr="00C92F77">
              <w:rPr>
                <w:rFonts w:ascii="TH SarabunIT๙" w:eastAsia="+mn-ea" w:hAnsi="TH SarabunIT๙" w:cs="TH SarabunIT๙"/>
                <w:kern w:val="24"/>
                <w:sz w:val="32"/>
                <w:szCs w:val="32"/>
              </w:rPr>
              <w:t>,</w:t>
            </w:r>
            <w:r w:rsidRPr="00C92F77">
              <w:rPr>
                <w:rFonts w:ascii="TH SarabunIT๙" w:eastAsia="+mn-ea" w:hAnsi="TH SarabunIT๙" w:cs="TH SarabunIT๙"/>
                <w:kern w:val="24"/>
                <w:sz w:val="32"/>
                <w:szCs w:val="32"/>
                <w:cs/>
              </w:rPr>
              <w:t>960.-</w:t>
            </w:r>
          </w:p>
        </w:tc>
      </w:tr>
      <w:tr w:rsidR="00410A03" w:rsidRPr="00C92F77" w14:paraId="1A7D67B0" w14:textId="77777777" w:rsidTr="00BA3E3B">
        <w:trPr>
          <w:trHeight w:val="742"/>
        </w:trPr>
        <w:tc>
          <w:tcPr>
            <w:tcW w:w="5103" w:type="dxa"/>
            <w:shd w:val="clear" w:color="auto" w:fill="FFFFFF"/>
          </w:tcPr>
          <w:p w14:paraId="17BA7FF4" w14:textId="77777777" w:rsidR="00410A03" w:rsidRPr="00C92F77" w:rsidRDefault="00410A03" w:rsidP="0074470A">
            <w:pPr>
              <w:spacing w:after="12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92F77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4. โครงการจัดหาครุภัณฑ์ต่าง ๆ เพื่อเพิ่มประสิทธิภาพ    ในการถวายความปลอดภัย</w:t>
            </w:r>
          </w:p>
        </w:tc>
        <w:tc>
          <w:tcPr>
            <w:tcW w:w="4677" w:type="dxa"/>
            <w:shd w:val="clear" w:color="auto" w:fill="FFFFFF"/>
          </w:tcPr>
          <w:p w14:paraId="68CB7400" w14:textId="77777777" w:rsidR="00410A03" w:rsidRPr="00C92F77" w:rsidRDefault="00410A03" w:rsidP="0074470A">
            <w:pPr>
              <w:spacing w:after="120"/>
              <w:rPr>
                <w:rFonts w:ascii="TH SarabunIT๙" w:hAnsi="TH SarabunIT๙" w:cs="TH SarabunIT๙"/>
                <w:sz w:val="32"/>
                <w:szCs w:val="32"/>
              </w:rPr>
            </w:pPr>
            <w:r w:rsidRPr="00C92F77">
              <w:rPr>
                <w:rFonts w:ascii="TH SarabunIT๙" w:hAnsi="TH SarabunIT๙" w:cs="TH SarabunIT๙"/>
                <w:sz w:val="32"/>
                <w:szCs w:val="32"/>
                <w:cs/>
              </w:rPr>
              <w:t>- ความสำเร็จของการจัดหาฯ ตามกรอบที่กำหนด  ร้อยละ 100</w:t>
            </w:r>
          </w:p>
        </w:tc>
        <w:tc>
          <w:tcPr>
            <w:tcW w:w="1418" w:type="dxa"/>
            <w:shd w:val="clear" w:color="auto" w:fill="FFFFFF"/>
          </w:tcPr>
          <w:p w14:paraId="602E2553" w14:textId="77777777" w:rsidR="00410A03" w:rsidRPr="00C92F77" w:rsidRDefault="00410A03" w:rsidP="001E03B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92F77">
              <w:rPr>
                <w:rFonts w:ascii="TH SarabunIT๙" w:hAnsi="TH SarabunIT๙" w:cs="TH SarabunIT๙"/>
                <w:sz w:val="32"/>
                <w:szCs w:val="32"/>
                <w:cs/>
              </w:rPr>
              <w:t>ผก.</w:t>
            </w:r>
          </w:p>
        </w:tc>
        <w:tc>
          <w:tcPr>
            <w:tcW w:w="1843" w:type="dxa"/>
            <w:shd w:val="clear" w:color="auto" w:fill="FFFFFF"/>
          </w:tcPr>
          <w:p w14:paraId="655ACE9F" w14:textId="77777777" w:rsidR="00410A03" w:rsidRPr="00C92F77" w:rsidRDefault="00410A03" w:rsidP="001E03B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C92F7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ภ.8  </w:t>
            </w:r>
            <w:proofErr w:type="spellStart"/>
            <w:r w:rsidRPr="00C92F7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บช</w:t>
            </w:r>
            <w:proofErr w:type="spellEnd"/>
            <w:r w:rsidRPr="00C92F7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.ตชด.</w:t>
            </w:r>
          </w:p>
          <w:p w14:paraId="67B5920F" w14:textId="76C170E4" w:rsidR="00410A03" w:rsidRPr="00C92F77" w:rsidRDefault="00410A03" w:rsidP="001E03BF">
            <w:pPr>
              <w:pStyle w:val="af2"/>
              <w:spacing w:after="120"/>
              <w:jc w:val="center"/>
              <w:rPr>
                <w:rFonts w:ascii="TH SarabunIT๙" w:eastAsia="SimSun" w:hAnsi="TH SarabunIT๙" w:cs="TH SarabunIT๙"/>
                <w:sz w:val="32"/>
                <w:szCs w:val="32"/>
                <w:cs/>
              </w:rPr>
            </w:pPr>
            <w:proofErr w:type="spellStart"/>
            <w:r w:rsidRPr="00C92F77">
              <w:rPr>
                <w:rFonts w:ascii="TH SarabunIT๙" w:eastAsia="Calibri" w:hAnsi="TH SarabunIT๙" w:cs="TH SarabunIT๙"/>
                <w:spacing w:val="-10"/>
                <w:sz w:val="32"/>
                <w:szCs w:val="32"/>
                <w:cs/>
              </w:rPr>
              <w:t>บช</w:t>
            </w:r>
            <w:proofErr w:type="spellEnd"/>
            <w:r w:rsidRPr="00C92F77">
              <w:rPr>
                <w:rFonts w:ascii="TH SarabunIT๙" w:eastAsia="Calibri" w:hAnsi="TH SarabunIT๙" w:cs="TH SarabunIT๙"/>
                <w:spacing w:val="-10"/>
                <w:sz w:val="32"/>
                <w:szCs w:val="32"/>
                <w:cs/>
              </w:rPr>
              <w:t>.ก.</w:t>
            </w:r>
            <w:r w:rsidRPr="00C92F77">
              <w:rPr>
                <w:rFonts w:ascii="TH SarabunIT๙" w:eastAsia="Calibri" w:hAnsi="TH SarabunIT๙" w:cs="TH SarabunIT๙"/>
                <w:spacing w:val="-10"/>
                <w:sz w:val="32"/>
                <w:szCs w:val="32"/>
              </w:rPr>
              <w:t>(</w:t>
            </w:r>
            <w:r w:rsidRPr="00C92F77">
              <w:rPr>
                <w:rFonts w:ascii="TH SarabunIT๙" w:eastAsia="Calibri" w:hAnsi="TH SarabunIT๙" w:cs="TH SarabunIT๙"/>
                <w:spacing w:val="-10"/>
                <w:sz w:val="32"/>
                <w:szCs w:val="32"/>
                <w:cs/>
              </w:rPr>
              <w:t>บก.</w:t>
            </w:r>
            <w:proofErr w:type="spellStart"/>
            <w:r w:rsidRPr="00C92F77">
              <w:rPr>
                <w:rFonts w:ascii="TH SarabunIT๙" w:eastAsia="Calibri" w:hAnsi="TH SarabunIT๙" w:cs="TH SarabunIT๙"/>
                <w:spacing w:val="-10"/>
                <w:sz w:val="32"/>
                <w:szCs w:val="32"/>
                <w:cs/>
              </w:rPr>
              <w:t>ปพ</w:t>
            </w:r>
            <w:proofErr w:type="spellEnd"/>
            <w:r w:rsidRPr="00C92F77">
              <w:rPr>
                <w:rFonts w:ascii="TH SarabunIT๙" w:eastAsia="Calibri" w:hAnsi="TH SarabunIT๙" w:cs="TH SarabunIT๙"/>
                <w:spacing w:val="-10"/>
                <w:sz w:val="32"/>
                <w:szCs w:val="32"/>
                <w:cs/>
              </w:rPr>
              <w:t>.)</w:t>
            </w:r>
            <w:r w:rsidRPr="00C92F7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</w:t>
            </w:r>
            <w:r w:rsidR="00BA3E3B" w:rsidRPr="00C92F7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ททและ </w:t>
            </w:r>
            <w:proofErr w:type="spellStart"/>
            <w:r w:rsidRPr="00C92F7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สท</w:t>
            </w:r>
            <w:proofErr w:type="spellEnd"/>
            <w:r w:rsidRPr="00C92F7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ส.</w:t>
            </w:r>
          </w:p>
        </w:tc>
        <w:tc>
          <w:tcPr>
            <w:tcW w:w="1843" w:type="dxa"/>
            <w:shd w:val="clear" w:color="auto" w:fill="FFFFFF"/>
          </w:tcPr>
          <w:p w14:paraId="3BB143A8" w14:textId="77777777" w:rsidR="00410A03" w:rsidRPr="00C92F77" w:rsidRDefault="00410A03" w:rsidP="001E03BF">
            <w:pPr>
              <w:jc w:val="right"/>
              <w:rPr>
                <w:rFonts w:ascii="TH SarabunIT๙" w:eastAsia="+mn-ea" w:hAnsi="TH SarabunIT๙" w:cs="TH SarabunIT๙"/>
                <w:kern w:val="24"/>
                <w:sz w:val="32"/>
                <w:szCs w:val="32"/>
                <w:cs/>
              </w:rPr>
            </w:pPr>
            <w:r w:rsidRPr="00C92F77">
              <w:rPr>
                <w:rFonts w:ascii="TH SarabunIT๙" w:eastAsia="+mn-ea" w:hAnsi="TH SarabunIT๙" w:cs="TH SarabunIT๙"/>
                <w:kern w:val="24"/>
                <w:sz w:val="32"/>
                <w:szCs w:val="32"/>
                <w:cs/>
              </w:rPr>
              <w:t>211</w:t>
            </w:r>
            <w:r w:rsidRPr="00C92F77">
              <w:rPr>
                <w:rFonts w:ascii="TH SarabunIT๙" w:eastAsia="+mn-ea" w:hAnsi="TH SarabunIT๙" w:cs="TH SarabunIT๙"/>
                <w:kern w:val="24"/>
                <w:sz w:val="32"/>
                <w:szCs w:val="32"/>
              </w:rPr>
              <w:t>,</w:t>
            </w:r>
            <w:r w:rsidRPr="00C92F77">
              <w:rPr>
                <w:rFonts w:ascii="TH SarabunIT๙" w:eastAsia="+mn-ea" w:hAnsi="TH SarabunIT๙" w:cs="TH SarabunIT๙"/>
                <w:kern w:val="24"/>
                <w:sz w:val="32"/>
                <w:szCs w:val="32"/>
                <w:cs/>
              </w:rPr>
              <w:t>554</w:t>
            </w:r>
            <w:r w:rsidRPr="00C92F77">
              <w:rPr>
                <w:rFonts w:ascii="TH SarabunIT๙" w:eastAsia="+mn-ea" w:hAnsi="TH SarabunIT๙" w:cs="TH SarabunIT๙"/>
                <w:kern w:val="24"/>
                <w:sz w:val="32"/>
                <w:szCs w:val="32"/>
              </w:rPr>
              <w:t>,</w:t>
            </w:r>
            <w:r w:rsidRPr="00C92F77">
              <w:rPr>
                <w:rFonts w:ascii="TH SarabunIT๙" w:eastAsia="+mn-ea" w:hAnsi="TH SarabunIT๙" w:cs="TH SarabunIT๙"/>
                <w:kern w:val="24"/>
                <w:sz w:val="32"/>
                <w:szCs w:val="32"/>
                <w:cs/>
              </w:rPr>
              <w:t>700.-</w:t>
            </w:r>
          </w:p>
        </w:tc>
      </w:tr>
      <w:tr w:rsidR="00410A03" w:rsidRPr="00C92F77" w14:paraId="16422F8E" w14:textId="77777777" w:rsidTr="00BA3E3B">
        <w:trPr>
          <w:trHeight w:val="742"/>
        </w:trPr>
        <w:tc>
          <w:tcPr>
            <w:tcW w:w="5103" w:type="dxa"/>
            <w:shd w:val="clear" w:color="auto" w:fill="FFFFFF"/>
          </w:tcPr>
          <w:p w14:paraId="57FF94BE" w14:textId="77777777" w:rsidR="00410A03" w:rsidRPr="00C92F77" w:rsidRDefault="00410A03" w:rsidP="0074470A">
            <w:pPr>
              <w:spacing w:after="12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bookmarkStart w:id="11" w:name="_Hlk164670856"/>
            <w:r w:rsidRPr="00C92F77">
              <w:rPr>
                <w:rFonts w:ascii="TH SarabunIT๙" w:hAnsi="TH SarabunIT๙" w:cs="TH SarabunIT๙"/>
                <w:sz w:val="32"/>
                <w:szCs w:val="32"/>
                <w:cs/>
              </w:rPr>
              <w:t>5. จัดทำระบบรายงานผลการปฏิบัติการถวายความปลอดภัย</w:t>
            </w:r>
          </w:p>
        </w:tc>
        <w:tc>
          <w:tcPr>
            <w:tcW w:w="4677" w:type="dxa"/>
            <w:shd w:val="clear" w:color="auto" w:fill="FFFFFF"/>
          </w:tcPr>
          <w:p w14:paraId="02FA13A5" w14:textId="77777777" w:rsidR="00410A03" w:rsidRPr="00C92F77" w:rsidRDefault="00410A03" w:rsidP="0074470A">
            <w:pPr>
              <w:spacing w:after="12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92F77">
              <w:rPr>
                <w:rFonts w:ascii="TH SarabunIT๙" w:hAnsi="TH SarabunIT๙" w:cs="TH SarabunIT๙"/>
                <w:sz w:val="32"/>
                <w:szCs w:val="32"/>
                <w:cs/>
              </w:rPr>
              <w:t>- ความสำเร็จของการจัดทำระบบรายงานผล        การปฏิบัติการถวายความปลอดภัย ร้อยละ 100</w:t>
            </w:r>
          </w:p>
        </w:tc>
        <w:tc>
          <w:tcPr>
            <w:tcW w:w="1418" w:type="dxa"/>
            <w:shd w:val="clear" w:color="auto" w:fill="FFFFFF"/>
          </w:tcPr>
          <w:p w14:paraId="4ED05384" w14:textId="77777777" w:rsidR="00410A03" w:rsidRPr="00C92F77" w:rsidRDefault="00410A03" w:rsidP="001E03B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92F77">
              <w:rPr>
                <w:rFonts w:ascii="TH SarabunIT๙" w:hAnsi="TH SarabunIT๙" w:cs="TH SarabunIT๙"/>
                <w:sz w:val="32"/>
                <w:szCs w:val="32"/>
                <w:cs/>
              </w:rPr>
              <w:t>ผก.</w:t>
            </w:r>
          </w:p>
        </w:tc>
        <w:tc>
          <w:tcPr>
            <w:tcW w:w="1843" w:type="dxa"/>
            <w:shd w:val="clear" w:color="auto" w:fill="FFFFFF"/>
          </w:tcPr>
          <w:p w14:paraId="2920E019" w14:textId="77777777" w:rsidR="00410A03" w:rsidRPr="00C92F77" w:rsidRDefault="00410A03" w:rsidP="001E03B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C92F7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ผก.</w:t>
            </w:r>
          </w:p>
        </w:tc>
        <w:tc>
          <w:tcPr>
            <w:tcW w:w="1843" w:type="dxa"/>
            <w:shd w:val="clear" w:color="auto" w:fill="FFFFFF"/>
          </w:tcPr>
          <w:p w14:paraId="6D41F433" w14:textId="296B3AB4" w:rsidR="00410A03" w:rsidRPr="00C92F77" w:rsidRDefault="00AF762E" w:rsidP="00737DE4">
            <w:pPr>
              <w:jc w:val="right"/>
              <w:rPr>
                <w:rFonts w:ascii="TH SarabunIT๙" w:eastAsia="+mn-ea" w:hAnsi="TH SarabunIT๙" w:cs="TH SarabunIT๙"/>
                <w:kern w:val="24"/>
                <w:sz w:val="32"/>
                <w:szCs w:val="32"/>
                <w:cs/>
              </w:rPr>
            </w:pPr>
            <w:r w:rsidRPr="00C92F77">
              <w:rPr>
                <w:rFonts w:ascii="TH SarabunIT๙" w:eastAsia="+mn-ea" w:hAnsi="TH SarabunIT๙" w:cs="TH SarabunIT๙"/>
                <w:kern w:val="24"/>
                <w:sz w:val="32"/>
                <w:szCs w:val="32"/>
                <w:cs/>
              </w:rPr>
              <w:t>-</w:t>
            </w:r>
          </w:p>
        </w:tc>
      </w:tr>
      <w:bookmarkEnd w:id="11"/>
      <w:tr w:rsidR="00410A03" w:rsidRPr="00C92F77" w14:paraId="2BFB8B69" w14:textId="77777777" w:rsidTr="00BA3E3B">
        <w:trPr>
          <w:trHeight w:val="742"/>
        </w:trPr>
        <w:tc>
          <w:tcPr>
            <w:tcW w:w="5103" w:type="dxa"/>
            <w:shd w:val="clear" w:color="auto" w:fill="FFFFFF"/>
          </w:tcPr>
          <w:p w14:paraId="04272B23" w14:textId="77777777" w:rsidR="00410A03" w:rsidRPr="00C92F77" w:rsidRDefault="00410A03" w:rsidP="0074470A">
            <w:pPr>
              <w:spacing w:after="12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92F77">
              <w:rPr>
                <w:rFonts w:ascii="TH SarabunIT๙" w:hAnsi="TH SarabunIT๙" w:cs="TH SarabunIT๙"/>
                <w:sz w:val="32"/>
                <w:szCs w:val="32"/>
                <w:cs/>
              </w:rPr>
              <w:t>6. โครงการฝึกอบรมนักเรียนนายร้อยตำรวจตามแบบฝึกหลักสูตรข้าราชการตำรวจผู้ปฏิบัติหน้าที่ถวายความปลอดภัยในพื้นที่ (</w:t>
            </w:r>
            <w:r w:rsidRPr="00C92F77">
              <w:rPr>
                <w:rFonts w:ascii="TH SarabunIT๙" w:hAnsi="TH SarabunIT๙" w:cs="TH SarabunIT๙"/>
                <w:sz w:val="32"/>
                <w:szCs w:val="32"/>
              </w:rPr>
              <w:t>Local CAT)</w:t>
            </w:r>
          </w:p>
        </w:tc>
        <w:tc>
          <w:tcPr>
            <w:tcW w:w="4677" w:type="dxa"/>
            <w:shd w:val="clear" w:color="auto" w:fill="FFFFFF"/>
          </w:tcPr>
          <w:p w14:paraId="6DAE9B4E" w14:textId="77777777" w:rsidR="00410A03" w:rsidRPr="00C92F77" w:rsidRDefault="00410A03" w:rsidP="0074470A">
            <w:pPr>
              <w:spacing w:after="12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92F77">
              <w:rPr>
                <w:rFonts w:ascii="TH SarabunIT๙" w:hAnsi="TH SarabunIT๙" w:cs="TH SarabunIT๙"/>
                <w:sz w:val="32"/>
                <w:szCs w:val="32"/>
                <w:cs/>
              </w:rPr>
              <w:t>- จำนวนนักเรียนนายร้อยตำรวจทุกชั้นปี ผ่านการฝึกอบรมร้อยละ 100</w:t>
            </w:r>
          </w:p>
        </w:tc>
        <w:tc>
          <w:tcPr>
            <w:tcW w:w="1418" w:type="dxa"/>
            <w:shd w:val="clear" w:color="auto" w:fill="FFFFFF"/>
          </w:tcPr>
          <w:p w14:paraId="5E88E503" w14:textId="77777777" w:rsidR="00410A03" w:rsidRPr="00C92F77" w:rsidRDefault="00410A03" w:rsidP="001E03B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92F77">
              <w:rPr>
                <w:rFonts w:ascii="TH SarabunIT๙" w:hAnsi="TH SarabunIT๙" w:cs="TH SarabunIT๙"/>
                <w:sz w:val="32"/>
                <w:szCs w:val="32"/>
                <w:cs/>
              </w:rPr>
              <w:t>ผก.</w:t>
            </w:r>
          </w:p>
        </w:tc>
        <w:tc>
          <w:tcPr>
            <w:tcW w:w="1843" w:type="dxa"/>
            <w:shd w:val="clear" w:color="auto" w:fill="FFFFFF"/>
          </w:tcPr>
          <w:p w14:paraId="44C690A9" w14:textId="77777777" w:rsidR="00410A03" w:rsidRPr="00C92F77" w:rsidRDefault="00410A03" w:rsidP="001E03B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proofErr w:type="spellStart"/>
            <w:r w:rsidRPr="00C92F7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รร</w:t>
            </w:r>
            <w:proofErr w:type="spellEnd"/>
            <w:r w:rsidRPr="00C92F7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.นรต.</w:t>
            </w:r>
          </w:p>
        </w:tc>
        <w:tc>
          <w:tcPr>
            <w:tcW w:w="1843" w:type="dxa"/>
            <w:shd w:val="clear" w:color="auto" w:fill="FFFFFF"/>
          </w:tcPr>
          <w:p w14:paraId="10A884CE" w14:textId="77777777" w:rsidR="00410A03" w:rsidRPr="00C92F77" w:rsidRDefault="00410A03" w:rsidP="001E03BF">
            <w:pPr>
              <w:jc w:val="right"/>
              <w:rPr>
                <w:rFonts w:ascii="TH SarabunIT๙" w:eastAsia="+mn-ea" w:hAnsi="TH SarabunIT๙" w:cs="TH SarabunIT๙"/>
                <w:kern w:val="24"/>
                <w:sz w:val="32"/>
                <w:szCs w:val="32"/>
                <w:cs/>
              </w:rPr>
            </w:pPr>
            <w:r w:rsidRPr="00C92F77">
              <w:rPr>
                <w:rFonts w:ascii="TH SarabunIT๙" w:eastAsia="+mn-ea" w:hAnsi="TH SarabunIT๙" w:cs="TH SarabunIT๙"/>
                <w:kern w:val="24"/>
                <w:sz w:val="32"/>
                <w:szCs w:val="32"/>
                <w:cs/>
              </w:rPr>
              <w:t>1,590,010.-</w:t>
            </w:r>
          </w:p>
        </w:tc>
      </w:tr>
      <w:tr w:rsidR="00410A03" w:rsidRPr="00C92F77" w14:paraId="10E380D8" w14:textId="77777777" w:rsidTr="00BA3E3B">
        <w:trPr>
          <w:trHeight w:val="742"/>
        </w:trPr>
        <w:tc>
          <w:tcPr>
            <w:tcW w:w="5103" w:type="dxa"/>
            <w:shd w:val="clear" w:color="auto" w:fill="FFFFFF"/>
          </w:tcPr>
          <w:p w14:paraId="6C1FF3F0" w14:textId="77777777" w:rsidR="00410A03" w:rsidRPr="00C92F77" w:rsidRDefault="00410A03" w:rsidP="0074470A">
            <w:pPr>
              <w:spacing w:after="12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92F77">
              <w:rPr>
                <w:rFonts w:ascii="TH SarabunIT๙" w:hAnsi="TH SarabunIT๙" w:cs="TH SarabunIT๙"/>
                <w:sz w:val="32"/>
                <w:szCs w:val="32"/>
                <w:cs/>
              </w:rPr>
              <w:t>7. โครงการการปฏิบัติของกองรักษาการณ์ประจำเขตพระราชฐานที่ประทับ ตำหนัก หรือเรือนรับรอง</w:t>
            </w:r>
          </w:p>
        </w:tc>
        <w:tc>
          <w:tcPr>
            <w:tcW w:w="4677" w:type="dxa"/>
            <w:shd w:val="clear" w:color="auto" w:fill="FFFFFF"/>
          </w:tcPr>
          <w:p w14:paraId="20DE3241" w14:textId="77777777" w:rsidR="00410A03" w:rsidRPr="00C92F77" w:rsidRDefault="00410A03" w:rsidP="0074470A">
            <w:pPr>
              <w:spacing w:after="12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92F77">
              <w:rPr>
                <w:rFonts w:ascii="TH SarabunIT๙" w:hAnsi="TH SarabunIT๙" w:cs="TH SarabunIT๙"/>
                <w:sz w:val="32"/>
                <w:szCs w:val="32"/>
                <w:cs/>
              </w:rPr>
              <w:t>- จำนวนผู้ปฏิบัติหน้าที่ถวายความปลอดภัยที่ผ่าน   การฝึกอบรมตามหลักสูตร ไม่น้อยกว่า 400 คน</w:t>
            </w:r>
          </w:p>
        </w:tc>
        <w:tc>
          <w:tcPr>
            <w:tcW w:w="1418" w:type="dxa"/>
            <w:shd w:val="clear" w:color="auto" w:fill="FFFFFF"/>
          </w:tcPr>
          <w:p w14:paraId="073AA908" w14:textId="77777777" w:rsidR="00410A03" w:rsidRPr="00C92F77" w:rsidRDefault="00410A03" w:rsidP="001E03B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92F77">
              <w:rPr>
                <w:rFonts w:ascii="TH SarabunIT๙" w:hAnsi="TH SarabunIT๙" w:cs="TH SarabunIT๙"/>
                <w:sz w:val="32"/>
                <w:szCs w:val="32"/>
                <w:cs/>
              </w:rPr>
              <w:t>ผก.</w:t>
            </w:r>
          </w:p>
        </w:tc>
        <w:tc>
          <w:tcPr>
            <w:tcW w:w="1843" w:type="dxa"/>
            <w:shd w:val="clear" w:color="auto" w:fill="FFFFFF"/>
          </w:tcPr>
          <w:p w14:paraId="70733AF8" w14:textId="77777777" w:rsidR="00410A03" w:rsidRPr="00C92F77" w:rsidRDefault="00410A03" w:rsidP="001E03B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C92F7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ภ.1-9 และ ตชด.</w:t>
            </w:r>
          </w:p>
        </w:tc>
        <w:tc>
          <w:tcPr>
            <w:tcW w:w="1843" w:type="dxa"/>
            <w:shd w:val="clear" w:color="auto" w:fill="FFFFFF"/>
          </w:tcPr>
          <w:p w14:paraId="0FAA3C99" w14:textId="77777777" w:rsidR="00410A03" w:rsidRPr="00C92F77" w:rsidRDefault="00410A03" w:rsidP="001E03BF">
            <w:pPr>
              <w:jc w:val="right"/>
              <w:rPr>
                <w:rFonts w:ascii="TH SarabunIT๙" w:eastAsia="+mn-ea" w:hAnsi="TH SarabunIT๙" w:cs="TH SarabunIT๙"/>
                <w:kern w:val="24"/>
                <w:sz w:val="32"/>
                <w:szCs w:val="32"/>
                <w:cs/>
              </w:rPr>
            </w:pPr>
            <w:r w:rsidRPr="00C92F77">
              <w:rPr>
                <w:rFonts w:ascii="TH SarabunIT๙" w:eastAsia="+mn-ea" w:hAnsi="TH SarabunIT๙" w:cs="TH SarabunIT๙"/>
                <w:kern w:val="24"/>
                <w:sz w:val="32"/>
                <w:szCs w:val="32"/>
                <w:cs/>
              </w:rPr>
              <w:t>1,961,877.-</w:t>
            </w:r>
          </w:p>
        </w:tc>
      </w:tr>
      <w:tr w:rsidR="00410A03" w:rsidRPr="00C92F77" w14:paraId="634703EB" w14:textId="77777777" w:rsidTr="00BA3E3B">
        <w:trPr>
          <w:trHeight w:val="742"/>
        </w:trPr>
        <w:tc>
          <w:tcPr>
            <w:tcW w:w="5103" w:type="dxa"/>
            <w:shd w:val="clear" w:color="auto" w:fill="FFFFFF"/>
          </w:tcPr>
          <w:p w14:paraId="02D287FC" w14:textId="77777777" w:rsidR="00410A03" w:rsidRPr="00C92F77" w:rsidRDefault="00410A03" w:rsidP="0074470A">
            <w:pPr>
              <w:spacing w:after="12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92F77">
              <w:rPr>
                <w:rFonts w:ascii="TH SarabunIT๙" w:hAnsi="TH SarabunIT๙" w:cs="TH SarabunIT๙"/>
                <w:sz w:val="32"/>
                <w:szCs w:val="32"/>
                <w:cs/>
              </w:rPr>
              <w:t>8. โครงการฝึกอบรมผู้ปฏิบัติหน้าที่ประจำจุดคัดกรอง สำนักงานตำรวจแห่งชาติ</w:t>
            </w:r>
          </w:p>
        </w:tc>
        <w:tc>
          <w:tcPr>
            <w:tcW w:w="4677" w:type="dxa"/>
            <w:shd w:val="clear" w:color="auto" w:fill="FFFFFF"/>
          </w:tcPr>
          <w:p w14:paraId="61B773C9" w14:textId="77777777" w:rsidR="00410A03" w:rsidRPr="00C92F77" w:rsidRDefault="00410A03" w:rsidP="0074470A">
            <w:pPr>
              <w:spacing w:after="12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92F7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จำนวนผู้เข้ารับการฝึกอบรมที่ผ่านเกณฑ์             การฝึกอบรม ไม่น้อยกว่าร้อยละ 95 </w:t>
            </w:r>
          </w:p>
        </w:tc>
        <w:tc>
          <w:tcPr>
            <w:tcW w:w="1418" w:type="dxa"/>
            <w:shd w:val="clear" w:color="auto" w:fill="FFFFFF"/>
          </w:tcPr>
          <w:p w14:paraId="55E1CA6D" w14:textId="77777777" w:rsidR="00410A03" w:rsidRPr="00C92F77" w:rsidRDefault="00410A03" w:rsidP="001E03B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92F77">
              <w:rPr>
                <w:rFonts w:ascii="TH SarabunIT๙" w:hAnsi="TH SarabunIT๙" w:cs="TH SarabunIT๙"/>
                <w:sz w:val="32"/>
                <w:szCs w:val="32"/>
                <w:cs/>
              </w:rPr>
              <w:t>ผก.</w:t>
            </w:r>
          </w:p>
        </w:tc>
        <w:tc>
          <w:tcPr>
            <w:tcW w:w="1843" w:type="dxa"/>
            <w:shd w:val="clear" w:color="auto" w:fill="FFFFFF"/>
          </w:tcPr>
          <w:p w14:paraId="521F915C" w14:textId="77777777" w:rsidR="00410A03" w:rsidRPr="00C92F77" w:rsidRDefault="00410A03" w:rsidP="001E03B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C92F7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บช.น. </w:t>
            </w:r>
            <w:proofErr w:type="spellStart"/>
            <w:r w:rsidRPr="00C92F7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บช</w:t>
            </w:r>
            <w:proofErr w:type="spellEnd"/>
            <w:r w:rsidRPr="00C92F7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.ก.(บก.</w:t>
            </w:r>
            <w:proofErr w:type="spellStart"/>
            <w:r w:rsidRPr="00C92F7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ปพ</w:t>
            </w:r>
            <w:proofErr w:type="spellEnd"/>
            <w:r w:rsidRPr="00C92F7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. และ บก.ทท.) </w:t>
            </w:r>
            <w:proofErr w:type="spellStart"/>
            <w:r w:rsidRPr="00C92F7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บช</w:t>
            </w:r>
            <w:proofErr w:type="spellEnd"/>
            <w:r w:rsidRPr="00C92F7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.ส. สตม. และ </w:t>
            </w:r>
            <w:proofErr w:type="spellStart"/>
            <w:r w:rsidRPr="00C92F7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บช</w:t>
            </w:r>
            <w:proofErr w:type="spellEnd"/>
            <w:r w:rsidRPr="00C92F7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.ทท.</w:t>
            </w:r>
          </w:p>
        </w:tc>
        <w:tc>
          <w:tcPr>
            <w:tcW w:w="1843" w:type="dxa"/>
            <w:shd w:val="clear" w:color="auto" w:fill="FFFFFF"/>
          </w:tcPr>
          <w:p w14:paraId="2018677E" w14:textId="77777777" w:rsidR="00410A03" w:rsidRPr="00C92F77" w:rsidRDefault="00410A03" w:rsidP="001E03BF">
            <w:pPr>
              <w:jc w:val="right"/>
              <w:rPr>
                <w:rFonts w:ascii="TH SarabunIT๙" w:eastAsia="+mn-ea" w:hAnsi="TH SarabunIT๙" w:cs="TH SarabunIT๙"/>
                <w:kern w:val="24"/>
                <w:sz w:val="32"/>
                <w:szCs w:val="32"/>
                <w:cs/>
              </w:rPr>
            </w:pPr>
            <w:r w:rsidRPr="00C92F77">
              <w:rPr>
                <w:rFonts w:ascii="TH SarabunIT๙" w:eastAsia="+mn-ea" w:hAnsi="TH SarabunIT๙" w:cs="TH SarabunIT๙"/>
                <w:kern w:val="24"/>
                <w:sz w:val="32"/>
                <w:szCs w:val="32"/>
                <w:cs/>
              </w:rPr>
              <w:t>765,120.-</w:t>
            </w:r>
          </w:p>
        </w:tc>
      </w:tr>
      <w:tr w:rsidR="00410A03" w:rsidRPr="00C92F77" w14:paraId="3E2ED610" w14:textId="77777777" w:rsidTr="00BA3E3B">
        <w:trPr>
          <w:trHeight w:val="742"/>
        </w:trPr>
        <w:tc>
          <w:tcPr>
            <w:tcW w:w="5103" w:type="dxa"/>
            <w:shd w:val="clear" w:color="auto" w:fill="FFFFFF"/>
          </w:tcPr>
          <w:p w14:paraId="2B117BF8" w14:textId="77777777" w:rsidR="00410A03" w:rsidRPr="00C92F77" w:rsidRDefault="00410A03" w:rsidP="001E03BF">
            <w:pPr>
              <w:spacing w:after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92F77">
              <w:rPr>
                <w:rFonts w:ascii="TH SarabunIT๙" w:hAnsi="TH SarabunIT๙" w:cs="TH SarabunIT๙"/>
                <w:sz w:val="32"/>
                <w:szCs w:val="32"/>
                <w:cs/>
              </w:rPr>
              <w:t>9. โครงการสัมมนาทบทวนการถวายความปลอดภัย สำนักงานตำรวจแห่งชาติ พ.ศ. 2567</w:t>
            </w:r>
          </w:p>
          <w:p w14:paraId="366E4296" w14:textId="77777777" w:rsidR="0016667B" w:rsidRPr="00C92F77" w:rsidRDefault="0016667B" w:rsidP="001E03BF">
            <w:pPr>
              <w:spacing w:after="12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677" w:type="dxa"/>
            <w:shd w:val="clear" w:color="auto" w:fill="FFFFFF"/>
          </w:tcPr>
          <w:p w14:paraId="3EFD43C4" w14:textId="77777777" w:rsidR="00410A03" w:rsidRPr="00C92F77" w:rsidRDefault="00410A03" w:rsidP="001E03BF">
            <w:pPr>
              <w:spacing w:after="12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92F77">
              <w:rPr>
                <w:rFonts w:ascii="TH SarabunIT๙" w:hAnsi="TH SarabunIT๙" w:cs="TH SarabunIT๙"/>
                <w:sz w:val="32"/>
                <w:szCs w:val="32"/>
                <w:cs/>
              </w:rPr>
              <w:t>- จำนวนผู้เข้าร่วมสัมมนาที่ผ่านเกณฑ์การสัมมนา     ไม่น้อยกว่าร้อยละ 95</w:t>
            </w:r>
          </w:p>
        </w:tc>
        <w:tc>
          <w:tcPr>
            <w:tcW w:w="1418" w:type="dxa"/>
            <w:shd w:val="clear" w:color="auto" w:fill="FFFFFF"/>
          </w:tcPr>
          <w:p w14:paraId="151D96CA" w14:textId="77777777" w:rsidR="00410A03" w:rsidRPr="00C92F77" w:rsidRDefault="00410A03" w:rsidP="001E03B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92F77">
              <w:rPr>
                <w:rFonts w:ascii="TH SarabunIT๙" w:hAnsi="TH SarabunIT๙" w:cs="TH SarabunIT๙"/>
                <w:sz w:val="32"/>
                <w:szCs w:val="32"/>
                <w:cs/>
              </w:rPr>
              <w:t>ผก.</w:t>
            </w:r>
          </w:p>
        </w:tc>
        <w:tc>
          <w:tcPr>
            <w:tcW w:w="1843" w:type="dxa"/>
            <w:shd w:val="clear" w:color="auto" w:fill="FFFFFF"/>
          </w:tcPr>
          <w:p w14:paraId="2B2E7C08" w14:textId="77777777" w:rsidR="00410A03" w:rsidRPr="00C92F77" w:rsidRDefault="00410A03" w:rsidP="001E03B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C92F7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บช.น. ภ.1-9 และ </w:t>
            </w:r>
            <w:proofErr w:type="spellStart"/>
            <w:r w:rsidRPr="00C92F7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บช</w:t>
            </w:r>
            <w:proofErr w:type="spellEnd"/>
            <w:r w:rsidRPr="00C92F7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.ก.</w:t>
            </w:r>
          </w:p>
        </w:tc>
        <w:tc>
          <w:tcPr>
            <w:tcW w:w="1843" w:type="dxa"/>
            <w:shd w:val="clear" w:color="auto" w:fill="FFFFFF"/>
          </w:tcPr>
          <w:p w14:paraId="3158FEAC" w14:textId="77777777" w:rsidR="00410A03" w:rsidRPr="00C92F77" w:rsidRDefault="00410A03" w:rsidP="001E03BF">
            <w:pPr>
              <w:jc w:val="right"/>
              <w:rPr>
                <w:rFonts w:ascii="TH SarabunIT๙" w:eastAsia="+mn-ea" w:hAnsi="TH SarabunIT๙" w:cs="TH SarabunIT๙"/>
                <w:kern w:val="24"/>
                <w:sz w:val="32"/>
                <w:szCs w:val="32"/>
                <w:cs/>
              </w:rPr>
            </w:pPr>
            <w:r w:rsidRPr="00C92F77">
              <w:rPr>
                <w:rFonts w:ascii="TH SarabunIT๙" w:eastAsia="+mn-ea" w:hAnsi="TH SarabunIT๙" w:cs="TH SarabunIT๙"/>
                <w:kern w:val="24"/>
                <w:sz w:val="32"/>
                <w:szCs w:val="32"/>
                <w:cs/>
              </w:rPr>
              <w:t>1,413,200.-</w:t>
            </w:r>
          </w:p>
        </w:tc>
      </w:tr>
    </w:tbl>
    <w:p w14:paraId="25D70BE4" w14:textId="77777777" w:rsidR="00410A03" w:rsidRPr="00C92F77" w:rsidRDefault="00410A03" w:rsidP="00410A03">
      <w:pPr>
        <w:spacing w:after="0" w:line="240" w:lineRule="auto"/>
        <w:rPr>
          <w:rFonts w:ascii="TH SarabunIT๙" w:eastAsia="SimSun" w:hAnsi="TH SarabunIT๙" w:cs="TH SarabunIT๙"/>
          <w:b/>
          <w:bCs/>
          <w:sz w:val="36"/>
          <w:szCs w:val="36"/>
        </w:rPr>
      </w:pPr>
    </w:p>
    <w:p w14:paraId="45EFE8C5" w14:textId="77777777" w:rsidR="00410A03" w:rsidRPr="00C92F77" w:rsidRDefault="00410A03" w:rsidP="00410A03">
      <w:pPr>
        <w:spacing w:after="0" w:line="240" w:lineRule="auto"/>
        <w:rPr>
          <w:rFonts w:ascii="TH SarabunIT๙" w:eastAsia="SimSun" w:hAnsi="TH SarabunIT๙" w:cs="TH SarabunIT๙"/>
          <w:b/>
          <w:bCs/>
          <w:sz w:val="36"/>
          <w:szCs w:val="36"/>
        </w:rPr>
      </w:pPr>
    </w:p>
    <w:p w14:paraId="1FC19739" w14:textId="77777777" w:rsidR="00410A03" w:rsidRPr="00C92F77" w:rsidRDefault="00410A03" w:rsidP="00410A03">
      <w:pPr>
        <w:spacing w:after="0" w:line="240" w:lineRule="auto"/>
        <w:rPr>
          <w:rFonts w:ascii="TH SarabunIT๙" w:eastAsia="SimSun" w:hAnsi="TH SarabunIT๙" w:cs="TH SarabunIT๙"/>
          <w:b/>
          <w:bCs/>
          <w:sz w:val="36"/>
          <w:szCs w:val="36"/>
        </w:rPr>
      </w:pPr>
    </w:p>
    <w:p w14:paraId="60D32E63" w14:textId="77777777" w:rsidR="00410A03" w:rsidRPr="00C92F77" w:rsidRDefault="00410A03" w:rsidP="00410A03">
      <w:pPr>
        <w:spacing w:after="0" w:line="240" w:lineRule="auto"/>
        <w:rPr>
          <w:rFonts w:ascii="TH SarabunIT๙" w:eastAsia="SimSun" w:hAnsi="TH SarabunIT๙" w:cs="TH SarabunIT๙"/>
          <w:b/>
          <w:bCs/>
          <w:sz w:val="36"/>
          <w:szCs w:val="36"/>
        </w:rPr>
      </w:pPr>
      <w:r w:rsidRPr="00C92F77">
        <w:rPr>
          <w:rFonts w:ascii="TH SarabunIT๙" w:eastAsia="SimSun" w:hAnsi="TH SarabunIT๙" w:cs="TH SarabunIT๙"/>
          <w:b/>
          <w:bCs/>
          <w:sz w:val="36"/>
          <w:szCs w:val="36"/>
          <w:cs/>
        </w:rPr>
        <w:lastRenderedPageBreak/>
        <w:t xml:space="preserve">  ประเด็นยุทธศาสตร์ที่ 1.2 เสริมสร้างความรักสามัคคี ความสำนึกจงรักภักดี ซื่อสัตย์ พร้อมธำรงรักษาไว้ซึ่งสถาบันหลักของชาติ และสนับสนุน</w:t>
      </w:r>
      <w:r w:rsidRPr="00C92F77">
        <w:rPr>
          <w:rFonts w:ascii="TH SarabunIT๙" w:eastAsia="SimSun" w:hAnsi="TH SarabunIT๙" w:cs="TH SarabunIT๙"/>
          <w:b/>
          <w:bCs/>
          <w:sz w:val="36"/>
          <w:szCs w:val="36"/>
          <w:cs/>
        </w:rPr>
        <w:br/>
        <w:t xml:space="preserve">                                  และเสริมสร้างการดำเนินงานตามแนวทางพระราชดำริ</w:t>
      </w:r>
    </w:p>
    <w:p w14:paraId="20A76D26" w14:textId="77777777" w:rsidR="00410A03" w:rsidRPr="00C92F77" w:rsidRDefault="00410A03" w:rsidP="00410A03">
      <w:pPr>
        <w:spacing w:after="0" w:line="240" w:lineRule="auto"/>
        <w:rPr>
          <w:rFonts w:ascii="TH SarabunIT๙" w:eastAsia="SimSun" w:hAnsi="TH SarabunIT๙" w:cs="TH SarabunIT๙"/>
          <w:b/>
          <w:bCs/>
          <w:sz w:val="36"/>
          <w:szCs w:val="36"/>
        </w:rPr>
      </w:pPr>
      <w:r w:rsidRPr="00C92F77">
        <w:rPr>
          <w:rFonts w:ascii="TH SarabunIT๙" w:eastAsia="SimSun" w:hAnsi="TH SarabunIT๙" w:cs="TH SarabunIT๙"/>
          <w:b/>
          <w:bCs/>
          <w:sz w:val="36"/>
          <w:szCs w:val="36"/>
          <w:cs/>
        </w:rPr>
        <w:t xml:space="preserve">  เป้าหมายประเด็นยุทธศาสตร์ที่ 1.2 คนไทยมีความจงรักภักดี ซื่อสัตย์ พร้อมธำรงรักษาไว้ซึ่งสถาบันหลักของชาติ /สนับสนุนและเสริมสร้างการ </w:t>
      </w:r>
      <w:r w:rsidRPr="00C92F77">
        <w:rPr>
          <w:rFonts w:ascii="TH SarabunIT๙" w:eastAsia="SimSun" w:hAnsi="TH SarabunIT๙" w:cs="TH SarabunIT๙"/>
          <w:b/>
          <w:bCs/>
          <w:sz w:val="36"/>
          <w:szCs w:val="36"/>
          <w:cs/>
        </w:rPr>
        <w:br/>
        <w:t xml:space="preserve">                                             ดำเนินงานตามแนวทางพระราชดำริได้อย่างมีประสิทธิภาพ</w:t>
      </w:r>
    </w:p>
    <w:p w14:paraId="521314D5" w14:textId="77777777" w:rsidR="00410A03" w:rsidRPr="00C92F77" w:rsidRDefault="00410A03" w:rsidP="00410A03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 w:rsidRPr="00C92F77">
        <w:rPr>
          <w:rFonts w:ascii="TH SarabunIT๙" w:hAnsi="TH SarabunIT๙" w:cs="TH SarabunIT๙"/>
          <w:b/>
          <w:bCs/>
          <w:noProof/>
          <w:sz w:val="36"/>
          <w:szCs w:val="36"/>
          <w:cs/>
        </w:rPr>
        <w:t xml:space="preserve">  </w:t>
      </w:r>
      <w:r w:rsidRPr="00C92F77">
        <w:rPr>
          <w:rFonts w:ascii="TH SarabunIT๙" w:hAnsi="TH SarabunIT๙" w:cs="TH SarabunIT๙"/>
          <w:b/>
          <w:bCs/>
          <w:sz w:val="36"/>
          <w:szCs w:val="36"/>
          <w:highlight w:val="yellow"/>
          <w:cs/>
        </w:rPr>
        <w:t xml:space="preserve">เรื่อง </w:t>
      </w:r>
      <w:r w:rsidRPr="00C92F77">
        <w:rPr>
          <w:rFonts w:ascii="TH SarabunIT๙" w:hAnsi="TH SarabunIT๙" w:cs="TH SarabunIT๙"/>
          <w:b/>
          <w:bCs/>
          <w:sz w:val="36"/>
          <w:szCs w:val="36"/>
          <w:highlight w:val="yellow"/>
        </w:rPr>
        <w:t xml:space="preserve">: </w:t>
      </w:r>
      <w:r w:rsidRPr="00C92F77">
        <w:rPr>
          <w:rFonts w:ascii="TH SarabunIT๙" w:hAnsi="TH SarabunIT๙" w:cs="TH SarabunIT๙"/>
          <w:b/>
          <w:bCs/>
          <w:sz w:val="36"/>
          <w:szCs w:val="36"/>
          <w:highlight w:val="yellow"/>
          <w:cs/>
        </w:rPr>
        <w:t>ธำรงไว้ซึ่งสถาบันหลักของชาติและส่งเสริมการมีส่วนร่วมในการสร้างความเข้มแข็งให้กับชุมชน</w:t>
      </w:r>
    </w:p>
    <w:p w14:paraId="41131AE7" w14:textId="1E29DF13" w:rsidR="00410A03" w:rsidRPr="00C92F77" w:rsidRDefault="00410A03" w:rsidP="00410A03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C92F77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 แนวทางการพัฒนาที่ </w:t>
      </w:r>
      <w:r w:rsidRPr="00C92F77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1  </w:t>
      </w:r>
      <w:r w:rsidRPr="00C92F77">
        <w:rPr>
          <w:rFonts w:ascii="TH SarabunIT๙" w:eastAsia="Times New Roman" w:hAnsi="TH SarabunIT๙" w:cs="TH SarabunIT๙"/>
          <w:spacing w:val="-4"/>
          <w:sz w:val="32"/>
          <w:szCs w:val="32"/>
          <w:cs/>
        </w:rPr>
        <w:t>การเสริมสร้างความรู้แก่</w:t>
      </w:r>
      <w:r w:rsidR="006E7C12">
        <w:rPr>
          <w:rFonts w:ascii="TH SarabunIT๙" w:eastAsia="Times New Roman" w:hAnsi="TH SarabunIT๙" w:cs="TH SarabunIT๙" w:hint="cs"/>
          <w:spacing w:val="-4"/>
          <w:sz w:val="32"/>
          <w:szCs w:val="32"/>
          <w:cs/>
        </w:rPr>
        <w:t>ข้</w:t>
      </w:r>
      <w:r w:rsidRPr="00C92F77">
        <w:rPr>
          <w:rFonts w:ascii="TH SarabunIT๙" w:eastAsia="Times New Roman" w:hAnsi="TH SarabunIT๙" w:cs="TH SarabunIT๙"/>
          <w:spacing w:val="-4"/>
          <w:sz w:val="32"/>
          <w:szCs w:val="32"/>
          <w:cs/>
        </w:rPr>
        <w:t>าราชการตำรวจและประชาชนให้เกิดความเข้าใจเกี่ยวกับบทบาทและความสำคัญของสถาบันพระมหากษัตริย์</w:t>
      </w:r>
    </w:p>
    <w:p w14:paraId="14FBDC7F" w14:textId="77777777" w:rsidR="00410A03" w:rsidRPr="00C92F77" w:rsidRDefault="00410A03" w:rsidP="00410A03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C92F77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 แนวทางการพัฒนาที่ 2</w:t>
      </w:r>
      <w:r w:rsidRPr="00C92F77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</w:t>
      </w:r>
      <w:r w:rsidRPr="00C92F77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C92F77">
        <w:rPr>
          <w:rFonts w:ascii="TH SarabunIT๙" w:hAnsi="TH SarabunIT๙" w:cs="TH SarabunIT๙"/>
          <w:sz w:val="32"/>
          <w:szCs w:val="32"/>
          <w:cs/>
        </w:rPr>
        <w:t>เสริมสร้างประสิทธิภาพและความเข้มแข็งในการธำรงรักษาสถาบันพระมหากษัตริย์</w:t>
      </w:r>
    </w:p>
    <w:p w14:paraId="1D46C00B" w14:textId="77777777" w:rsidR="00410A03" w:rsidRPr="00C92F77" w:rsidRDefault="00410A03" w:rsidP="00410A03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C92F77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 แนวทางการพัฒนาที่ 3</w:t>
      </w:r>
      <w:r w:rsidRPr="00C92F77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 </w:t>
      </w:r>
      <w:r w:rsidRPr="00C92F77">
        <w:rPr>
          <w:rFonts w:ascii="TH SarabunIT๙" w:eastAsia="Times New Roman" w:hAnsi="TH SarabunIT๙" w:cs="TH SarabunIT๙"/>
          <w:sz w:val="32"/>
          <w:szCs w:val="32"/>
          <w:cs/>
        </w:rPr>
        <w:t>การน้อมนำแนวพระราชดำริและโครงการอันเนื่องมาจากพระราชดำริไปขับเคลื่อนและขยายผลสู่ประชาชนทุกภาคส่วน</w:t>
      </w:r>
    </w:p>
    <w:p w14:paraId="3E42198C" w14:textId="77777777" w:rsidR="00410A03" w:rsidRPr="00C92F77" w:rsidRDefault="00410A03" w:rsidP="00410A03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C92F77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 แนวทางการพัฒนาที่ 4</w:t>
      </w:r>
      <w:r w:rsidRPr="00C92F77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 </w:t>
      </w:r>
      <w:r w:rsidRPr="00C92F77">
        <w:rPr>
          <w:rFonts w:ascii="TH SarabunIT๙" w:hAnsi="TH SarabunIT๙" w:cs="TH SarabunIT๙"/>
          <w:sz w:val="32"/>
          <w:szCs w:val="32"/>
          <w:cs/>
        </w:rPr>
        <w:t>สนับสนุนภารกิจในกิจกรรมจิตอาสาพัฒนา จิตอาสาภัยพิบัติและจิตอาสาเฉพาะกิจอย่างเต็มกำลังตามความรู้ความสามารถของแต่ละบุคคล/หน่วยงาน</w:t>
      </w:r>
      <w:r w:rsidRPr="00C92F77">
        <w:rPr>
          <w:rFonts w:ascii="TH SarabunIT๙" w:hAnsi="TH SarabunIT๙" w:cs="TH SarabunIT๙"/>
          <w:sz w:val="32"/>
          <w:szCs w:val="32"/>
          <w:cs/>
        </w:rPr>
        <w:br/>
      </w:r>
      <w:r w:rsidRPr="00C92F77">
        <w:rPr>
          <w:rFonts w:ascii="TH SarabunIT๙" w:hAnsi="TH SarabunIT๙" w:cs="TH SarabunIT๙"/>
          <w:sz w:val="32"/>
          <w:szCs w:val="32"/>
          <w:cs/>
        </w:rPr>
        <w:tab/>
      </w:r>
      <w:r w:rsidRPr="00C92F77">
        <w:rPr>
          <w:rFonts w:ascii="TH SarabunIT๙" w:hAnsi="TH SarabunIT๙" w:cs="TH SarabunIT๙"/>
          <w:sz w:val="32"/>
          <w:szCs w:val="32"/>
          <w:cs/>
        </w:rPr>
        <w:tab/>
        <w:t xml:space="preserve">             เพื่อสนองพระราชปณิธานของพระบาทสมเด็จพระเจ้าอยู่หัว</w:t>
      </w:r>
    </w:p>
    <w:p w14:paraId="1F3349C1" w14:textId="0DA1263E" w:rsidR="00410A03" w:rsidRPr="00C92F77" w:rsidRDefault="00410A03" w:rsidP="00410A03">
      <w:pPr>
        <w:spacing w:after="24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C92F77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 แนวทางการพัฒนาที่ 5</w:t>
      </w:r>
      <w:r w:rsidRPr="00C92F77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</w:t>
      </w:r>
      <w:r w:rsidRPr="00C92F77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C92F77">
        <w:rPr>
          <w:rFonts w:ascii="TH SarabunIT๙" w:hAnsi="TH SarabunIT๙" w:cs="TH SarabunIT๙"/>
          <w:sz w:val="32"/>
          <w:szCs w:val="32"/>
          <w:cs/>
        </w:rPr>
        <w:t>ส่งเสริมนำเทคโนโลยีมาใช้ในการปฏิบัติในกิจกรรมจิตอาสาพัฒนา จิตอาสาภัยพิบัติและจิตอาสาเฉพาะกิจ</w:t>
      </w:r>
    </w:p>
    <w:tbl>
      <w:tblPr>
        <w:tblStyle w:val="TableGrid2"/>
        <w:tblW w:w="14884" w:type="dxa"/>
        <w:tblInd w:w="137" w:type="dxa"/>
        <w:tblLayout w:type="fixed"/>
        <w:tblLook w:val="04A0" w:firstRow="1" w:lastRow="0" w:firstColumn="1" w:lastColumn="0" w:noHBand="0" w:noVBand="1"/>
      </w:tblPr>
      <w:tblGrid>
        <w:gridCol w:w="5103"/>
        <w:gridCol w:w="4678"/>
        <w:gridCol w:w="1417"/>
        <w:gridCol w:w="1701"/>
        <w:gridCol w:w="1985"/>
      </w:tblGrid>
      <w:tr w:rsidR="00410A03" w:rsidRPr="00C92F77" w14:paraId="17EB9538" w14:textId="77777777" w:rsidTr="001E03BF">
        <w:trPr>
          <w:trHeight w:val="296"/>
          <w:tblHeader/>
        </w:trPr>
        <w:tc>
          <w:tcPr>
            <w:tcW w:w="5103" w:type="dxa"/>
            <w:vMerge w:val="restart"/>
            <w:shd w:val="clear" w:color="auto" w:fill="D9E2F3"/>
            <w:vAlign w:val="center"/>
          </w:tcPr>
          <w:p w14:paraId="51164BC5" w14:textId="77777777" w:rsidR="00410A03" w:rsidRPr="00C92F77" w:rsidRDefault="00410A03" w:rsidP="001E03B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92F77">
              <w:rPr>
                <w:rFonts w:ascii="TH SarabunIT๙" w:eastAsiaTheme="minorHAnsi" w:hAnsi="TH SarabunIT๙" w:cs="TH SarabunIT๙"/>
                <w:b/>
                <w:bCs/>
                <w:sz w:val="32"/>
                <w:szCs w:val="32"/>
                <w:cs/>
              </w:rPr>
              <w:t>แผนงาน/โครงการ/กิจกรรรม</w:t>
            </w:r>
          </w:p>
        </w:tc>
        <w:tc>
          <w:tcPr>
            <w:tcW w:w="4678" w:type="dxa"/>
            <w:vMerge w:val="restart"/>
            <w:shd w:val="clear" w:color="auto" w:fill="D9E2F3"/>
            <w:vAlign w:val="center"/>
          </w:tcPr>
          <w:p w14:paraId="5F65932A" w14:textId="77777777" w:rsidR="00410A03" w:rsidRPr="00C92F77" w:rsidRDefault="00410A03" w:rsidP="001E03BF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C92F7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  <w:r w:rsidRPr="00C92F7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แผนงาน/โครงการ/กิจกรรม</w:t>
            </w:r>
          </w:p>
        </w:tc>
        <w:tc>
          <w:tcPr>
            <w:tcW w:w="3118" w:type="dxa"/>
            <w:gridSpan w:val="2"/>
            <w:shd w:val="clear" w:color="auto" w:fill="D9E2F3"/>
          </w:tcPr>
          <w:p w14:paraId="56CBA0DA" w14:textId="77777777" w:rsidR="00410A03" w:rsidRPr="00C92F77" w:rsidRDefault="00410A03" w:rsidP="001E03BF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C92F7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หน่วยรับผิดชอบ</w:t>
            </w:r>
          </w:p>
        </w:tc>
        <w:tc>
          <w:tcPr>
            <w:tcW w:w="1985" w:type="dxa"/>
            <w:vMerge w:val="restart"/>
            <w:shd w:val="clear" w:color="auto" w:fill="D9E2F3"/>
            <w:vAlign w:val="center"/>
          </w:tcPr>
          <w:p w14:paraId="5CE6A8EE" w14:textId="77777777" w:rsidR="00410A03" w:rsidRPr="00C92F77" w:rsidRDefault="00410A03" w:rsidP="001E03BF">
            <w:pPr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</w:pPr>
            <w:r w:rsidRPr="00C92F7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งบประมาณแผ่นดิน</w:t>
            </w:r>
            <w:r w:rsidRPr="00C92F7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Pr="00C92F7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</w:tr>
      <w:tr w:rsidR="00410A03" w:rsidRPr="00C92F77" w14:paraId="48BF0809" w14:textId="77777777" w:rsidTr="001E03BF">
        <w:trPr>
          <w:trHeight w:val="287"/>
          <w:tblHeader/>
        </w:trPr>
        <w:tc>
          <w:tcPr>
            <w:tcW w:w="5103" w:type="dxa"/>
            <w:vMerge/>
            <w:shd w:val="clear" w:color="auto" w:fill="D9E2F3"/>
          </w:tcPr>
          <w:p w14:paraId="43C84841" w14:textId="77777777" w:rsidR="00410A03" w:rsidRPr="00C92F77" w:rsidRDefault="00410A03" w:rsidP="001E03B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678" w:type="dxa"/>
            <w:vMerge/>
            <w:shd w:val="clear" w:color="auto" w:fill="D9E2F3"/>
          </w:tcPr>
          <w:p w14:paraId="7588C751" w14:textId="77777777" w:rsidR="00410A03" w:rsidRPr="00C92F77" w:rsidRDefault="00410A03" w:rsidP="001E03B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417" w:type="dxa"/>
            <w:shd w:val="clear" w:color="auto" w:fill="D9E2F3"/>
          </w:tcPr>
          <w:p w14:paraId="1B53693C" w14:textId="77777777" w:rsidR="00410A03" w:rsidRPr="00C92F77" w:rsidRDefault="00410A03" w:rsidP="001E03B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92F7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หลัก</w:t>
            </w:r>
          </w:p>
        </w:tc>
        <w:tc>
          <w:tcPr>
            <w:tcW w:w="1701" w:type="dxa"/>
            <w:shd w:val="clear" w:color="auto" w:fill="D9E2F3"/>
          </w:tcPr>
          <w:p w14:paraId="69F8F18B" w14:textId="77777777" w:rsidR="00410A03" w:rsidRPr="00C92F77" w:rsidRDefault="00410A03" w:rsidP="001E03B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92F7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หน่วยปฏิบัติ</w:t>
            </w:r>
          </w:p>
        </w:tc>
        <w:tc>
          <w:tcPr>
            <w:tcW w:w="1985" w:type="dxa"/>
            <w:vMerge/>
            <w:shd w:val="clear" w:color="auto" w:fill="D9E2F3"/>
          </w:tcPr>
          <w:p w14:paraId="0E575E08" w14:textId="77777777" w:rsidR="00410A03" w:rsidRPr="00C92F77" w:rsidRDefault="00410A03" w:rsidP="001E03B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410A03" w:rsidRPr="00C92F77" w14:paraId="27E141E8" w14:textId="77777777" w:rsidTr="001E03BF">
        <w:trPr>
          <w:trHeight w:val="1432"/>
        </w:trPr>
        <w:tc>
          <w:tcPr>
            <w:tcW w:w="5103" w:type="dxa"/>
            <w:shd w:val="clear" w:color="auto" w:fill="FFFFFF"/>
          </w:tcPr>
          <w:p w14:paraId="63A424C6" w14:textId="77777777" w:rsidR="00410A03" w:rsidRPr="00C92F77" w:rsidRDefault="00410A03" w:rsidP="00A148C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92F77">
              <w:rPr>
                <w:rFonts w:ascii="TH SarabunIT๙" w:hAnsi="TH SarabunIT๙" w:cs="TH SarabunIT๙"/>
                <w:sz w:val="32"/>
                <w:szCs w:val="32"/>
              </w:rPr>
              <w:t>1.</w:t>
            </w:r>
            <w:r w:rsidRPr="00C92F7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โครงการเผยแพร่ ขยายผลสร้างจิตสำนึกต่อสถาบันชาติ ศาสนา พระมหากษัตริย์</w:t>
            </w:r>
          </w:p>
        </w:tc>
        <w:tc>
          <w:tcPr>
            <w:tcW w:w="4678" w:type="dxa"/>
            <w:shd w:val="clear" w:color="auto" w:fill="FFFFFF"/>
          </w:tcPr>
          <w:p w14:paraId="2B23A22A" w14:textId="77777777" w:rsidR="00410A03" w:rsidRPr="00C92F77" w:rsidRDefault="00410A03" w:rsidP="00A148C4">
            <w:pPr>
              <w:spacing w:after="12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92F77">
              <w:rPr>
                <w:rFonts w:ascii="TH SarabunIT๙" w:hAnsi="TH SarabunIT๙" w:cs="TH SarabunIT๙"/>
                <w:sz w:val="32"/>
                <w:szCs w:val="32"/>
                <w:cs/>
              </w:rPr>
              <w:t>- ปลูกฝังจิตสำนึกจิตอาสาตามแนวทางโครงการ      จิตอาสาพระราชทานตามแนวพระราชดำริให้ข้าราชการตำรวจและประชาชนได้</w:t>
            </w:r>
            <w:r w:rsidRPr="00C92F7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92F77">
              <w:rPr>
                <w:rFonts w:ascii="TH SarabunIT๙" w:hAnsi="TH SarabunIT๙" w:cs="TH SarabunIT๙"/>
                <w:sz w:val="32"/>
                <w:szCs w:val="32"/>
                <w:cs/>
              </w:rPr>
              <w:t>ไม่น้อยกว่า     10</w:t>
            </w:r>
            <w:r w:rsidRPr="00C92F77">
              <w:rPr>
                <w:rFonts w:ascii="TH SarabunIT๙" w:hAnsi="TH SarabunIT๙" w:cs="TH SarabunIT๙"/>
                <w:sz w:val="32"/>
                <w:szCs w:val="32"/>
              </w:rPr>
              <w:t xml:space="preserve">,000 </w:t>
            </w:r>
            <w:r w:rsidRPr="00C92F77">
              <w:rPr>
                <w:rFonts w:ascii="TH SarabunIT๙" w:hAnsi="TH SarabunIT๙" w:cs="TH SarabunIT๙"/>
                <w:sz w:val="32"/>
                <w:szCs w:val="32"/>
                <w:cs/>
              </w:rPr>
              <w:t>คน</w:t>
            </w:r>
          </w:p>
        </w:tc>
        <w:tc>
          <w:tcPr>
            <w:tcW w:w="1417" w:type="dxa"/>
            <w:shd w:val="clear" w:color="auto" w:fill="FFFFFF"/>
          </w:tcPr>
          <w:p w14:paraId="1110DDC2" w14:textId="77777777" w:rsidR="00410A03" w:rsidRPr="00C92F77" w:rsidRDefault="00410A03" w:rsidP="001E03B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92F77">
              <w:rPr>
                <w:rFonts w:ascii="TH SarabunIT๙" w:hAnsi="TH SarabunIT๙" w:cs="TH SarabunIT๙"/>
                <w:sz w:val="32"/>
                <w:szCs w:val="32"/>
                <w:cs/>
              </w:rPr>
              <w:t>ผก.</w:t>
            </w:r>
          </w:p>
        </w:tc>
        <w:tc>
          <w:tcPr>
            <w:tcW w:w="1701" w:type="dxa"/>
            <w:shd w:val="clear" w:color="auto" w:fill="FFFFFF"/>
          </w:tcPr>
          <w:p w14:paraId="4F180D4E" w14:textId="77777777" w:rsidR="00410A03" w:rsidRPr="00C92F77" w:rsidRDefault="00410A03" w:rsidP="001E03B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92F77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ทุกหน่วย          ในสังกัด ตร.</w:t>
            </w:r>
          </w:p>
        </w:tc>
        <w:tc>
          <w:tcPr>
            <w:tcW w:w="1985" w:type="dxa"/>
            <w:shd w:val="clear" w:color="auto" w:fill="FFFFFF"/>
          </w:tcPr>
          <w:p w14:paraId="68C33B28" w14:textId="77777777" w:rsidR="00410A03" w:rsidRPr="00C92F77" w:rsidRDefault="00410A03" w:rsidP="001E03BF">
            <w:pPr>
              <w:jc w:val="right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C92F7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22,908,600</w:t>
            </w:r>
            <w:r w:rsidRPr="00C92F77">
              <w:rPr>
                <w:rFonts w:ascii="TH SarabunIT๙" w:eastAsia="Times New Roman" w:hAnsi="TH SarabunIT๙" w:cs="TH SarabunIT๙"/>
                <w:sz w:val="32"/>
                <w:szCs w:val="32"/>
              </w:rPr>
              <w:t>.-</w:t>
            </w:r>
          </w:p>
          <w:p w14:paraId="24C154DC" w14:textId="77777777" w:rsidR="00410A03" w:rsidRPr="00C92F77" w:rsidRDefault="00410A03" w:rsidP="001E03B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410A03" w:rsidRPr="00C92F77" w14:paraId="122962C8" w14:textId="77777777" w:rsidTr="001E03BF">
        <w:trPr>
          <w:trHeight w:val="1127"/>
        </w:trPr>
        <w:tc>
          <w:tcPr>
            <w:tcW w:w="5103" w:type="dxa"/>
          </w:tcPr>
          <w:p w14:paraId="07AA2DC9" w14:textId="77777777" w:rsidR="00410A03" w:rsidRPr="00C92F77" w:rsidRDefault="00410A03" w:rsidP="00A148C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92F7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2. </w:t>
            </w:r>
            <w:r w:rsidRPr="00C92F77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โครงการอำนวยความสะดวกและความปลอดภัยในการบำเพ็ญสาธารณประโยชน์</w:t>
            </w:r>
          </w:p>
        </w:tc>
        <w:tc>
          <w:tcPr>
            <w:tcW w:w="4678" w:type="dxa"/>
            <w:shd w:val="clear" w:color="auto" w:fill="auto"/>
          </w:tcPr>
          <w:p w14:paraId="26AB3CF5" w14:textId="77777777" w:rsidR="00410A03" w:rsidRPr="00C92F77" w:rsidRDefault="00410A03" w:rsidP="00A148C4">
            <w:pPr>
              <w:spacing w:after="12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92F77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C92F7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C92F77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จำนวน</w:t>
            </w:r>
            <w:r w:rsidRPr="00C92F77">
              <w:rPr>
                <w:rFonts w:ascii="TH SarabunIT๙" w:hAnsi="TH SarabunIT๙" w:cs="TH SarabunIT๙"/>
                <w:sz w:val="32"/>
                <w:szCs w:val="32"/>
                <w:cs/>
              </w:rPr>
              <w:t>จิตอาสาข้าราชการตำรวจ</w:t>
            </w:r>
            <w:r w:rsidRPr="00C92F77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และประชาชน    จิตอาสาที่ร่วมกิจกรรมบำเพ็ญสาธารณประโยชน์      ไม่น้อยกว่า 800,000 คน   </w:t>
            </w:r>
          </w:p>
        </w:tc>
        <w:tc>
          <w:tcPr>
            <w:tcW w:w="1417" w:type="dxa"/>
            <w:shd w:val="clear" w:color="auto" w:fill="auto"/>
          </w:tcPr>
          <w:p w14:paraId="124E3AAE" w14:textId="77777777" w:rsidR="00410A03" w:rsidRPr="00C92F77" w:rsidRDefault="00410A03" w:rsidP="001E03B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92F77">
              <w:rPr>
                <w:rFonts w:ascii="TH SarabunIT๙" w:hAnsi="TH SarabunIT๙" w:cs="TH SarabunIT๙"/>
                <w:sz w:val="32"/>
                <w:szCs w:val="32"/>
                <w:cs/>
              </w:rPr>
              <w:t>ผก.</w:t>
            </w:r>
          </w:p>
        </w:tc>
        <w:tc>
          <w:tcPr>
            <w:tcW w:w="1701" w:type="dxa"/>
            <w:shd w:val="clear" w:color="auto" w:fill="auto"/>
          </w:tcPr>
          <w:p w14:paraId="5E2DD71D" w14:textId="3419C074" w:rsidR="00410A03" w:rsidRPr="00C92F77" w:rsidRDefault="00410A03" w:rsidP="001E03BF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C92F7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บช.น.</w:t>
            </w:r>
            <w:r w:rsidRPr="00C92F7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ภ.1-9 ก. และ ตชด.</w:t>
            </w:r>
          </w:p>
        </w:tc>
        <w:tc>
          <w:tcPr>
            <w:tcW w:w="1985" w:type="dxa"/>
            <w:shd w:val="clear" w:color="auto" w:fill="FFFFFF"/>
          </w:tcPr>
          <w:p w14:paraId="1FA24C54" w14:textId="77777777" w:rsidR="00410A03" w:rsidRPr="00C92F77" w:rsidRDefault="00410A03" w:rsidP="001E03BF">
            <w:pPr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92F77">
              <w:rPr>
                <w:rFonts w:ascii="TH SarabunIT๙" w:hAnsi="TH SarabunIT๙" w:cs="TH SarabunIT๙"/>
                <w:sz w:val="32"/>
                <w:szCs w:val="32"/>
                <w:cs/>
              </w:rPr>
              <w:t>67,824,000</w:t>
            </w:r>
            <w:r w:rsidRPr="00C92F77">
              <w:rPr>
                <w:rFonts w:ascii="TH SarabunIT๙" w:hAnsi="TH SarabunIT๙" w:cs="TH SarabunIT๙"/>
                <w:sz w:val="32"/>
                <w:szCs w:val="32"/>
              </w:rPr>
              <w:t>.-</w:t>
            </w:r>
          </w:p>
          <w:p w14:paraId="3056EF5C" w14:textId="77777777" w:rsidR="00410A03" w:rsidRPr="00C92F77" w:rsidRDefault="00410A03" w:rsidP="001E03BF">
            <w:pPr>
              <w:tabs>
                <w:tab w:val="left" w:pos="90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410A03" w:rsidRPr="00C92F77" w14:paraId="75B1DCA0" w14:textId="77777777" w:rsidTr="001E03BF">
        <w:trPr>
          <w:trHeight w:val="711"/>
        </w:trPr>
        <w:tc>
          <w:tcPr>
            <w:tcW w:w="5103" w:type="dxa"/>
          </w:tcPr>
          <w:p w14:paraId="58BF5BA3" w14:textId="77777777" w:rsidR="00410A03" w:rsidRPr="00C92F77" w:rsidRDefault="00410A03" w:rsidP="00A148C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92F77">
              <w:rPr>
                <w:rFonts w:ascii="TH SarabunIT๙" w:hAnsi="TH SarabunIT๙" w:cs="TH SarabunIT๙"/>
                <w:sz w:val="32"/>
                <w:szCs w:val="32"/>
                <w:cs/>
              </w:rPr>
              <w:t>3. โครงการเฝ้าตรวจ เตือน และเตรียมการรองรับภัยพิบัติ</w:t>
            </w:r>
          </w:p>
        </w:tc>
        <w:tc>
          <w:tcPr>
            <w:tcW w:w="4678" w:type="dxa"/>
            <w:shd w:val="clear" w:color="auto" w:fill="auto"/>
          </w:tcPr>
          <w:p w14:paraId="7D5F7BBD" w14:textId="77777777" w:rsidR="00410A03" w:rsidRPr="00C92F77" w:rsidRDefault="00410A03" w:rsidP="00A148C4">
            <w:pPr>
              <w:spacing w:after="120"/>
              <w:rPr>
                <w:rFonts w:ascii="TH SarabunIT๙" w:hAnsi="TH SarabunIT๙" w:cs="TH SarabunIT๙"/>
                <w:spacing w:val="-2"/>
                <w:sz w:val="32"/>
                <w:szCs w:val="32"/>
              </w:rPr>
            </w:pPr>
            <w:r w:rsidRPr="00C92F77">
              <w:rPr>
                <w:rFonts w:ascii="TH SarabunIT๙" w:hAnsi="TH SarabunIT๙" w:cs="TH SarabunIT๙"/>
                <w:sz w:val="32"/>
                <w:szCs w:val="32"/>
                <w:cs/>
              </w:rPr>
              <w:t>- จำนวนจิตอาสาข้าราชการตำรวจและประชาชน    จิตอาสาที่เข้าร่วม</w:t>
            </w:r>
            <w:r w:rsidRPr="00C92F77">
              <w:rPr>
                <w:rFonts w:ascii="TH SarabunIT๙" w:hAnsi="TH SarabunIT๙" w:cs="TH SarabunIT๙"/>
                <w:spacing w:val="-2"/>
                <w:sz w:val="32"/>
                <w:szCs w:val="32"/>
                <w:cs/>
              </w:rPr>
              <w:t>กิจกรรม ไม่น้อยกว่า 200</w:t>
            </w:r>
            <w:r w:rsidRPr="00C92F77">
              <w:rPr>
                <w:rFonts w:ascii="TH SarabunIT๙" w:hAnsi="TH SarabunIT๙" w:cs="TH SarabunIT๙"/>
                <w:spacing w:val="-2"/>
                <w:sz w:val="32"/>
                <w:szCs w:val="32"/>
              </w:rPr>
              <w:t>,</w:t>
            </w:r>
            <w:r w:rsidRPr="00C92F77">
              <w:rPr>
                <w:rFonts w:ascii="TH SarabunIT๙" w:hAnsi="TH SarabunIT๙" w:cs="TH SarabunIT๙"/>
                <w:spacing w:val="-2"/>
                <w:sz w:val="32"/>
                <w:szCs w:val="32"/>
                <w:cs/>
              </w:rPr>
              <w:t>000 คน</w:t>
            </w:r>
          </w:p>
          <w:p w14:paraId="402B52E8" w14:textId="77777777" w:rsidR="00990716" w:rsidRPr="00C92F77" w:rsidRDefault="00990716" w:rsidP="00A148C4">
            <w:pPr>
              <w:spacing w:after="12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417" w:type="dxa"/>
            <w:shd w:val="clear" w:color="auto" w:fill="auto"/>
          </w:tcPr>
          <w:p w14:paraId="59186E30" w14:textId="77777777" w:rsidR="00410A03" w:rsidRPr="00C92F77" w:rsidRDefault="00410A03" w:rsidP="001E03B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92F77">
              <w:rPr>
                <w:rFonts w:ascii="TH SarabunIT๙" w:hAnsi="TH SarabunIT๙" w:cs="TH SarabunIT๙"/>
                <w:sz w:val="32"/>
                <w:szCs w:val="32"/>
                <w:cs/>
              </w:rPr>
              <w:t>ผก.</w:t>
            </w:r>
          </w:p>
        </w:tc>
        <w:tc>
          <w:tcPr>
            <w:tcW w:w="1701" w:type="dxa"/>
            <w:shd w:val="clear" w:color="auto" w:fill="auto"/>
          </w:tcPr>
          <w:p w14:paraId="19481476" w14:textId="34C63CDD" w:rsidR="00410A03" w:rsidRPr="00C92F77" w:rsidRDefault="00410A03" w:rsidP="001E03BF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C92F77">
              <w:rPr>
                <w:rFonts w:ascii="TH SarabunIT๙" w:hAnsi="TH SarabunIT๙" w:cs="TH SarabunIT๙"/>
                <w:sz w:val="32"/>
                <w:szCs w:val="32"/>
                <w:cs/>
              </w:rPr>
              <w:t>บช.น. ภ.1-9</w:t>
            </w:r>
            <w:r w:rsidRPr="00C92F77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 ก. และ ตชด.</w:t>
            </w:r>
          </w:p>
        </w:tc>
        <w:tc>
          <w:tcPr>
            <w:tcW w:w="1985" w:type="dxa"/>
            <w:shd w:val="clear" w:color="auto" w:fill="FFFFFF"/>
          </w:tcPr>
          <w:p w14:paraId="7D45B15B" w14:textId="77777777" w:rsidR="00410A03" w:rsidRPr="00C92F77" w:rsidRDefault="00410A03" w:rsidP="001E03BF">
            <w:pPr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92F77">
              <w:rPr>
                <w:rFonts w:ascii="TH SarabunIT๙" w:hAnsi="TH SarabunIT๙" w:cs="TH SarabunIT๙"/>
                <w:sz w:val="32"/>
                <w:szCs w:val="32"/>
                <w:cs/>
              </w:rPr>
              <w:t>24</w:t>
            </w:r>
            <w:r w:rsidRPr="00C92F77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C92F77">
              <w:rPr>
                <w:rFonts w:ascii="TH SarabunIT๙" w:hAnsi="TH SarabunIT๙" w:cs="TH SarabunIT๙"/>
                <w:sz w:val="32"/>
                <w:szCs w:val="32"/>
                <w:cs/>
              </w:rPr>
              <w:t>500</w:t>
            </w:r>
            <w:r w:rsidRPr="00C92F77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C92F77">
              <w:rPr>
                <w:rFonts w:ascii="TH SarabunIT๙" w:hAnsi="TH SarabunIT๙" w:cs="TH SarabunIT๙"/>
                <w:sz w:val="32"/>
                <w:szCs w:val="32"/>
                <w:cs/>
              </w:rPr>
              <w:t>000.-</w:t>
            </w:r>
          </w:p>
        </w:tc>
      </w:tr>
      <w:tr w:rsidR="00410A03" w:rsidRPr="00C92F77" w14:paraId="4C036099" w14:textId="77777777" w:rsidTr="001E03BF">
        <w:trPr>
          <w:trHeight w:val="711"/>
        </w:trPr>
        <w:tc>
          <w:tcPr>
            <w:tcW w:w="5103" w:type="dxa"/>
          </w:tcPr>
          <w:p w14:paraId="4369EDF8" w14:textId="77777777" w:rsidR="00410A03" w:rsidRPr="00C92F77" w:rsidRDefault="00410A03" w:rsidP="00F727C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92F77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4. โครงการจัดชุดปฏิบัติการกิจการพลเรือนร่วมเพื่อทำให้ประชาชนมีความสุข</w:t>
            </w:r>
          </w:p>
        </w:tc>
        <w:tc>
          <w:tcPr>
            <w:tcW w:w="4678" w:type="dxa"/>
            <w:shd w:val="clear" w:color="auto" w:fill="auto"/>
          </w:tcPr>
          <w:p w14:paraId="51DB2912" w14:textId="77777777" w:rsidR="00410A03" w:rsidRPr="00C92F77" w:rsidRDefault="00410A03" w:rsidP="00F727C7">
            <w:pPr>
              <w:spacing w:after="12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92F77">
              <w:rPr>
                <w:rFonts w:ascii="TH SarabunIT๙" w:hAnsi="TH SarabunIT๙" w:cs="TH SarabunIT๙"/>
                <w:sz w:val="32"/>
                <w:szCs w:val="32"/>
                <w:cs/>
              </w:rPr>
              <w:t>- ระดับการมีส่วนร่วมของประชาชนในการดำเนินงานร่วมกับชุดปฏิบัติการกิจการพลเรือนร่วมเพื่อทำให้ประชาชนมีความสุข ไม่น้อยกว่าร้อยละ 73</w:t>
            </w:r>
          </w:p>
        </w:tc>
        <w:tc>
          <w:tcPr>
            <w:tcW w:w="1417" w:type="dxa"/>
            <w:shd w:val="clear" w:color="auto" w:fill="auto"/>
          </w:tcPr>
          <w:p w14:paraId="5FC3798B" w14:textId="77777777" w:rsidR="00410A03" w:rsidRPr="00C92F77" w:rsidRDefault="00410A03" w:rsidP="001E03B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92F77">
              <w:rPr>
                <w:rFonts w:ascii="TH SarabunIT๙" w:hAnsi="TH SarabunIT๙" w:cs="TH SarabunIT๙"/>
                <w:sz w:val="32"/>
                <w:szCs w:val="32"/>
                <w:cs/>
              </w:rPr>
              <w:t>ผก.</w:t>
            </w:r>
          </w:p>
        </w:tc>
        <w:tc>
          <w:tcPr>
            <w:tcW w:w="1701" w:type="dxa"/>
            <w:shd w:val="clear" w:color="auto" w:fill="auto"/>
          </w:tcPr>
          <w:p w14:paraId="691AB9D0" w14:textId="77777777" w:rsidR="00410A03" w:rsidRPr="00C92F77" w:rsidRDefault="00410A03" w:rsidP="001E03B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92F77">
              <w:rPr>
                <w:rFonts w:ascii="TH SarabunIT๙" w:hAnsi="TH SarabunIT๙" w:cs="TH SarabunIT๙"/>
                <w:sz w:val="32"/>
                <w:szCs w:val="32"/>
                <w:cs/>
              </w:rPr>
              <w:t>ผก.</w:t>
            </w:r>
          </w:p>
        </w:tc>
        <w:tc>
          <w:tcPr>
            <w:tcW w:w="1985" w:type="dxa"/>
            <w:shd w:val="clear" w:color="auto" w:fill="FFFFFF"/>
          </w:tcPr>
          <w:p w14:paraId="4157451E" w14:textId="77777777" w:rsidR="00410A03" w:rsidRPr="00C92F77" w:rsidRDefault="00410A03" w:rsidP="00737DE4">
            <w:pPr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92F77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</w:tr>
      <w:tr w:rsidR="00410A03" w:rsidRPr="00C92F77" w14:paraId="416238BB" w14:textId="77777777" w:rsidTr="001E03BF">
        <w:trPr>
          <w:trHeight w:val="711"/>
        </w:trPr>
        <w:tc>
          <w:tcPr>
            <w:tcW w:w="5103" w:type="dxa"/>
          </w:tcPr>
          <w:p w14:paraId="47A43069" w14:textId="77777777" w:rsidR="00410A03" w:rsidRPr="00C92F77" w:rsidRDefault="00410A03" w:rsidP="00F727C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92F77">
              <w:rPr>
                <w:rFonts w:ascii="TH SarabunIT๙" w:hAnsi="TH SarabunIT๙" w:cs="TH SarabunIT๙"/>
                <w:sz w:val="32"/>
                <w:szCs w:val="32"/>
                <w:cs/>
              </w:rPr>
              <w:t>5. โครงการจิตอาสาประชาสัมพันธ์เพื่อสร้างการมีส่วนร่วมให้กับข้าราชการตำรวจ ประจำปีงบประมาณ พ.ศ. 2567</w:t>
            </w:r>
          </w:p>
          <w:p w14:paraId="389D991C" w14:textId="77777777" w:rsidR="00800DB4" w:rsidRPr="00C92F77" w:rsidRDefault="00800DB4" w:rsidP="00F727C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678" w:type="dxa"/>
            <w:shd w:val="clear" w:color="auto" w:fill="auto"/>
          </w:tcPr>
          <w:p w14:paraId="1107A49C" w14:textId="77777777" w:rsidR="00410A03" w:rsidRPr="00C92F77" w:rsidRDefault="00410A03" w:rsidP="00F727C7">
            <w:pPr>
              <w:spacing w:after="12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92F77">
              <w:rPr>
                <w:rFonts w:ascii="TH SarabunIT๙" w:hAnsi="TH SarabunIT๙" w:cs="TH SarabunIT๙"/>
                <w:sz w:val="32"/>
                <w:szCs w:val="32"/>
                <w:cs/>
              </w:rPr>
              <w:t>- ความสำเร็จของการดำเนินโครงการ ร้อยละ 100</w:t>
            </w:r>
          </w:p>
        </w:tc>
        <w:tc>
          <w:tcPr>
            <w:tcW w:w="1417" w:type="dxa"/>
            <w:shd w:val="clear" w:color="auto" w:fill="auto"/>
          </w:tcPr>
          <w:p w14:paraId="6D42BB8D" w14:textId="77777777" w:rsidR="00410A03" w:rsidRPr="00C92F77" w:rsidRDefault="00410A03" w:rsidP="001E03B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92F77">
              <w:rPr>
                <w:rFonts w:ascii="TH SarabunIT๙" w:hAnsi="TH SarabunIT๙" w:cs="TH SarabunIT๙"/>
                <w:sz w:val="32"/>
                <w:szCs w:val="32"/>
                <w:cs/>
              </w:rPr>
              <w:t>ผก.</w:t>
            </w:r>
          </w:p>
        </w:tc>
        <w:tc>
          <w:tcPr>
            <w:tcW w:w="1701" w:type="dxa"/>
            <w:shd w:val="clear" w:color="auto" w:fill="auto"/>
          </w:tcPr>
          <w:p w14:paraId="342209FB" w14:textId="5C063FEB" w:rsidR="00410A03" w:rsidRPr="00C92F77" w:rsidRDefault="00410A03" w:rsidP="001E03B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92F77">
              <w:rPr>
                <w:rFonts w:ascii="TH SarabunIT๙" w:hAnsi="TH SarabunIT๙" w:cs="TH SarabunIT๙"/>
                <w:sz w:val="32"/>
                <w:szCs w:val="32"/>
                <w:cs/>
              </w:rPr>
              <w:t>ทุกหน่วย</w:t>
            </w:r>
            <w:r w:rsidR="00614E05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Pr="00C92F77">
              <w:rPr>
                <w:rFonts w:ascii="TH SarabunIT๙" w:hAnsi="TH SarabunIT๙" w:cs="TH SarabunIT๙"/>
                <w:sz w:val="32"/>
                <w:szCs w:val="32"/>
                <w:cs/>
              </w:rPr>
              <w:t>ในสังกัด ตร.</w:t>
            </w:r>
          </w:p>
        </w:tc>
        <w:tc>
          <w:tcPr>
            <w:tcW w:w="1985" w:type="dxa"/>
            <w:shd w:val="clear" w:color="auto" w:fill="FFFFFF"/>
          </w:tcPr>
          <w:p w14:paraId="18E5C278" w14:textId="11B7E1DC" w:rsidR="00410A03" w:rsidRPr="00C92F77" w:rsidRDefault="00AF762E" w:rsidP="00737DE4">
            <w:pPr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92F77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</w:tr>
    </w:tbl>
    <w:p w14:paraId="70272E2E" w14:textId="77777777" w:rsidR="00410A03" w:rsidRPr="00C92F77" w:rsidRDefault="00410A03" w:rsidP="00410A03">
      <w:pPr>
        <w:tabs>
          <w:tab w:val="left" w:pos="1134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0"/>
          <w:szCs w:val="30"/>
        </w:rPr>
      </w:pPr>
    </w:p>
    <w:p w14:paraId="2A238928" w14:textId="77777777" w:rsidR="00410A03" w:rsidRPr="00C92F77" w:rsidRDefault="00410A03" w:rsidP="00410A03">
      <w:pPr>
        <w:tabs>
          <w:tab w:val="left" w:pos="1134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0"/>
          <w:szCs w:val="30"/>
        </w:rPr>
      </w:pPr>
    </w:p>
    <w:p w14:paraId="3051937B" w14:textId="77777777" w:rsidR="00410A03" w:rsidRPr="00C92F77" w:rsidRDefault="00410A03" w:rsidP="00410A03">
      <w:pPr>
        <w:tabs>
          <w:tab w:val="left" w:pos="1134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0"/>
          <w:szCs w:val="30"/>
        </w:rPr>
      </w:pPr>
    </w:p>
    <w:p w14:paraId="4493A841" w14:textId="77777777" w:rsidR="00410A03" w:rsidRPr="00C92F77" w:rsidRDefault="00410A03" w:rsidP="00410A03">
      <w:pPr>
        <w:tabs>
          <w:tab w:val="left" w:pos="1134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0"/>
          <w:szCs w:val="30"/>
        </w:rPr>
      </w:pPr>
    </w:p>
    <w:p w14:paraId="6FAAA5E5" w14:textId="77777777" w:rsidR="00410A03" w:rsidRPr="00C92F77" w:rsidRDefault="00410A03" w:rsidP="00410A03">
      <w:pPr>
        <w:tabs>
          <w:tab w:val="left" w:pos="1134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0"/>
          <w:szCs w:val="30"/>
        </w:rPr>
      </w:pPr>
    </w:p>
    <w:p w14:paraId="00AB2BB2" w14:textId="77777777" w:rsidR="00410A03" w:rsidRPr="00C92F77" w:rsidRDefault="00410A03" w:rsidP="00410A03">
      <w:pPr>
        <w:tabs>
          <w:tab w:val="left" w:pos="1134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0"/>
          <w:szCs w:val="30"/>
        </w:rPr>
      </w:pPr>
    </w:p>
    <w:p w14:paraId="41B7F58D" w14:textId="77777777" w:rsidR="00410A03" w:rsidRPr="00C92F77" w:rsidRDefault="00410A03" w:rsidP="00410A03">
      <w:pPr>
        <w:tabs>
          <w:tab w:val="left" w:pos="1134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0"/>
          <w:szCs w:val="30"/>
        </w:rPr>
      </w:pPr>
    </w:p>
    <w:p w14:paraId="4953EA4E" w14:textId="77777777" w:rsidR="00410A03" w:rsidRPr="00C92F77" w:rsidRDefault="00410A03" w:rsidP="00410A03">
      <w:pPr>
        <w:tabs>
          <w:tab w:val="left" w:pos="1134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0"/>
          <w:szCs w:val="30"/>
        </w:rPr>
      </w:pPr>
    </w:p>
    <w:p w14:paraId="33508D9A" w14:textId="77777777" w:rsidR="00410A03" w:rsidRPr="00C92F77" w:rsidRDefault="00410A03" w:rsidP="00410A03">
      <w:pPr>
        <w:tabs>
          <w:tab w:val="left" w:pos="1134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0"/>
          <w:szCs w:val="30"/>
        </w:rPr>
      </w:pPr>
    </w:p>
    <w:p w14:paraId="34550990" w14:textId="77777777" w:rsidR="00410A03" w:rsidRPr="00C92F77" w:rsidRDefault="00410A03" w:rsidP="00410A03">
      <w:pPr>
        <w:tabs>
          <w:tab w:val="left" w:pos="1134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0"/>
          <w:szCs w:val="30"/>
        </w:rPr>
      </w:pPr>
    </w:p>
    <w:p w14:paraId="3D5CB121" w14:textId="77777777" w:rsidR="00410A03" w:rsidRPr="00C92F77" w:rsidRDefault="00410A03" w:rsidP="00410A03">
      <w:pPr>
        <w:tabs>
          <w:tab w:val="left" w:pos="1134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0"/>
          <w:szCs w:val="30"/>
        </w:rPr>
      </w:pPr>
    </w:p>
    <w:p w14:paraId="28041455" w14:textId="77777777" w:rsidR="00410A03" w:rsidRPr="00C92F77" w:rsidRDefault="00410A03" w:rsidP="00410A03">
      <w:pPr>
        <w:tabs>
          <w:tab w:val="left" w:pos="1134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0"/>
          <w:szCs w:val="30"/>
        </w:rPr>
      </w:pPr>
    </w:p>
    <w:p w14:paraId="3F8CD673" w14:textId="77777777" w:rsidR="00410A03" w:rsidRPr="00C92F77" w:rsidRDefault="00410A03" w:rsidP="00410A03">
      <w:pPr>
        <w:tabs>
          <w:tab w:val="left" w:pos="1134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0"/>
          <w:szCs w:val="30"/>
        </w:rPr>
      </w:pPr>
    </w:p>
    <w:p w14:paraId="190BBDE4" w14:textId="77777777" w:rsidR="00410A03" w:rsidRPr="00C92F77" w:rsidRDefault="00410A03" w:rsidP="00410A03">
      <w:pPr>
        <w:tabs>
          <w:tab w:val="left" w:pos="1134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0"/>
          <w:szCs w:val="30"/>
        </w:rPr>
      </w:pPr>
    </w:p>
    <w:p w14:paraId="72808B92" w14:textId="77777777" w:rsidR="00410A03" w:rsidRPr="00C92F77" w:rsidRDefault="00410A03" w:rsidP="00410A03">
      <w:pPr>
        <w:tabs>
          <w:tab w:val="left" w:pos="1134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0"/>
          <w:szCs w:val="30"/>
        </w:rPr>
      </w:pPr>
    </w:p>
    <w:p w14:paraId="487765A3" w14:textId="77777777" w:rsidR="00410A03" w:rsidRPr="00C92F77" w:rsidRDefault="00410A03" w:rsidP="00410A03">
      <w:pPr>
        <w:tabs>
          <w:tab w:val="left" w:pos="1134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0"/>
          <w:szCs w:val="30"/>
        </w:rPr>
      </w:pPr>
    </w:p>
    <w:p w14:paraId="2782F2F6" w14:textId="77777777" w:rsidR="00410A03" w:rsidRPr="00C92F77" w:rsidRDefault="00410A03" w:rsidP="00410A03">
      <w:pPr>
        <w:tabs>
          <w:tab w:val="left" w:pos="1134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0"/>
          <w:szCs w:val="30"/>
        </w:rPr>
      </w:pPr>
    </w:p>
    <w:p w14:paraId="65AF8B8D" w14:textId="77777777" w:rsidR="00410A03" w:rsidRPr="00C92F77" w:rsidRDefault="00410A03" w:rsidP="00410A03">
      <w:pPr>
        <w:tabs>
          <w:tab w:val="left" w:pos="1134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0"/>
          <w:szCs w:val="30"/>
        </w:rPr>
      </w:pPr>
    </w:p>
    <w:p w14:paraId="2A153F0A" w14:textId="77777777" w:rsidR="00410A03" w:rsidRPr="00C92F77" w:rsidRDefault="00410A03" w:rsidP="00410A03">
      <w:pPr>
        <w:pStyle w:val="af2"/>
        <w:rPr>
          <w:rFonts w:ascii="TH SarabunIT๙" w:eastAsiaTheme="minorHAnsi" w:hAnsi="TH SarabunIT๙" w:cs="TH SarabunIT๙"/>
          <w:b/>
          <w:bCs/>
          <w:sz w:val="36"/>
          <w:szCs w:val="36"/>
          <w:cs/>
        </w:rPr>
      </w:pPr>
      <w:r w:rsidRPr="00C92F77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 xml:space="preserve">  </w:t>
      </w:r>
      <w:r w:rsidRPr="00C92F77">
        <w:rPr>
          <w:rFonts w:ascii="TH SarabunIT๙" w:hAnsi="TH SarabunIT๙" w:cs="TH SarabunIT๙"/>
          <w:b/>
          <w:bCs/>
          <w:sz w:val="36"/>
          <w:szCs w:val="36"/>
          <w:highlight w:val="cyan"/>
          <w:cs/>
        </w:rPr>
        <w:t xml:space="preserve">ยุทธศาสตร์ที่ 2 </w:t>
      </w:r>
      <w:r w:rsidRPr="00C92F77">
        <w:rPr>
          <w:rFonts w:ascii="TH SarabunIT๙" w:eastAsiaTheme="minorHAnsi" w:hAnsi="TH SarabunIT๙" w:cs="TH SarabunIT๙"/>
          <w:b/>
          <w:bCs/>
          <w:sz w:val="36"/>
          <w:szCs w:val="36"/>
          <w:highlight w:val="cyan"/>
          <w:cs/>
        </w:rPr>
        <w:t>เพิ่มประสิทธิภาพในการสร้างความปลอดภัยในชีวิตและทรัพย์สิน การอำนวยความยุติธรรมทางอาญา</w:t>
      </w:r>
    </w:p>
    <w:p w14:paraId="0C201C55" w14:textId="77777777" w:rsidR="00410A03" w:rsidRPr="00C92F77" w:rsidRDefault="00410A03" w:rsidP="00410A03">
      <w:pPr>
        <w:pStyle w:val="af2"/>
        <w:rPr>
          <w:rFonts w:ascii="TH SarabunIT๙" w:hAnsi="TH SarabunIT๙" w:cs="TH SarabunIT๙"/>
          <w:b/>
          <w:bCs/>
          <w:sz w:val="36"/>
          <w:szCs w:val="36"/>
        </w:rPr>
      </w:pPr>
      <w:r w:rsidRPr="00C92F77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 ประเด็นยุทธศาสตร์ที่ 2.1 เสริมสร้างความปลอดภัยในชีวิตและทรัพย์สินและความมั่นคงของมนุษย์</w:t>
      </w:r>
      <w:r w:rsidRPr="00C92F77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</w:p>
    <w:p w14:paraId="46EB971C" w14:textId="77777777" w:rsidR="00410A03" w:rsidRPr="00C92F77" w:rsidRDefault="00410A03" w:rsidP="00410A03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C92F77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 เป้าหมายประเด็นยุทธศาสตร์ที่ 2.1 สังคมมีความสงบเรียบร้อย ประชาชนมีความปลอดภัยในชีวิตและทรัพย์สิน </w:t>
      </w:r>
    </w:p>
    <w:p w14:paraId="5710E9C8" w14:textId="77777777" w:rsidR="00410A03" w:rsidRPr="00C92F77" w:rsidRDefault="00410A03" w:rsidP="00410A03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 w:rsidRPr="00C92F77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 w:rsidRPr="00C92F77">
        <w:rPr>
          <w:rFonts w:ascii="TH SarabunIT๙" w:hAnsi="TH SarabunIT๙" w:cs="TH SarabunIT๙"/>
          <w:b/>
          <w:bCs/>
          <w:noProof/>
          <w:sz w:val="36"/>
          <w:szCs w:val="36"/>
        </w:rPr>
        <w:t xml:space="preserve"> </w:t>
      </w:r>
      <w:r w:rsidRPr="00C92F77">
        <w:rPr>
          <w:rFonts w:ascii="TH SarabunIT๙" w:hAnsi="TH SarabunIT๙" w:cs="TH SarabunIT๙"/>
          <w:b/>
          <w:bCs/>
          <w:sz w:val="36"/>
          <w:szCs w:val="36"/>
          <w:highlight w:val="yellow"/>
          <w:cs/>
        </w:rPr>
        <w:t xml:space="preserve">เรื่อง </w:t>
      </w:r>
      <w:r w:rsidRPr="00C92F77">
        <w:rPr>
          <w:rFonts w:ascii="TH SarabunIT๙" w:hAnsi="TH SarabunIT๙" w:cs="TH SarabunIT๙"/>
          <w:b/>
          <w:bCs/>
          <w:sz w:val="36"/>
          <w:szCs w:val="36"/>
          <w:highlight w:val="yellow"/>
        </w:rPr>
        <w:t xml:space="preserve">: </w:t>
      </w:r>
      <w:r w:rsidRPr="00C92F77">
        <w:rPr>
          <w:rFonts w:ascii="TH SarabunIT๙" w:hAnsi="TH SarabunIT๙" w:cs="TH SarabunIT๙"/>
          <w:b/>
          <w:bCs/>
          <w:sz w:val="36"/>
          <w:szCs w:val="36"/>
          <w:highlight w:val="yellow"/>
          <w:cs/>
        </w:rPr>
        <w:t>การป้องกันปราบปรามอาชญากรรม</w:t>
      </w:r>
    </w:p>
    <w:p w14:paraId="3EE58AFA" w14:textId="77777777" w:rsidR="00410A03" w:rsidRPr="00C92F77" w:rsidRDefault="00410A03" w:rsidP="00724B7A">
      <w:pPr>
        <w:tabs>
          <w:tab w:val="left" w:pos="2268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pacing w:val="-6"/>
          <w:sz w:val="32"/>
          <w:szCs w:val="32"/>
          <w:cs/>
        </w:rPr>
      </w:pPr>
      <w:r w:rsidRPr="00C92F77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 xml:space="preserve">   แนวทางการพัฒนาที่ </w:t>
      </w:r>
      <w:r w:rsidRPr="00C92F77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</w:rPr>
        <w:t>1</w:t>
      </w:r>
      <w:r w:rsidRPr="00C92F77">
        <w:rPr>
          <w:rFonts w:ascii="TH SarabunIT๙" w:eastAsia="Times New Roman" w:hAnsi="TH SarabunIT๙" w:cs="TH SarabunIT๙"/>
          <w:spacing w:val="-6"/>
          <w:sz w:val="32"/>
          <w:szCs w:val="32"/>
        </w:rPr>
        <w:t xml:space="preserve">  </w:t>
      </w:r>
      <w:r w:rsidRPr="00C92F77">
        <w:rPr>
          <w:rFonts w:ascii="TH SarabunIT๙" w:eastAsia="Times New Roman" w:hAnsi="TH SarabunIT๙" w:cs="TH SarabunIT๙"/>
          <w:spacing w:val="-6"/>
          <w:sz w:val="32"/>
          <w:szCs w:val="32"/>
          <w:cs/>
        </w:rPr>
        <w:t xml:space="preserve">เพิ่มประสิทธิภาพและพัฒนาบุคลากรด้านการป้องกันและปราบปรามอาชญากรรม ให้มีความพร้อมต่อการปฏิบัติงานและทันต่อการเปลี่ยนแปลงในด้านต่าง ๆ  </w:t>
      </w:r>
    </w:p>
    <w:p w14:paraId="07117330" w14:textId="371C22B1" w:rsidR="00410A03" w:rsidRPr="00C92F77" w:rsidRDefault="00410A03" w:rsidP="00B3054E">
      <w:pPr>
        <w:tabs>
          <w:tab w:val="left" w:pos="2268"/>
        </w:tabs>
        <w:spacing w:after="0" w:line="240" w:lineRule="auto"/>
        <w:ind w:left="2160"/>
        <w:jc w:val="thaiDistribute"/>
        <w:rPr>
          <w:rFonts w:ascii="TH SarabunIT๙" w:eastAsia="Times New Roman" w:hAnsi="TH SarabunIT๙" w:cs="TH SarabunIT๙"/>
          <w:spacing w:val="-4"/>
          <w:sz w:val="32"/>
          <w:szCs w:val="32"/>
        </w:rPr>
      </w:pPr>
      <w:r w:rsidRPr="00C92F77">
        <w:rPr>
          <w:rFonts w:ascii="TH SarabunIT๙" w:eastAsia="Times New Roman" w:hAnsi="TH SarabunIT๙" w:cs="TH SarabunIT๙"/>
          <w:spacing w:val="-4"/>
          <w:sz w:val="32"/>
          <w:szCs w:val="32"/>
          <w:cs/>
        </w:rPr>
        <w:tab/>
        <w:t xml:space="preserve">1.1 </w:t>
      </w:r>
      <w:r w:rsidRPr="00C92F77">
        <w:rPr>
          <w:rFonts w:ascii="TH SarabunIT๙" w:eastAsia="Times New Roman" w:hAnsi="TH SarabunIT๙" w:cs="TH SarabunIT๙"/>
          <w:sz w:val="32"/>
          <w:szCs w:val="32"/>
          <w:cs/>
        </w:rPr>
        <w:t>กำหนดรายละเอียดของยุทธวิธี วิธีปฏ</w:t>
      </w:r>
      <w:r w:rsidR="00B3054E">
        <w:rPr>
          <w:rFonts w:ascii="TH SarabunIT๙" w:eastAsia="Times New Roman" w:hAnsi="TH SarabunIT๙" w:cs="TH SarabunIT๙" w:hint="cs"/>
          <w:sz w:val="32"/>
          <w:szCs w:val="32"/>
          <w:cs/>
        </w:rPr>
        <w:t>ิ</w:t>
      </w:r>
      <w:r w:rsidRPr="00C92F77">
        <w:rPr>
          <w:rFonts w:ascii="TH SarabunIT๙" w:eastAsia="Times New Roman" w:hAnsi="TH SarabunIT๙" w:cs="TH SarabunIT๙"/>
          <w:sz w:val="32"/>
          <w:szCs w:val="32"/>
          <w:cs/>
        </w:rPr>
        <w:t>บัติงาน วิธีการทำงาน และ</w:t>
      </w:r>
      <w:r w:rsidRPr="00C92F77">
        <w:rPr>
          <w:rFonts w:ascii="TH SarabunIT๙" w:eastAsia="Times New Roman" w:hAnsi="TH SarabunIT๙" w:cs="TH SarabunIT๙"/>
          <w:spacing w:val="-4"/>
          <w:sz w:val="32"/>
          <w:szCs w:val="32"/>
          <w:cs/>
        </w:rPr>
        <w:t>ฝึกอบรม เรียนรู้ด้านยุทธวิธี จนสามารถใช้กำลังและอาวุธได้อย่างถ</w:t>
      </w:r>
      <w:r w:rsidR="00B3054E">
        <w:rPr>
          <w:rFonts w:ascii="TH SarabunIT๙" w:eastAsia="Times New Roman" w:hAnsi="TH SarabunIT๙" w:cs="TH SarabunIT๙" w:hint="cs"/>
          <w:spacing w:val="-4"/>
          <w:sz w:val="32"/>
          <w:szCs w:val="32"/>
          <w:cs/>
        </w:rPr>
        <w:t>ู</w:t>
      </w:r>
      <w:r w:rsidRPr="00C92F77">
        <w:rPr>
          <w:rFonts w:ascii="TH SarabunIT๙" w:eastAsia="Times New Roman" w:hAnsi="TH SarabunIT๙" w:cs="TH SarabunIT๙"/>
          <w:spacing w:val="-4"/>
          <w:sz w:val="32"/>
          <w:szCs w:val="32"/>
          <w:cs/>
        </w:rPr>
        <w:t>กต</w:t>
      </w:r>
      <w:r w:rsidR="00B3054E">
        <w:rPr>
          <w:rFonts w:ascii="TH SarabunIT๙" w:eastAsia="Times New Roman" w:hAnsi="TH SarabunIT๙" w:cs="TH SarabunIT๙" w:hint="cs"/>
          <w:spacing w:val="-4"/>
          <w:sz w:val="32"/>
          <w:szCs w:val="32"/>
          <w:cs/>
        </w:rPr>
        <w:t>้</w:t>
      </w:r>
      <w:r w:rsidRPr="00C92F77">
        <w:rPr>
          <w:rFonts w:ascii="TH SarabunIT๙" w:eastAsia="Times New Roman" w:hAnsi="TH SarabunIT๙" w:cs="TH SarabunIT๙"/>
          <w:spacing w:val="-4"/>
          <w:sz w:val="32"/>
          <w:szCs w:val="32"/>
          <w:cs/>
        </w:rPr>
        <w:t xml:space="preserve">อง </w:t>
      </w:r>
      <w:r w:rsidR="00B3054E">
        <w:rPr>
          <w:rFonts w:ascii="TH SarabunIT๙" w:eastAsia="Times New Roman" w:hAnsi="TH SarabunIT๙" w:cs="TH SarabunIT๙"/>
          <w:spacing w:val="-4"/>
          <w:sz w:val="32"/>
          <w:szCs w:val="32"/>
          <w:cs/>
        </w:rPr>
        <w:br/>
      </w:r>
      <w:r w:rsidR="00B3054E">
        <w:rPr>
          <w:rFonts w:ascii="TH SarabunIT๙" w:eastAsia="Times New Roman" w:hAnsi="TH SarabunIT๙" w:cs="TH SarabunIT๙" w:hint="cs"/>
          <w:spacing w:val="-4"/>
          <w:sz w:val="32"/>
          <w:szCs w:val="32"/>
          <w:cs/>
        </w:rPr>
        <w:t xml:space="preserve">        </w:t>
      </w:r>
      <w:r w:rsidRPr="00C92F77">
        <w:rPr>
          <w:rFonts w:ascii="TH SarabunIT๙" w:eastAsia="Times New Roman" w:hAnsi="TH SarabunIT๙" w:cs="TH SarabunIT๙"/>
          <w:spacing w:val="-4"/>
          <w:sz w:val="32"/>
          <w:szCs w:val="32"/>
          <w:cs/>
        </w:rPr>
        <w:t>และเหมาะสมกับสถานการณ์ที่เกิดขึ้น</w:t>
      </w:r>
    </w:p>
    <w:p w14:paraId="437CAE29" w14:textId="77777777" w:rsidR="00410A03" w:rsidRPr="00C92F77" w:rsidRDefault="00410A03" w:rsidP="00724B7A">
      <w:pPr>
        <w:tabs>
          <w:tab w:val="left" w:pos="2268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C92F77">
        <w:rPr>
          <w:rFonts w:ascii="TH SarabunIT๙" w:eastAsia="Times New Roman" w:hAnsi="TH SarabunIT๙" w:cs="TH SarabunIT๙"/>
          <w:spacing w:val="-4"/>
          <w:sz w:val="32"/>
          <w:szCs w:val="32"/>
          <w:cs/>
        </w:rPr>
        <w:tab/>
        <w:t xml:space="preserve">1.2 </w:t>
      </w:r>
      <w:r w:rsidRPr="00C92F77">
        <w:rPr>
          <w:rFonts w:ascii="TH SarabunIT๙" w:eastAsia="Times New Roman" w:hAnsi="TH SarabunIT๙" w:cs="TH SarabunIT๙"/>
          <w:sz w:val="32"/>
          <w:szCs w:val="32"/>
          <w:cs/>
        </w:rPr>
        <w:t>ด้านกำลังพล (สอดคล้องกับความหนาแน่นของจำนวนประชากรและพื้นที่) ความเหมาะสมกับตำแหน่ง</w:t>
      </w:r>
    </w:p>
    <w:p w14:paraId="21323DCD" w14:textId="77777777" w:rsidR="00410A03" w:rsidRPr="00C92F77" w:rsidRDefault="00410A03" w:rsidP="00B3054E">
      <w:pPr>
        <w:tabs>
          <w:tab w:val="left" w:pos="2268"/>
          <w:tab w:val="left" w:pos="2835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pacing w:val="-4"/>
          <w:sz w:val="32"/>
          <w:szCs w:val="32"/>
        </w:rPr>
      </w:pPr>
      <w:r w:rsidRPr="00C92F77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1.3 </w:t>
      </w:r>
      <w:r w:rsidRPr="00C92F77">
        <w:rPr>
          <w:rFonts w:ascii="TH SarabunIT๙" w:eastAsia="Times New Roman" w:hAnsi="TH SarabunIT๙" w:cs="TH SarabunIT๙"/>
          <w:spacing w:val="-4"/>
          <w:sz w:val="32"/>
          <w:szCs w:val="32"/>
          <w:cs/>
        </w:rPr>
        <w:t xml:space="preserve">สร้างความรู้ความเข้าใจและทักษะในการปฏิบัติงาน การถ่ายทอดความรู้ระหว่างกัน และการกำหนดแนวทางและวิธีการในการปฏิบัติงานด้านต่าง ๆ </w:t>
      </w:r>
      <w:r w:rsidRPr="00C92F77">
        <w:rPr>
          <w:rFonts w:ascii="TH SarabunIT๙" w:eastAsia="Times New Roman" w:hAnsi="TH SarabunIT๙" w:cs="TH SarabunIT๙"/>
          <w:spacing w:val="-4"/>
          <w:sz w:val="32"/>
          <w:szCs w:val="32"/>
          <w:cs/>
        </w:rPr>
        <w:tab/>
        <w:t xml:space="preserve">      และการนำมาใช้ในการปฏิบัติอย่างเป็นชัดเจน</w:t>
      </w:r>
    </w:p>
    <w:p w14:paraId="1F79B253" w14:textId="77777777" w:rsidR="00410A03" w:rsidRPr="00C92F77" w:rsidRDefault="00410A03" w:rsidP="00724B7A">
      <w:pPr>
        <w:tabs>
          <w:tab w:val="left" w:pos="2268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C92F77">
        <w:rPr>
          <w:rFonts w:ascii="TH SarabunIT๙" w:eastAsia="Times New Roman" w:hAnsi="TH SarabunIT๙" w:cs="TH SarabunIT๙"/>
          <w:spacing w:val="-4"/>
          <w:sz w:val="32"/>
          <w:szCs w:val="32"/>
          <w:cs/>
        </w:rPr>
        <w:tab/>
        <w:t>1.4 กำหนดแนวทางในการปฏิบัติหน้าที่ และฝึกซ้อมแผนเผชิญเหตุยุทธวิธีตำรวจอย่างต่อเนื่อง สม่ำเสมอ และนำข้อผิดพลาด ข้อบกพร่องในเรื่องที่ผ่านมา</w:t>
      </w:r>
      <w:r w:rsidRPr="00C92F77">
        <w:rPr>
          <w:rFonts w:ascii="TH SarabunIT๙" w:eastAsia="Times New Roman" w:hAnsi="TH SarabunIT๙" w:cs="TH SarabunIT๙"/>
          <w:spacing w:val="-4"/>
          <w:sz w:val="32"/>
          <w:szCs w:val="32"/>
          <w:cs/>
        </w:rPr>
        <w:br/>
      </w:r>
      <w:r w:rsidRPr="00C92F77">
        <w:rPr>
          <w:rFonts w:ascii="TH SarabunIT๙" w:eastAsia="Times New Roman" w:hAnsi="TH SarabunIT๙" w:cs="TH SarabunIT๙"/>
          <w:spacing w:val="-4"/>
          <w:sz w:val="32"/>
          <w:szCs w:val="32"/>
          <w:cs/>
        </w:rPr>
        <w:tab/>
        <w:t xml:space="preserve">      เป็นกรณีศึกษา เพื่อลดการสูญเสียและเกิดเหตุซ้ำ โดยมีการกำกับดูแลจากผู้บังคับบัญชาทุกระดับชั้น</w:t>
      </w:r>
    </w:p>
    <w:p w14:paraId="1ABACD42" w14:textId="36663407" w:rsidR="00410A03" w:rsidRPr="00C92F77" w:rsidRDefault="00410A03" w:rsidP="00724B7A">
      <w:pPr>
        <w:tabs>
          <w:tab w:val="left" w:pos="2268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C92F77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 แนวทางการพัฒนาที่ 2</w:t>
      </w:r>
      <w:r w:rsidRPr="00C92F77">
        <w:rPr>
          <w:rFonts w:ascii="TH SarabunIT๙" w:eastAsia="Times New Roman" w:hAnsi="TH SarabunIT๙" w:cs="TH SarabunIT๙"/>
          <w:sz w:val="32"/>
          <w:szCs w:val="32"/>
          <w:cs/>
        </w:rPr>
        <w:t xml:space="preserve"> ป้องกันการก่ออาชญากรรมโดยกำหนดแนวทางการป้องกันอาชญากรรมเชิงรุก (</w:t>
      </w:r>
      <w:r w:rsidRPr="00C92F77">
        <w:rPr>
          <w:rFonts w:ascii="TH SarabunIT๙" w:eastAsia="Times New Roman" w:hAnsi="TH SarabunIT๙" w:cs="TH SarabunIT๙"/>
          <w:sz w:val="32"/>
          <w:szCs w:val="32"/>
        </w:rPr>
        <w:t>Proactive Crime Prevention)</w:t>
      </w:r>
      <w:r w:rsidRPr="00C92F77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</w:p>
    <w:p w14:paraId="0B610BCF" w14:textId="6DFE0E02" w:rsidR="00410A03" w:rsidRPr="00C92F77" w:rsidRDefault="00410A03" w:rsidP="00724B7A">
      <w:pPr>
        <w:tabs>
          <w:tab w:val="left" w:pos="2268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pacing w:val="-6"/>
          <w:sz w:val="32"/>
          <w:szCs w:val="32"/>
        </w:rPr>
      </w:pPr>
      <w:r w:rsidRPr="00C92F77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2.1 กำหนดมาตรการควบคุมแหล่งซ่องสุมของผู้กระทำความผิดหรือผู้ต้องสงสัย แหล่งอบายมุขหรือสถานบริการที่จะเป็นแหล่งเพาะอาชญากรรม </w:t>
      </w:r>
      <w:r w:rsidRPr="00C92F77">
        <w:rPr>
          <w:rFonts w:ascii="TH SarabunIT๙" w:eastAsia="Times New Roman" w:hAnsi="TH SarabunIT๙" w:cs="TH SarabunIT๙"/>
          <w:sz w:val="32"/>
          <w:szCs w:val="32"/>
          <w:cs/>
        </w:rPr>
        <w:br/>
      </w:r>
      <w:r w:rsidRPr="00C92F77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C92F77">
        <w:rPr>
          <w:rFonts w:ascii="TH SarabunIT๙" w:eastAsia="Times New Roman" w:hAnsi="TH SarabunIT๙" w:cs="TH SarabunIT๙"/>
          <w:spacing w:val="-6"/>
          <w:sz w:val="32"/>
          <w:szCs w:val="32"/>
          <w:cs/>
        </w:rPr>
        <w:t>2.2 นำระบบฐานข้อมูลมาเชื่อมโยงและวิเคราะห์สถานการณ์ และแนวโน้มการก่อเหตุในแต่ละพื้นที่ได้ ตลอดจนสภาพปัญหาและสาเหตุของการเกิด</w:t>
      </w:r>
      <w:r w:rsidRPr="00C92F77">
        <w:rPr>
          <w:rFonts w:ascii="TH SarabunIT๙" w:eastAsia="Times New Roman" w:hAnsi="TH SarabunIT๙" w:cs="TH SarabunIT๙"/>
          <w:spacing w:val="-6"/>
          <w:sz w:val="32"/>
          <w:szCs w:val="32"/>
          <w:cs/>
        </w:rPr>
        <w:br/>
      </w:r>
      <w:r w:rsidRPr="00C92F77">
        <w:rPr>
          <w:rFonts w:ascii="TH SarabunIT๙" w:eastAsia="Times New Roman" w:hAnsi="TH SarabunIT๙" w:cs="TH SarabunIT๙"/>
          <w:spacing w:val="-6"/>
          <w:sz w:val="32"/>
          <w:szCs w:val="32"/>
          <w:cs/>
        </w:rPr>
        <w:tab/>
        <w:t xml:space="preserve">      </w:t>
      </w:r>
      <w:r w:rsidR="00B3054E">
        <w:rPr>
          <w:rFonts w:ascii="TH SarabunIT๙" w:eastAsia="Times New Roman" w:hAnsi="TH SarabunIT๙" w:cs="TH SarabunIT๙" w:hint="cs"/>
          <w:spacing w:val="-6"/>
          <w:sz w:val="32"/>
          <w:szCs w:val="32"/>
          <w:cs/>
        </w:rPr>
        <w:t xml:space="preserve"> </w:t>
      </w:r>
      <w:r w:rsidRPr="00C92F77">
        <w:rPr>
          <w:rFonts w:ascii="TH SarabunIT๙" w:eastAsia="Times New Roman" w:hAnsi="TH SarabunIT๙" w:cs="TH SarabunIT๙"/>
          <w:spacing w:val="-6"/>
          <w:sz w:val="32"/>
          <w:szCs w:val="32"/>
          <w:cs/>
        </w:rPr>
        <w:t xml:space="preserve">อาชญากรรมให้เกิดการปฏิบัติงานอย่างมืออาชีพและเกิดประสิทธิภาพสูงสุด </w:t>
      </w:r>
    </w:p>
    <w:p w14:paraId="250ECBD5" w14:textId="60C7D9DE" w:rsidR="00410A03" w:rsidRPr="00C92F77" w:rsidRDefault="00410A03" w:rsidP="00B3054E">
      <w:pPr>
        <w:tabs>
          <w:tab w:val="left" w:pos="2268"/>
        </w:tabs>
        <w:spacing w:after="0" w:line="240" w:lineRule="auto"/>
        <w:ind w:left="216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C92F77">
        <w:rPr>
          <w:rFonts w:ascii="TH SarabunIT๙" w:eastAsia="Calibri" w:hAnsi="TH SarabunIT๙" w:cs="TH SarabunIT๙"/>
          <w:sz w:val="32"/>
          <w:szCs w:val="32"/>
          <w:cs/>
        </w:rPr>
        <w:tab/>
        <w:t>2.3 ปรับปรุงระบบงานสายตรวจและพัฒนาแผนการตรวจให้มีมาตรฐาน มีประสิทธิภาพ ตำรวจทุกพื้นที่ ทุกตำแหน่ง ทุกหน้าที่ ต้องให้ความสำคัญ</w:t>
      </w:r>
      <w:r w:rsidR="00B3054E">
        <w:rPr>
          <w:rFonts w:ascii="TH SarabunIT๙" w:eastAsia="Calibri" w:hAnsi="TH SarabunIT๙" w:cs="TH SarabunIT๙"/>
          <w:sz w:val="32"/>
          <w:szCs w:val="32"/>
          <w:cs/>
        </w:rPr>
        <w:br/>
      </w:r>
      <w:r w:rsidR="00B3054E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    </w:t>
      </w:r>
      <w:r w:rsidRPr="00C92F77">
        <w:rPr>
          <w:rFonts w:ascii="TH SarabunIT๙" w:eastAsia="Calibri" w:hAnsi="TH SarabunIT๙" w:cs="TH SarabunIT๙"/>
          <w:sz w:val="32"/>
          <w:szCs w:val="32"/>
          <w:cs/>
        </w:rPr>
        <w:t xml:space="preserve">และร่วมแรงร่วมใจกันทำหน้าที่ป้องกัน อาชญากรรม  </w:t>
      </w:r>
    </w:p>
    <w:p w14:paraId="43AE76BB" w14:textId="190E2A79" w:rsidR="00410A03" w:rsidRPr="00C92F77" w:rsidRDefault="00410A03" w:rsidP="00A63ECE">
      <w:pPr>
        <w:tabs>
          <w:tab w:val="left" w:pos="2268"/>
        </w:tabs>
        <w:spacing w:after="0" w:line="240" w:lineRule="auto"/>
        <w:ind w:left="216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C92F77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2.4 </w:t>
      </w:r>
      <w:r w:rsidRPr="00C92F77">
        <w:rPr>
          <w:rFonts w:ascii="TH SarabunIT๙" w:eastAsia="Times New Roman" w:hAnsi="TH SarabunIT๙" w:cs="TH SarabunIT๙"/>
          <w:sz w:val="32"/>
          <w:szCs w:val="32"/>
          <w:cs/>
        </w:rPr>
        <w:t>กำหนดแนวทางในการปฏิบัติหน้าที่ และฝึกซ้อมแผนเผชิญเหตุยุทธวิธีตำรวจอย่างต่อเนื่อง สม่ำเสมอ และนำข้อผิดพลาด ข้อบกพร่องในเรื่อง</w:t>
      </w:r>
      <w:r w:rsidR="00A63ECE">
        <w:rPr>
          <w:rFonts w:ascii="TH SarabunIT๙" w:eastAsia="Times New Roman" w:hAnsi="TH SarabunIT๙" w:cs="TH SarabunIT๙"/>
          <w:sz w:val="32"/>
          <w:szCs w:val="32"/>
          <w:cs/>
        </w:rPr>
        <w:br/>
      </w:r>
      <w:r w:rsidR="00A63ECE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 </w:t>
      </w:r>
      <w:r w:rsidRPr="00C92F77">
        <w:rPr>
          <w:rFonts w:ascii="TH SarabunIT๙" w:eastAsia="Times New Roman" w:hAnsi="TH SarabunIT๙" w:cs="TH SarabunIT๙"/>
          <w:sz w:val="32"/>
          <w:szCs w:val="32"/>
          <w:cs/>
        </w:rPr>
        <w:t>ที่ผ่านมาเป็นกรณีศึกษา เพื่อลดการสูญเสียและเกิดเหตุซ้ำ โดยมีการกำกับดูแลจากผู้บังคับบัญชาทุกระดับชั้น</w:t>
      </w:r>
    </w:p>
    <w:p w14:paraId="170DC14C" w14:textId="04218086" w:rsidR="00410A03" w:rsidRPr="00C92F77" w:rsidRDefault="00410A03" w:rsidP="00724B7A">
      <w:pPr>
        <w:tabs>
          <w:tab w:val="left" w:pos="2268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C92F77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 แนวทางการพัฒนาที่ 3</w:t>
      </w:r>
      <w:r w:rsidRPr="00C92F77">
        <w:rPr>
          <w:rFonts w:ascii="TH SarabunIT๙" w:eastAsia="Times New Roman" w:hAnsi="TH SarabunIT๙" w:cs="TH SarabunIT๙"/>
          <w:sz w:val="32"/>
          <w:szCs w:val="32"/>
          <w:cs/>
        </w:rPr>
        <w:t xml:space="preserve"> ปลูกจิตสำนึก และการสนับสนุนส่งเสริมให้ประชาชน ชุมชน หน่วยงานภาครัฐและเอกชน เข้ามามีส่วนร่วมในการป้องกันปราบอาชญากรรมในท้องถิ่น</w:t>
      </w:r>
      <w:r w:rsidRPr="00C92F77">
        <w:rPr>
          <w:rFonts w:ascii="TH SarabunIT๙" w:eastAsia="Times New Roman" w:hAnsi="TH SarabunIT๙" w:cs="TH SarabunIT๙"/>
          <w:sz w:val="32"/>
          <w:szCs w:val="32"/>
          <w:cs/>
        </w:rPr>
        <w:br/>
      </w:r>
      <w:r w:rsidRPr="00C92F77">
        <w:rPr>
          <w:rFonts w:ascii="TH SarabunIT๙" w:eastAsia="Times New Roman" w:hAnsi="TH SarabunIT๙" w:cs="TH SarabunIT๙"/>
          <w:sz w:val="32"/>
          <w:szCs w:val="32"/>
          <w:cs/>
        </w:rPr>
        <w:tab/>
        <w:t>ของตนเองซึ่งเป็นพื้นฐานสำคัญในการแก้ไขปัญหาด้านอาชญากรรมในระยะยาว</w:t>
      </w:r>
    </w:p>
    <w:p w14:paraId="05BD4087" w14:textId="144C57F8" w:rsidR="00410A03" w:rsidRPr="00C92F77" w:rsidRDefault="00410A03" w:rsidP="00724B7A">
      <w:pPr>
        <w:tabs>
          <w:tab w:val="left" w:pos="2268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C92F77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 แนวทางการพัฒนาที่ 4</w:t>
      </w:r>
      <w:r w:rsidRPr="00C92F77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</w:t>
      </w:r>
      <w:r w:rsidRPr="00C92F77">
        <w:rPr>
          <w:rFonts w:ascii="TH SarabunIT๙" w:eastAsia="Times New Roman" w:hAnsi="TH SarabunIT๙" w:cs="TH SarabunIT๙"/>
          <w:sz w:val="32"/>
          <w:szCs w:val="32"/>
          <w:cs/>
        </w:rPr>
        <w:t>เร่งสร้างภาพลักษณ์ สร้างทัศนคติที่ดีเพื่อเพิ่มความไว้ใจของประชาชนให้มีต่อเจ้าหน้าที่</w:t>
      </w:r>
      <w:r w:rsidRPr="00C92F77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</w:p>
    <w:p w14:paraId="48612C32" w14:textId="18E00336" w:rsidR="00410A03" w:rsidRPr="00C92F77" w:rsidRDefault="00410A03" w:rsidP="00724B7A">
      <w:pPr>
        <w:tabs>
          <w:tab w:val="left" w:pos="2268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pacing w:val="-4"/>
          <w:sz w:val="36"/>
          <w:szCs w:val="36"/>
        </w:rPr>
      </w:pPr>
      <w:r w:rsidRPr="00C92F77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 แนวทางการพัฒนาที่ 5</w:t>
      </w:r>
      <w:r w:rsidRPr="00C92F77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C92F77">
        <w:rPr>
          <w:rFonts w:ascii="TH SarabunIT๙" w:eastAsia="Times New Roman" w:hAnsi="TH SarabunIT๙" w:cs="TH SarabunIT๙"/>
          <w:sz w:val="32"/>
          <w:szCs w:val="32"/>
          <w:cs/>
        </w:rPr>
        <w:t>พัฒนาระบบฐานข้อมูลระบบป้องกันและเพื่อแก้ไขการก่อเหตุอาชญากรรมให้ทันสมัย ทันต่อสถานการณ์ที่เกิดขึ้นในปัจจุบันและตอบสนองความแตกต่าง</w:t>
      </w:r>
      <w:r w:rsidRPr="00C92F77">
        <w:rPr>
          <w:rFonts w:ascii="TH SarabunIT๙" w:eastAsia="Times New Roman" w:hAnsi="TH SarabunIT๙" w:cs="TH SarabunIT๙"/>
          <w:sz w:val="32"/>
          <w:szCs w:val="32"/>
          <w:cs/>
        </w:rPr>
        <w:br/>
      </w:r>
      <w:r w:rsidRPr="00C92F77">
        <w:rPr>
          <w:rFonts w:ascii="TH SarabunIT๙" w:eastAsia="Times New Roman" w:hAnsi="TH SarabunIT๙" w:cs="TH SarabunIT๙"/>
          <w:spacing w:val="-6"/>
          <w:sz w:val="32"/>
          <w:szCs w:val="32"/>
          <w:cs/>
        </w:rPr>
        <w:t xml:space="preserve">                                   ของแต่ละพื้นที่ได้อย่างเหมาะสมและใช้ข้อมูลที่ทันสมัยจากทุกช่องทาง นำเทคโนโลยี วิเคราะห์ข้อมูล (สถานภาพ) อาชญากรรม อย่างต่อเนื่อง เป็นระบบ</w:t>
      </w:r>
    </w:p>
    <w:p w14:paraId="52E959FF" w14:textId="64E7FF2A" w:rsidR="00410A03" w:rsidRPr="00C92F77" w:rsidRDefault="00410A03" w:rsidP="00724B7A">
      <w:pPr>
        <w:tabs>
          <w:tab w:val="left" w:pos="2268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C92F77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 แนวทางการพัฒนาที่ 6</w:t>
      </w:r>
      <w:r w:rsidRPr="00C92F77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C92F77">
        <w:rPr>
          <w:rFonts w:ascii="TH SarabunIT๙" w:eastAsia="Times New Roman" w:hAnsi="TH SarabunIT๙" w:cs="TH SarabunIT๙"/>
          <w:sz w:val="32"/>
          <w:szCs w:val="32"/>
          <w:cs/>
        </w:rPr>
        <w:t>ติดตาม ตรวจสอบ กำกับ ดูแล และเร่งรัดผลการปฏิบัติในการดำเนินงานด้านการป้องกันและปราบปรามอาชญากรรมในพื้นที่อย่างต่อเนื่อง</w:t>
      </w:r>
    </w:p>
    <w:p w14:paraId="0D673F01" w14:textId="77777777" w:rsidR="00292284" w:rsidRPr="00C92F77" w:rsidRDefault="00292284" w:rsidP="007A2FAD">
      <w:pPr>
        <w:tabs>
          <w:tab w:val="left" w:pos="2268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  <w:cs/>
        </w:rPr>
      </w:pPr>
    </w:p>
    <w:p w14:paraId="5D2E71B0" w14:textId="3334D237" w:rsidR="00410A03" w:rsidRPr="00C92F77" w:rsidRDefault="00410A03" w:rsidP="007A2FAD">
      <w:pPr>
        <w:tabs>
          <w:tab w:val="left" w:pos="2268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C92F77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lastRenderedPageBreak/>
        <w:t xml:space="preserve">  แนวทางการพัฒนาที่ 7</w:t>
      </w:r>
      <w:r w:rsidRPr="00C92F77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C92F77">
        <w:rPr>
          <w:rFonts w:ascii="TH SarabunIT๙" w:eastAsia="Times New Roman" w:hAnsi="TH SarabunIT๙" w:cs="TH SarabunIT๙"/>
          <w:sz w:val="32"/>
          <w:szCs w:val="32"/>
          <w:cs/>
        </w:rPr>
        <w:t>แสวงหาความร่วมมือและประสานการปฏิบัติกับหน่วยงานที่เกี่ยวข้อง ทั้งภาครัฐ และเอกชน สร้างเครือข่าย เพื่อป้องกันและปราบปรามอาชญากรรม</w:t>
      </w:r>
    </w:p>
    <w:p w14:paraId="59CC55E9" w14:textId="77777777" w:rsidR="00410A03" w:rsidRPr="00C92F77" w:rsidRDefault="00410A03" w:rsidP="00410A03">
      <w:pPr>
        <w:tabs>
          <w:tab w:val="left" w:pos="2127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C92F77">
        <w:rPr>
          <w:rFonts w:ascii="TH SarabunIT๙" w:eastAsia="Times New Roman" w:hAnsi="TH SarabunIT๙" w:cs="TH SarabunIT๙"/>
          <w:sz w:val="32"/>
          <w:szCs w:val="32"/>
          <w:cs/>
        </w:rPr>
        <w:t xml:space="preserve">                                 และรักษาความปลอดภัยในชีวิตและทรัพย์สินของประชาชนอย่างเป็นระบบ</w:t>
      </w:r>
      <w:r w:rsidRPr="00C92F77">
        <w:rPr>
          <w:rFonts w:ascii="TH SarabunIT๙" w:eastAsia="Times New Roman" w:hAnsi="TH SarabunIT๙" w:cs="TH SarabunIT๙"/>
          <w:sz w:val="32"/>
          <w:szCs w:val="32"/>
        </w:rPr>
        <w:tab/>
      </w:r>
    </w:p>
    <w:p w14:paraId="0F08B7D8" w14:textId="07618A8F" w:rsidR="00410A03" w:rsidRPr="00C92F77" w:rsidRDefault="00410A03" w:rsidP="00A926AE">
      <w:pPr>
        <w:tabs>
          <w:tab w:val="left" w:pos="2268"/>
        </w:tabs>
        <w:spacing w:after="24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C92F7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แนวทางการพัฒนาที่ 8</w:t>
      </w:r>
      <w:r w:rsidRPr="00C92F77">
        <w:rPr>
          <w:rFonts w:ascii="TH SarabunIT๙" w:hAnsi="TH SarabunIT๙" w:cs="TH SarabunIT๙"/>
          <w:sz w:val="32"/>
          <w:szCs w:val="32"/>
          <w:cs/>
        </w:rPr>
        <w:t xml:space="preserve"> พัฒนากฎหมายกำหนดมาตรฐาน การรักษาความปลอดภัยอาคาร สถานที่ และทรัพย์สินเบื้องต้นสำหรับธุรกิจที่มีความเสี่ยงสูงที่จะถูกประทุษร้าย</w:t>
      </w:r>
      <w:r w:rsidRPr="00C92F77">
        <w:rPr>
          <w:rFonts w:ascii="TH SarabunIT๙" w:hAnsi="TH SarabunIT๙" w:cs="TH SarabunIT๙"/>
          <w:sz w:val="32"/>
          <w:szCs w:val="32"/>
          <w:cs/>
        </w:rPr>
        <w:br/>
        <w:t xml:space="preserve">                                ต่อทรัพย์สิน </w:t>
      </w:r>
      <w:r w:rsidRPr="00C92F77">
        <w:rPr>
          <w:rFonts w:ascii="TH SarabunIT๙" w:hAnsi="TH SarabunIT๙" w:cs="TH SarabunIT๙"/>
          <w:spacing w:val="-6"/>
          <w:sz w:val="32"/>
          <w:szCs w:val="32"/>
          <w:cs/>
        </w:rPr>
        <w:t>โดยให้ภาคธุรกิจมีส่วนรับผิดชอบในการรักษาความปลอดภัยและมีส่วนร่วมในการกำหนดมาตรฐานดังกล่าว และกำหนดมาตรการกำกับดูแล</w:t>
      </w:r>
      <w:r w:rsidRPr="00C92F77">
        <w:rPr>
          <w:rFonts w:ascii="TH SarabunIT๙" w:hAnsi="TH SarabunIT๙" w:cs="TH SarabunIT๙"/>
          <w:spacing w:val="-6"/>
          <w:sz w:val="32"/>
          <w:szCs w:val="32"/>
          <w:cs/>
        </w:rPr>
        <w:br/>
      </w:r>
      <w:r w:rsidRPr="00C92F77">
        <w:rPr>
          <w:rFonts w:ascii="TH SarabunIT๙" w:hAnsi="TH SarabunIT๙" w:cs="TH SarabunIT๙"/>
          <w:sz w:val="32"/>
          <w:szCs w:val="32"/>
          <w:cs/>
        </w:rPr>
        <w:t xml:space="preserve">                                การปฏิบัติตามมาตรฐานดังกล่าวอย่างเหมาะสมและไม่เป็นภาระเกินสมควร</w:t>
      </w:r>
    </w:p>
    <w:tbl>
      <w:tblPr>
        <w:tblStyle w:val="TableGrid2"/>
        <w:tblW w:w="14884" w:type="dxa"/>
        <w:tblInd w:w="137" w:type="dxa"/>
        <w:tblLayout w:type="fixed"/>
        <w:tblLook w:val="04A0" w:firstRow="1" w:lastRow="0" w:firstColumn="1" w:lastColumn="0" w:noHBand="0" w:noVBand="1"/>
      </w:tblPr>
      <w:tblGrid>
        <w:gridCol w:w="5102"/>
        <w:gridCol w:w="4679"/>
        <w:gridCol w:w="1276"/>
        <w:gridCol w:w="1842"/>
        <w:gridCol w:w="1985"/>
      </w:tblGrid>
      <w:tr w:rsidR="00410A03" w:rsidRPr="00C92F77" w14:paraId="620D20C0" w14:textId="77777777" w:rsidTr="001E03BF">
        <w:trPr>
          <w:trHeight w:val="296"/>
          <w:tblHeader/>
        </w:trPr>
        <w:tc>
          <w:tcPr>
            <w:tcW w:w="5102" w:type="dxa"/>
            <w:vMerge w:val="restart"/>
            <w:shd w:val="clear" w:color="auto" w:fill="D9E2F3"/>
            <w:vAlign w:val="center"/>
          </w:tcPr>
          <w:p w14:paraId="5C819808" w14:textId="77777777" w:rsidR="00410A03" w:rsidRPr="00C92F77" w:rsidRDefault="00410A03" w:rsidP="001E03B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92F77">
              <w:rPr>
                <w:rFonts w:ascii="TH SarabunIT๙" w:eastAsiaTheme="minorHAnsi" w:hAnsi="TH SarabunIT๙" w:cs="TH SarabunIT๙"/>
                <w:b/>
                <w:bCs/>
                <w:sz w:val="32"/>
                <w:szCs w:val="32"/>
                <w:cs/>
              </w:rPr>
              <w:t>แผนงาน/โครงการ/กิจกรรรม</w:t>
            </w:r>
          </w:p>
        </w:tc>
        <w:tc>
          <w:tcPr>
            <w:tcW w:w="4679" w:type="dxa"/>
            <w:vMerge w:val="restart"/>
            <w:shd w:val="clear" w:color="auto" w:fill="D9E2F3"/>
            <w:vAlign w:val="center"/>
          </w:tcPr>
          <w:p w14:paraId="72B25E71" w14:textId="77777777" w:rsidR="00410A03" w:rsidRPr="00C92F77" w:rsidRDefault="00410A03" w:rsidP="001E03BF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C92F7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  <w:r w:rsidRPr="00C92F7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แผนงาน/โครงการ/กิจกรรม</w:t>
            </w:r>
          </w:p>
        </w:tc>
        <w:tc>
          <w:tcPr>
            <w:tcW w:w="3118" w:type="dxa"/>
            <w:gridSpan w:val="2"/>
            <w:shd w:val="clear" w:color="auto" w:fill="D9E2F3"/>
          </w:tcPr>
          <w:p w14:paraId="3FDE18B3" w14:textId="77777777" w:rsidR="00410A03" w:rsidRPr="00C92F77" w:rsidRDefault="00410A03" w:rsidP="001E03BF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C92F7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หน่วยรับผิดชอบ</w:t>
            </w:r>
          </w:p>
        </w:tc>
        <w:tc>
          <w:tcPr>
            <w:tcW w:w="1985" w:type="dxa"/>
            <w:vMerge w:val="restart"/>
            <w:shd w:val="clear" w:color="auto" w:fill="D9E2F3"/>
            <w:vAlign w:val="center"/>
          </w:tcPr>
          <w:p w14:paraId="46666A69" w14:textId="77777777" w:rsidR="00410A03" w:rsidRPr="00C92F77" w:rsidRDefault="00410A03" w:rsidP="001E03BF">
            <w:pPr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</w:pPr>
            <w:r w:rsidRPr="00C92F7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งบประมาณแผ่นดิน</w:t>
            </w:r>
            <w:r w:rsidRPr="00C92F7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Pr="00C92F7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</w:tr>
      <w:tr w:rsidR="00410A03" w:rsidRPr="00C92F77" w14:paraId="68FEF1ED" w14:textId="77777777" w:rsidTr="00BA3E3B">
        <w:trPr>
          <w:trHeight w:val="287"/>
          <w:tblHeader/>
        </w:trPr>
        <w:tc>
          <w:tcPr>
            <w:tcW w:w="5102" w:type="dxa"/>
            <w:vMerge/>
            <w:shd w:val="clear" w:color="auto" w:fill="D9E2F3"/>
          </w:tcPr>
          <w:p w14:paraId="2CAE4117" w14:textId="77777777" w:rsidR="00410A03" w:rsidRPr="00C92F77" w:rsidRDefault="00410A03" w:rsidP="001E03B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679" w:type="dxa"/>
            <w:vMerge/>
            <w:shd w:val="clear" w:color="auto" w:fill="D9E2F3"/>
          </w:tcPr>
          <w:p w14:paraId="3403D2F1" w14:textId="77777777" w:rsidR="00410A03" w:rsidRPr="00C92F77" w:rsidRDefault="00410A03" w:rsidP="001E03B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76" w:type="dxa"/>
            <w:shd w:val="clear" w:color="auto" w:fill="D9E2F3"/>
          </w:tcPr>
          <w:p w14:paraId="11C03B40" w14:textId="77777777" w:rsidR="00410A03" w:rsidRPr="00C92F77" w:rsidRDefault="00410A03" w:rsidP="001E03B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92F7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หลัก</w:t>
            </w:r>
          </w:p>
        </w:tc>
        <w:tc>
          <w:tcPr>
            <w:tcW w:w="1842" w:type="dxa"/>
            <w:shd w:val="clear" w:color="auto" w:fill="D9E2F3"/>
          </w:tcPr>
          <w:p w14:paraId="16ADB59C" w14:textId="77777777" w:rsidR="00410A03" w:rsidRPr="00C92F77" w:rsidRDefault="00410A03" w:rsidP="001E03B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92F7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หน่วยปฏิบัติ</w:t>
            </w:r>
          </w:p>
        </w:tc>
        <w:tc>
          <w:tcPr>
            <w:tcW w:w="1985" w:type="dxa"/>
            <w:vMerge/>
            <w:shd w:val="clear" w:color="auto" w:fill="D9E2F3"/>
          </w:tcPr>
          <w:p w14:paraId="211CCD5B" w14:textId="77777777" w:rsidR="00410A03" w:rsidRPr="00C92F77" w:rsidRDefault="00410A03" w:rsidP="001E03B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410A03" w:rsidRPr="00C92F77" w14:paraId="21B62386" w14:textId="77777777" w:rsidTr="00BA3E3B">
        <w:trPr>
          <w:trHeight w:val="649"/>
        </w:trPr>
        <w:tc>
          <w:tcPr>
            <w:tcW w:w="5102" w:type="dxa"/>
            <w:shd w:val="clear" w:color="auto" w:fill="auto"/>
          </w:tcPr>
          <w:p w14:paraId="1793F115" w14:textId="77777777" w:rsidR="00410A03" w:rsidRPr="00C92F77" w:rsidRDefault="00410A03" w:rsidP="00221C2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92F77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  <w:r w:rsidRPr="00C92F77"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  <w:r w:rsidRPr="00C92F7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โครงการ </w:t>
            </w:r>
            <w:r w:rsidRPr="00C92F77">
              <w:rPr>
                <w:rFonts w:ascii="TH SarabunIT๙" w:hAnsi="TH SarabunIT๙" w:cs="TH SarabunIT๙"/>
                <w:sz w:val="32"/>
                <w:szCs w:val="32"/>
              </w:rPr>
              <w:t>RTP Cyber Village</w:t>
            </w:r>
          </w:p>
        </w:tc>
        <w:tc>
          <w:tcPr>
            <w:tcW w:w="4679" w:type="dxa"/>
            <w:shd w:val="clear" w:color="auto" w:fill="auto"/>
          </w:tcPr>
          <w:p w14:paraId="21948042" w14:textId="77777777" w:rsidR="00410A03" w:rsidRPr="00C92F77" w:rsidRDefault="00410A03" w:rsidP="00221C23">
            <w:pPr>
              <w:spacing w:after="120"/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</w:pPr>
            <w:r w:rsidRPr="00C92F77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- ความสำเร็จของการดำเนินโครงการ ร้อยละ 100</w:t>
            </w:r>
          </w:p>
        </w:tc>
        <w:tc>
          <w:tcPr>
            <w:tcW w:w="1276" w:type="dxa"/>
            <w:shd w:val="clear" w:color="auto" w:fill="FFFFFF"/>
          </w:tcPr>
          <w:p w14:paraId="59091E58" w14:textId="77777777" w:rsidR="00410A03" w:rsidRPr="00C92F77" w:rsidRDefault="00410A03" w:rsidP="001E03B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92F77">
              <w:rPr>
                <w:rFonts w:ascii="TH SarabunIT๙" w:hAnsi="TH SarabunIT๙" w:cs="TH SarabunIT๙"/>
                <w:sz w:val="32"/>
                <w:szCs w:val="32"/>
                <w:cs/>
              </w:rPr>
              <w:t>ผอ.</w:t>
            </w:r>
          </w:p>
        </w:tc>
        <w:tc>
          <w:tcPr>
            <w:tcW w:w="1842" w:type="dxa"/>
            <w:shd w:val="clear" w:color="auto" w:fill="FFFFFF"/>
          </w:tcPr>
          <w:p w14:paraId="4DDE02EA" w14:textId="77777777" w:rsidR="00410A03" w:rsidRPr="00C92F77" w:rsidRDefault="00410A03" w:rsidP="001E03BF">
            <w:pPr>
              <w:jc w:val="center"/>
              <w:rPr>
                <w:rFonts w:ascii="TH SarabunIT๙" w:eastAsia="SimSun" w:hAnsi="TH SarabunIT๙" w:cs="TH SarabunIT๙"/>
                <w:sz w:val="32"/>
                <w:szCs w:val="32"/>
                <w:cs/>
              </w:rPr>
            </w:pPr>
            <w:r w:rsidRPr="00C92F77">
              <w:rPr>
                <w:rFonts w:ascii="TH SarabunIT๙" w:hAnsi="TH SarabunIT๙" w:cs="TH SarabunIT๙"/>
                <w:sz w:val="32"/>
                <w:szCs w:val="32"/>
                <w:cs/>
              </w:rPr>
              <w:t>ผอ.</w:t>
            </w:r>
          </w:p>
        </w:tc>
        <w:tc>
          <w:tcPr>
            <w:tcW w:w="1985" w:type="dxa"/>
            <w:shd w:val="clear" w:color="auto" w:fill="auto"/>
          </w:tcPr>
          <w:p w14:paraId="5922A8E4" w14:textId="77777777" w:rsidR="00410A03" w:rsidRPr="00C92F77" w:rsidRDefault="00410A03" w:rsidP="001E03BF">
            <w:pPr>
              <w:jc w:val="right"/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</w:pPr>
            <w:r w:rsidRPr="00C92F77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-</w:t>
            </w:r>
          </w:p>
        </w:tc>
      </w:tr>
      <w:tr w:rsidR="00410A03" w:rsidRPr="00C92F77" w14:paraId="71F501FA" w14:textId="77777777" w:rsidTr="00BA3E3B">
        <w:trPr>
          <w:trHeight w:val="649"/>
        </w:trPr>
        <w:tc>
          <w:tcPr>
            <w:tcW w:w="5102" w:type="dxa"/>
            <w:shd w:val="clear" w:color="auto" w:fill="auto"/>
          </w:tcPr>
          <w:p w14:paraId="637D8659" w14:textId="641186FF" w:rsidR="00410A03" w:rsidRPr="00C92F77" w:rsidRDefault="00410A03" w:rsidP="00221C23">
            <w:pPr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  <w:r w:rsidRPr="00C92F77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2. จัดทำแผนป้องกันปราบปรามอาชญากรรม ประจำปีงบประมาณ พ.ศ.</w:t>
            </w:r>
            <w:r w:rsidR="0089327C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C92F77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2567</w:t>
            </w:r>
          </w:p>
        </w:tc>
        <w:tc>
          <w:tcPr>
            <w:tcW w:w="4679" w:type="dxa"/>
            <w:shd w:val="clear" w:color="auto" w:fill="auto"/>
          </w:tcPr>
          <w:p w14:paraId="6197E6C9" w14:textId="77777777" w:rsidR="00410A03" w:rsidRPr="00C92F77" w:rsidRDefault="00410A03" w:rsidP="00221C23">
            <w:pPr>
              <w:spacing w:after="120"/>
              <w:rPr>
                <w:rFonts w:ascii="TH SarabunIT๙" w:eastAsiaTheme="minorHAnsi" w:hAnsi="TH SarabunIT๙" w:cs="TH SarabunIT๙"/>
                <w:color w:val="FF0000"/>
                <w:sz w:val="32"/>
                <w:szCs w:val="32"/>
                <w:cs/>
              </w:rPr>
            </w:pPr>
            <w:r w:rsidRPr="00C92F77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ร้อยละความสำเร็จของการจัดทำ แผนป้องกันปราบปรามอาชญากรรม ประจำปีงบประมาณ พ.ศ.2567</w:t>
            </w:r>
          </w:p>
        </w:tc>
        <w:tc>
          <w:tcPr>
            <w:tcW w:w="1276" w:type="dxa"/>
            <w:shd w:val="clear" w:color="auto" w:fill="FFFFFF"/>
          </w:tcPr>
          <w:p w14:paraId="1B7DA0C9" w14:textId="2003095A" w:rsidR="00410A03" w:rsidRPr="00C92F77" w:rsidRDefault="00410A03" w:rsidP="001E03BF">
            <w:pPr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  <w:r w:rsidRPr="00C92F77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ผอ.</w:t>
            </w:r>
          </w:p>
        </w:tc>
        <w:tc>
          <w:tcPr>
            <w:tcW w:w="1842" w:type="dxa"/>
            <w:shd w:val="clear" w:color="auto" w:fill="FFFFFF"/>
          </w:tcPr>
          <w:p w14:paraId="3D8E0AD9" w14:textId="77777777" w:rsidR="00410A03" w:rsidRPr="00C92F77" w:rsidRDefault="00410A03" w:rsidP="001E03BF">
            <w:pPr>
              <w:spacing w:after="0" w:line="240" w:lineRule="auto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proofErr w:type="spellStart"/>
            <w:r w:rsidRPr="00C92F77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บช</w:t>
            </w:r>
            <w:proofErr w:type="spellEnd"/>
            <w:r w:rsidRPr="00C92F77">
              <w:rPr>
                <w:rFonts w:ascii="TH SarabunIT๙" w:eastAsia="Sarabun" w:hAnsi="TH SarabunIT๙" w:cs="TH SarabunIT๙"/>
                <w:sz w:val="32"/>
                <w:szCs w:val="32"/>
              </w:rPr>
              <w:t>.</w:t>
            </w:r>
            <w:r w:rsidRPr="00C92F77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น</w:t>
            </w:r>
            <w:r w:rsidRPr="00C92F77">
              <w:rPr>
                <w:rFonts w:ascii="TH SarabunIT๙" w:eastAsia="Sarabun" w:hAnsi="TH SarabunIT๙" w:cs="TH SarabunIT๙"/>
                <w:sz w:val="32"/>
                <w:szCs w:val="32"/>
              </w:rPr>
              <w:t>.</w:t>
            </w:r>
            <w:r w:rsidRPr="00C92F77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 และ</w:t>
            </w:r>
            <w:r w:rsidRPr="00C92F77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 </w:t>
            </w:r>
            <w:r w:rsidRPr="00C92F77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ภ</w:t>
            </w:r>
            <w:r w:rsidRPr="00C92F77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.1-9 </w:t>
            </w:r>
          </w:p>
          <w:p w14:paraId="0D42F9C8" w14:textId="77777777" w:rsidR="00410A03" w:rsidRPr="00C92F77" w:rsidRDefault="00410A03" w:rsidP="001E03BF">
            <w:pPr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</w:p>
        </w:tc>
        <w:tc>
          <w:tcPr>
            <w:tcW w:w="1985" w:type="dxa"/>
            <w:shd w:val="clear" w:color="auto" w:fill="auto"/>
          </w:tcPr>
          <w:p w14:paraId="5D75240D" w14:textId="7356ACFB" w:rsidR="00410A03" w:rsidRPr="00C92F77" w:rsidRDefault="00737DE4" w:rsidP="001E03BF">
            <w:pPr>
              <w:jc w:val="right"/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</w:pPr>
            <w:r w:rsidRPr="00C92F77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-</w:t>
            </w:r>
          </w:p>
        </w:tc>
      </w:tr>
      <w:tr w:rsidR="00410A03" w:rsidRPr="00C92F77" w14:paraId="4FE8B6D0" w14:textId="77777777" w:rsidTr="00BA3E3B">
        <w:trPr>
          <w:trHeight w:val="649"/>
        </w:trPr>
        <w:tc>
          <w:tcPr>
            <w:tcW w:w="5102" w:type="dxa"/>
            <w:shd w:val="clear" w:color="auto" w:fill="auto"/>
          </w:tcPr>
          <w:p w14:paraId="5F59CC4E" w14:textId="60677371" w:rsidR="00410A03" w:rsidRPr="00C92F77" w:rsidRDefault="00410A03" w:rsidP="00221C23">
            <w:pPr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  <w:r w:rsidRPr="00C92F77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3. ขับเคลื่อนการดำเนินงานตามแผน ป้องกันปราบปราม  อาชญากรรม ประจำปีงบประมาณ พ.ศ.</w:t>
            </w:r>
            <w:r w:rsidR="0089327C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C92F77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2567</w:t>
            </w:r>
          </w:p>
        </w:tc>
        <w:tc>
          <w:tcPr>
            <w:tcW w:w="4679" w:type="dxa"/>
            <w:shd w:val="clear" w:color="auto" w:fill="auto"/>
          </w:tcPr>
          <w:p w14:paraId="12FFA92D" w14:textId="497B435B" w:rsidR="00410A03" w:rsidRPr="00C92F77" w:rsidRDefault="00410A03" w:rsidP="00221C23">
            <w:pPr>
              <w:spacing w:after="120"/>
              <w:rPr>
                <w:rFonts w:ascii="TH SarabunIT๙" w:eastAsiaTheme="minorHAnsi" w:hAnsi="TH SarabunIT๙" w:cs="TH SarabunIT๙"/>
                <w:color w:val="FF0000"/>
                <w:sz w:val="32"/>
                <w:szCs w:val="32"/>
                <w:cs/>
              </w:rPr>
            </w:pPr>
            <w:r w:rsidRPr="00C92F77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ร้อยละความสำเร็จของการขับเคลื่อน การดำเนินงานตามแผนป้องกันปราบปรามอาชญากรรม ประจำปีงบประมาณ พ.ศ.</w:t>
            </w:r>
            <w:r w:rsidR="0089327C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C92F77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2567</w:t>
            </w:r>
          </w:p>
        </w:tc>
        <w:tc>
          <w:tcPr>
            <w:tcW w:w="1276" w:type="dxa"/>
            <w:shd w:val="clear" w:color="auto" w:fill="FFFFFF"/>
          </w:tcPr>
          <w:p w14:paraId="7509D8D8" w14:textId="728393B1" w:rsidR="00410A03" w:rsidRPr="00C92F77" w:rsidRDefault="00410A03" w:rsidP="001E03BF">
            <w:pPr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  <w:r w:rsidRPr="00C92F77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ผอ.</w:t>
            </w:r>
          </w:p>
        </w:tc>
        <w:tc>
          <w:tcPr>
            <w:tcW w:w="1842" w:type="dxa"/>
            <w:shd w:val="clear" w:color="auto" w:fill="FFFFFF"/>
          </w:tcPr>
          <w:p w14:paraId="15D0CAD6" w14:textId="77777777" w:rsidR="00410A03" w:rsidRPr="00C92F77" w:rsidRDefault="00410A03" w:rsidP="001E03BF">
            <w:pPr>
              <w:spacing w:after="0" w:line="240" w:lineRule="auto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proofErr w:type="spellStart"/>
            <w:r w:rsidRPr="00C92F77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บช</w:t>
            </w:r>
            <w:proofErr w:type="spellEnd"/>
            <w:r w:rsidRPr="00C92F77">
              <w:rPr>
                <w:rFonts w:ascii="TH SarabunIT๙" w:eastAsia="Sarabun" w:hAnsi="TH SarabunIT๙" w:cs="TH SarabunIT๙"/>
                <w:sz w:val="32"/>
                <w:szCs w:val="32"/>
              </w:rPr>
              <w:t>.</w:t>
            </w:r>
            <w:r w:rsidRPr="00C92F77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น</w:t>
            </w:r>
            <w:r w:rsidRPr="00C92F77">
              <w:rPr>
                <w:rFonts w:ascii="TH SarabunIT๙" w:eastAsia="Sarabun" w:hAnsi="TH SarabunIT๙" w:cs="TH SarabunIT๙"/>
                <w:sz w:val="32"/>
                <w:szCs w:val="32"/>
              </w:rPr>
              <w:t>.</w:t>
            </w:r>
            <w:r w:rsidRPr="00C92F77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 และ</w:t>
            </w:r>
            <w:r w:rsidRPr="00C92F77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 </w:t>
            </w:r>
            <w:r w:rsidRPr="00C92F77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ภ</w:t>
            </w:r>
            <w:r w:rsidRPr="00C92F77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.1-9 </w:t>
            </w:r>
          </w:p>
          <w:p w14:paraId="06022AAB" w14:textId="77777777" w:rsidR="00410A03" w:rsidRPr="00C92F77" w:rsidRDefault="00410A03" w:rsidP="001E03BF">
            <w:pPr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</w:p>
        </w:tc>
        <w:tc>
          <w:tcPr>
            <w:tcW w:w="1985" w:type="dxa"/>
            <w:shd w:val="clear" w:color="auto" w:fill="auto"/>
          </w:tcPr>
          <w:p w14:paraId="1C2B9B12" w14:textId="77777777" w:rsidR="00410A03" w:rsidRPr="00C92F77" w:rsidRDefault="00410A03" w:rsidP="001E03BF">
            <w:pPr>
              <w:jc w:val="right"/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</w:pPr>
            <w:r w:rsidRPr="00C92F77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-</w:t>
            </w:r>
          </w:p>
        </w:tc>
      </w:tr>
      <w:tr w:rsidR="00410A03" w:rsidRPr="00C92F77" w14:paraId="675B78E3" w14:textId="77777777" w:rsidTr="00BA3E3B">
        <w:trPr>
          <w:trHeight w:val="649"/>
        </w:trPr>
        <w:tc>
          <w:tcPr>
            <w:tcW w:w="5102" w:type="dxa"/>
            <w:shd w:val="clear" w:color="auto" w:fill="auto"/>
          </w:tcPr>
          <w:p w14:paraId="2DBA2906" w14:textId="77777777" w:rsidR="00410A03" w:rsidRPr="00C92F77" w:rsidRDefault="00410A03" w:rsidP="00221C23">
            <w:pPr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  <w:r w:rsidRPr="00C92F77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4. งานศูนย์ปราบปรามการกระทำผิดเกี่ยวกับน้ำมันเชื้อเพลิง (</w:t>
            </w:r>
            <w:proofErr w:type="spellStart"/>
            <w:r w:rsidRPr="00C92F77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ศป</w:t>
            </w:r>
            <w:proofErr w:type="spellEnd"/>
            <w:r w:rsidRPr="00C92F77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นม.ตร.)</w:t>
            </w:r>
          </w:p>
        </w:tc>
        <w:tc>
          <w:tcPr>
            <w:tcW w:w="4679" w:type="dxa"/>
            <w:shd w:val="clear" w:color="auto" w:fill="auto"/>
          </w:tcPr>
          <w:p w14:paraId="59C48E64" w14:textId="77777777" w:rsidR="00410A03" w:rsidRPr="00C92F77" w:rsidRDefault="00410A03" w:rsidP="00221C23">
            <w:pPr>
              <w:spacing w:after="120"/>
              <w:rPr>
                <w:rFonts w:ascii="TH SarabunIT๙" w:eastAsiaTheme="minorHAnsi" w:hAnsi="TH SarabunIT๙" w:cs="TH SarabunIT๙"/>
                <w:color w:val="FF0000"/>
                <w:sz w:val="32"/>
                <w:szCs w:val="32"/>
                <w:cs/>
              </w:rPr>
            </w:pPr>
            <w:r w:rsidRPr="00C92F77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ระดับความสำเร็จในการดำเนินงานศูนย์ ปราบปรามการกระทำผิดเกี่ยวกับน้ำมันเชื้อเพลิง (</w:t>
            </w:r>
            <w:proofErr w:type="spellStart"/>
            <w:r w:rsidRPr="00C92F77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ศป</w:t>
            </w:r>
            <w:proofErr w:type="spellEnd"/>
            <w:r w:rsidRPr="00C92F77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นม.ตร.)</w:t>
            </w:r>
          </w:p>
        </w:tc>
        <w:tc>
          <w:tcPr>
            <w:tcW w:w="1276" w:type="dxa"/>
            <w:shd w:val="clear" w:color="auto" w:fill="FFFFFF"/>
          </w:tcPr>
          <w:p w14:paraId="6497698B" w14:textId="0C610BCA" w:rsidR="00410A03" w:rsidRPr="00C92F77" w:rsidRDefault="00410A03" w:rsidP="001E03BF">
            <w:pPr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  <w:r w:rsidRPr="00C92F77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ผอ.</w:t>
            </w:r>
          </w:p>
        </w:tc>
        <w:tc>
          <w:tcPr>
            <w:tcW w:w="1842" w:type="dxa"/>
            <w:shd w:val="clear" w:color="auto" w:fill="FFFFFF"/>
          </w:tcPr>
          <w:p w14:paraId="1FB8E3D2" w14:textId="77777777" w:rsidR="00410A03" w:rsidRPr="00C92F77" w:rsidRDefault="00410A03" w:rsidP="001E03BF">
            <w:pPr>
              <w:spacing w:after="0" w:line="240" w:lineRule="auto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proofErr w:type="spellStart"/>
            <w:r w:rsidRPr="00C92F77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บช</w:t>
            </w:r>
            <w:proofErr w:type="spellEnd"/>
            <w:r w:rsidRPr="00C92F77">
              <w:rPr>
                <w:rFonts w:ascii="TH SarabunIT๙" w:eastAsia="Sarabun" w:hAnsi="TH SarabunIT๙" w:cs="TH SarabunIT๙"/>
                <w:sz w:val="32"/>
                <w:szCs w:val="32"/>
              </w:rPr>
              <w:t>.</w:t>
            </w:r>
            <w:r w:rsidRPr="00C92F77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น</w:t>
            </w:r>
            <w:r w:rsidRPr="00C92F77">
              <w:rPr>
                <w:rFonts w:ascii="TH SarabunIT๙" w:eastAsia="Sarabun" w:hAnsi="TH SarabunIT๙" w:cs="TH SarabunIT๙"/>
                <w:sz w:val="32"/>
                <w:szCs w:val="32"/>
              </w:rPr>
              <w:t>.</w:t>
            </w:r>
            <w:r w:rsidRPr="00C92F77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 และ</w:t>
            </w:r>
            <w:r w:rsidRPr="00C92F77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 </w:t>
            </w:r>
            <w:r w:rsidRPr="00C92F77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ภ</w:t>
            </w:r>
            <w:r w:rsidRPr="00C92F77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.1-9 </w:t>
            </w:r>
          </w:p>
          <w:p w14:paraId="1308BF77" w14:textId="77777777" w:rsidR="00410A03" w:rsidRPr="00C92F77" w:rsidRDefault="00410A03" w:rsidP="001E03BF">
            <w:pPr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</w:p>
        </w:tc>
        <w:tc>
          <w:tcPr>
            <w:tcW w:w="1985" w:type="dxa"/>
            <w:shd w:val="clear" w:color="auto" w:fill="auto"/>
          </w:tcPr>
          <w:p w14:paraId="51A5F958" w14:textId="77777777" w:rsidR="00410A03" w:rsidRPr="00C92F77" w:rsidRDefault="00410A03" w:rsidP="001E03BF">
            <w:pPr>
              <w:jc w:val="right"/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</w:pPr>
            <w:r w:rsidRPr="00C92F77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-</w:t>
            </w:r>
          </w:p>
        </w:tc>
      </w:tr>
      <w:tr w:rsidR="00410A03" w:rsidRPr="00C92F77" w14:paraId="753FF854" w14:textId="77777777" w:rsidTr="00BA3E3B">
        <w:trPr>
          <w:trHeight w:val="649"/>
        </w:trPr>
        <w:tc>
          <w:tcPr>
            <w:tcW w:w="5102" w:type="dxa"/>
            <w:shd w:val="clear" w:color="auto" w:fill="auto"/>
          </w:tcPr>
          <w:p w14:paraId="3B398717" w14:textId="77777777" w:rsidR="00410A03" w:rsidRPr="00C92F77" w:rsidRDefault="00410A03" w:rsidP="00221C23">
            <w:pPr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  <w:r w:rsidRPr="00C92F77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5. งานศูนย์ปราบปรามการลักลอบตัดไม้ทำลายป่า ทรัพยากรธรรมชาติและสิ่งแวดล้อม สำนักงานตำรวจแห่งชาติ (</w:t>
            </w:r>
            <w:proofErr w:type="spellStart"/>
            <w:r w:rsidRPr="00C92F77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ศปท</w:t>
            </w:r>
            <w:proofErr w:type="spellEnd"/>
            <w:r w:rsidRPr="00C92F77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ส.ตร.)</w:t>
            </w:r>
          </w:p>
        </w:tc>
        <w:tc>
          <w:tcPr>
            <w:tcW w:w="4679" w:type="dxa"/>
            <w:shd w:val="clear" w:color="auto" w:fill="auto"/>
          </w:tcPr>
          <w:p w14:paraId="77597544" w14:textId="77777777" w:rsidR="00410A03" w:rsidRPr="00C92F77" w:rsidRDefault="00410A03" w:rsidP="00221C23">
            <w:pPr>
              <w:spacing w:after="120"/>
              <w:rPr>
                <w:rFonts w:ascii="TH SarabunIT๙" w:eastAsiaTheme="minorHAnsi" w:hAnsi="TH SarabunIT๙" w:cs="TH SarabunIT๙"/>
                <w:color w:val="FF0000"/>
                <w:sz w:val="32"/>
                <w:szCs w:val="32"/>
              </w:rPr>
            </w:pPr>
            <w:r w:rsidRPr="00C92F77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ระดับความสำเร็จในการดำเนินงานทรัพยากรธรรมชาติและสิ่งแวดล้อม ศูนย์ปราบปรามการลักลอบตัดไม้ทำลายป่า สำนักงานตำรวจแห่งชาติ (</w:t>
            </w:r>
            <w:proofErr w:type="spellStart"/>
            <w:r w:rsidRPr="00C92F77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ศปท</w:t>
            </w:r>
            <w:proofErr w:type="spellEnd"/>
            <w:r w:rsidRPr="00C92F77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ส.ตร.)</w:t>
            </w:r>
          </w:p>
          <w:p w14:paraId="2900430A" w14:textId="77777777" w:rsidR="004033D2" w:rsidRPr="00C92F77" w:rsidRDefault="004033D2" w:rsidP="00221C23">
            <w:pPr>
              <w:spacing w:after="120"/>
              <w:rPr>
                <w:rFonts w:ascii="TH SarabunIT๙" w:eastAsiaTheme="minorHAnsi" w:hAnsi="TH SarabunIT๙" w:cs="TH SarabunIT๙"/>
                <w:color w:val="FF0000"/>
                <w:sz w:val="32"/>
                <w:szCs w:val="32"/>
                <w:cs/>
              </w:rPr>
            </w:pPr>
          </w:p>
        </w:tc>
        <w:tc>
          <w:tcPr>
            <w:tcW w:w="1276" w:type="dxa"/>
            <w:shd w:val="clear" w:color="auto" w:fill="FFFFFF"/>
          </w:tcPr>
          <w:p w14:paraId="0A18ADA1" w14:textId="6CD0A5C1" w:rsidR="00410A03" w:rsidRPr="00C92F77" w:rsidRDefault="00410A03" w:rsidP="001E03BF">
            <w:pPr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  <w:r w:rsidRPr="00C92F77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ผอ.</w:t>
            </w:r>
          </w:p>
        </w:tc>
        <w:tc>
          <w:tcPr>
            <w:tcW w:w="1842" w:type="dxa"/>
            <w:shd w:val="clear" w:color="auto" w:fill="FFFFFF"/>
          </w:tcPr>
          <w:p w14:paraId="6FC9A88A" w14:textId="77777777" w:rsidR="00410A03" w:rsidRPr="00C92F77" w:rsidRDefault="00410A03" w:rsidP="001E03BF">
            <w:pPr>
              <w:spacing w:after="0" w:line="240" w:lineRule="auto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proofErr w:type="spellStart"/>
            <w:r w:rsidRPr="00C92F77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บช</w:t>
            </w:r>
            <w:proofErr w:type="spellEnd"/>
            <w:r w:rsidRPr="00C92F77">
              <w:rPr>
                <w:rFonts w:ascii="TH SarabunIT๙" w:eastAsia="Sarabun" w:hAnsi="TH SarabunIT๙" w:cs="TH SarabunIT๙"/>
                <w:sz w:val="32"/>
                <w:szCs w:val="32"/>
              </w:rPr>
              <w:t>.</w:t>
            </w:r>
            <w:r w:rsidRPr="00C92F77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น</w:t>
            </w:r>
            <w:r w:rsidRPr="00C92F77">
              <w:rPr>
                <w:rFonts w:ascii="TH SarabunIT๙" w:eastAsia="Sarabun" w:hAnsi="TH SarabunIT๙" w:cs="TH SarabunIT๙"/>
                <w:sz w:val="32"/>
                <w:szCs w:val="32"/>
              </w:rPr>
              <w:t>.</w:t>
            </w:r>
            <w:r w:rsidRPr="00C92F77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 และ</w:t>
            </w:r>
            <w:r w:rsidRPr="00C92F77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 </w:t>
            </w:r>
            <w:r w:rsidRPr="00C92F77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ภ</w:t>
            </w:r>
            <w:r w:rsidRPr="00C92F77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.1-9 </w:t>
            </w:r>
          </w:p>
          <w:p w14:paraId="2653B909" w14:textId="77777777" w:rsidR="00410A03" w:rsidRPr="00C92F77" w:rsidRDefault="00410A03" w:rsidP="001E03BF">
            <w:pPr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</w:p>
        </w:tc>
        <w:tc>
          <w:tcPr>
            <w:tcW w:w="1985" w:type="dxa"/>
            <w:shd w:val="clear" w:color="auto" w:fill="auto"/>
          </w:tcPr>
          <w:p w14:paraId="74EE4E55" w14:textId="77777777" w:rsidR="00410A03" w:rsidRPr="00C92F77" w:rsidRDefault="00410A03" w:rsidP="001E03BF">
            <w:pPr>
              <w:jc w:val="right"/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</w:pPr>
            <w:r w:rsidRPr="00C92F77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-</w:t>
            </w:r>
          </w:p>
        </w:tc>
      </w:tr>
      <w:tr w:rsidR="00410A03" w:rsidRPr="00C92F77" w14:paraId="006520D0" w14:textId="77777777" w:rsidTr="00BA3E3B">
        <w:trPr>
          <w:trHeight w:val="649"/>
        </w:trPr>
        <w:tc>
          <w:tcPr>
            <w:tcW w:w="5102" w:type="dxa"/>
            <w:shd w:val="clear" w:color="auto" w:fill="auto"/>
          </w:tcPr>
          <w:p w14:paraId="3226AC9F" w14:textId="77777777" w:rsidR="00410A03" w:rsidRPr="00C92F77" w:rsidRDefault="00410A03" w:rsidP="008B7D3C">
            <w:pPr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  <w:r w:rsidRPr="00C92F77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lastRenderedPageBreak/>
              <w:t>6. งานศูนย์ป้องกันและปราบปรามการฟอกเงิน สำนักงานตำรวจแห่งชาติ (</w:t>
            </w:r>
            <w:proofErr w:type="spellStart"/>
            <w:r w:rsidRPr="00C92F77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ศป</w:t>
            </w:r>
            <w:proofErr w:type="spellEnd"/>
            <w:r w:rsidRPr="00C92F77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ปง.ตร.)</w:t>
            </w:r>
          </w:p>
        </w:tc>
        <w:tc>
          <w:tcPr>
            <w:tcW w:w="4679" w:type="dxa"/>
            <w:shd w:val="clear" w:color="auto" w:fill="auto"/>
          </w:tcPr>
          <w:p w14:paraId="10B91E37" w14:textId="77777777" w:rsidR="00410A03" w:rsidRPr="00C92F77" w:rsidRDefault="00410A03" w:rsidP="008B7D3C">
            <w:pPr>
              <w:spacing w:after="120"/>
              <w:rPr>
                <w:rFonts w:ascii="TH SarabunIT๙" w:eastAsiaTheme="minorHAnsi" w:hAnsi="TH SarabunIT๙" w:cs="TH SarabunIT๙"/>
                <w:color w:val="FF0000"/>
                <w:sz w:val="32"/>
                <w:szCs w:val="32"/>
                <w:cs/>
              </w:rPr>
            </w:pPr>
            <w:r w:rsidRPr="00C92F77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ระดับความสำเร็จในการดำเนินงาน ศูนย์ป้องกันและปราบปรามการฟอกเงิน สำนักงานตำรวจแห่งชาติ (</w:t>
            </w:r>
            <w:proofErr w:type="spellStart"/>
            <w:r w:rsidRPr="00C92F77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ศป</w:t>
            </w:r>
            <w:proofErr w:type="spellEnd"/>
            <w:r w:rsidRPr="00C92F77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ปง.ตร.)</w:t>
            </w:r>
          </w:p>
        </w:tc>
        <w:tc>
          <w:tcPr>
            <w:tcW w:w="1276" w:type="dxa"/>
            <w:shd w:val="clear" w:color="auto" w:fill="FFFFFF"/>
          </w:tcPr>
          <w:p w14:paraId="28C8DE47" w14:textId="77777777" w:rsidR="00410A03" w:rsidRPr="00C92F77" w:rsidRDefault="00410A03" w:rsidP="001E03BF">
            <w:pPr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  <w:r w:rsidRPr="00C92F77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ผอ.</w:t>
            </w:r>
          </w:p>
        </w:tc>
        <w:tc>
          <w:tcPr>
            <w:tcW w:w="1842" w:type="dxa"/>
            <w:shd w:val="clear" w:color="auto" w:fill="FFFFFF"/>
          </w:tcPr>
          <w:p w14:paraId="3D040968" w14:textId="77777777" w:rsidR="00410A03" w:rsidRPr="00C92F77" w:rsidRDefault="00410A03" w:rsidP="001E03BF">
            <w:pPr>
              <w:spacing w:after="0" w:line="240" w:lineRule="auto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C92F77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บช.น. และ ภ.</w:t>
            </w:r>
            <w:r w:rsidRPr="00C92F77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1-9 </w:t>
            </w:r>
          </w:p>
          <w:p w14:paraId="5EE9BCC9" w14:textId="77777777" w:rsidR="00410A03" w:rsidRPr="00C92F77" w:rsidRDefault="00410A03" w:rsidP="001E03BF">
            <w:pPr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</w:p>
        </w:tc>
        <w:tc>
          <w:tcPr>
            <w:tcW w:w="1985" w:type="dxa"/>
            <w:shd w:val="clear" w:color="auto" w:fill="auto"/>
          </w:tcPr>
          <w:p w14:paraId="47FC5B56" w14:textId="77777777" w:rsidR="00410A03" w:rsidRPr="00C92F77" w:rsidRDefault="00410A03" w:rsidP="00C456C8">
            <w:pPr>
              <w:jc w:val="right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C92F77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-</w:t>
            </w:r>
          </w:p>
          <w:p w14:paraId="3748D6CC" w14:textId="77777777" w:rsidR="00410A03" w:rsidRPr="00C92F77" w:rsidRDefault="00410A03" w:rsidP="00C456C8">
            <w:pPr>
              <w:jc w:val="right"/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</w:pPr>
          </w:p>
        </w:tc>
      </w:tr>
      <w:tr w:rsidR="00410A03" w:rsidRPr="00C92F77" w14:paraId="3E219FFE" w14:textId="77777777" w:rsidTr="00BA3E3B">
        <w:trPr>
          <w:trHeight w:val="649"/>
        </w:trPr>
        <w:tc>
          <w:tcPr>
            <w:tcW w:w="5102" w:type="dxa"/>
            <w:shd w:val="clear" w:color="auto" w:fill="auto"/>
          </w:tcPr>
          <w:p w14:paraId="42A870BA" w14:textId="77777777" w:rsidR="00410A03" w:rsidRPr="00C92F77" w:rsidRDefault="00410A03" w:rsidP="008B7D3C">
            <w:pPr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  <w:r w:rsidRPr="00C92F77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7. </w:t>
            </w:r>
            <w:r w:rsidRPr="00C92F77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งานศูนย์ป้องกันปราบปรามการกระทำความผิดเกี่ยวกับ หนี้นอกระบบ สำนักงานตำรวจแห่งชาติ (</w:t>
            </w:r>
            <w:proofErr w:type="spellStart"/>
            <w:r w:rsidRPr="00C92F77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ศป</w:t>
            </w:r>
            <w:proofErr w:type="spellEnd"/>
            <w:r w:rsidRPr="00C92F77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น.ตร.)</w:t>
            </w:r>
          </w:p>
        </w:tc>
        <w:tc>
          <w:tcPr>
            <w:tcW w:w="4679" w:type="dxa"/>
            <w:shd w:val="clear" w:color="auto" w:fill="auto"/>
          </w:tcPr>
          <w:p w14:paraId="52F96D02" w14:textId="77777777" w:rsidR="00410A03" w:rsidRPr="00C92F77" w:rsidRDefault="00410A03" w:rsidP="008B7D3C">
            <w:pPr>
              <w:spacing w:after="120"/>
              <w:rPr>
                <w:rFonts w:ascii="TH SarabunIT๙" w:eastAsiaTheme="minorHAnsi" w:hAnsi="TH SarabunIT๙" w:cs="TH SarabunIT๙"/>
                <w:color w:val="FF0000"/>
                <w:sz w:val="32"/>
                <w:szCs w:val="32"/>
                <w:cs/>
              </w:rPr>
            </w:pPr>
            <w:r w:rsidRPr="00C92F77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ระดับความสำเร็จในการดำเนินงานศูนย์ป้องกัน ปราบปรามการกระทำความผิดเกี่ยวกับหนี้นอกระบบ สำนักงานตำรวจแห่งชาติ (</w:t>
            </w:r>
            <w:proofErr w:type="spellStart"/>
            <w:r w:rsidRPr="00C92F77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ศป</w:t>
            </w:r>
            <w:proofErr w:type="spellEnd"/>
            <w:r w:rsidRPr="00C92F77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น.ตร.)</w:t>
            </w:r>
          </w:p>
        </w:tc>
        <w:tc>
          <w:tcPr>
            <w:tcW w:w="1276" w:type="dxa"/>
            <w:shd w:val="clear" w:color="auto" w:fill="FFFFFF"/>
          </w:tcPr>
          <w:p w14:paraId="45D7BAFF" w14:textId="77777777" w:rsidR="00410A03" w:rsidRPr="00C92F77" w:rsidRDefault="00410A03" w:rsidP="001E03BF">
            <w:pPr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  <w:r w:rsidRPr="00C92F77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ผอ.</w:t>
            </w:r>
          </w:p>
        </w:tc>
        <w:tc>
          <w:tcPr>
            <w:tcW w:w="1842" w:type="dxa"/>
            <w:shd w:val="clear" w:color="auto" w:fill="FFFFFF"/>
          </w:tcPr>
          <w:p w14:paraId="002D973E" w14:textId="77777777" w:rsidR="00410A03" w:rsidRPr="00C92F77" w:rsidRDefault="00410A03" w:rsidP="001E03BF">
            <w:pPr>
              <w:spacing w:after="0" w:line="240" w:lineRule="auto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C92F77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บช.น. และ ภ.</w:t>
            </w:r>
            <w:r w:rsidRPr="00C92F77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1-9 </w:t>
            </w:r>
          </w:p>
          <w:p w14:paraId="700FC763" w14:textId="77777777" w:rsidR="00410A03" w:rsidRPr="00C92F77" w:rsidRDefault="00410A03" w:rsidP="001E03BF">
            <w:pPr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</w:p>
        </w:tc>
        <w:tc>
          <w:tcPr>
            <w:tcW w:w="1985" w:type="dxa"/>
            <w:shd w:val="clear" w:color="auto" w:fill="auto"/>
          </w:tcPr>
          <w:p w14:paraId="28612511" w14:textId="77777777" w:rsidR="00410A03" w:rsidRPr="00C92F77" w:rsidRDefault="00410A03" w:rsidP="00C456C8">
            <w:pPr>
              <w:jc w:val="right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C92F77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-</w:t>
            </w:r>
          </w:p>
          <w:p w14:paraId="31D7C808" w14:textId="77777777" w:rsidR="00410A03" w:rsidRPr="00C92F77" w:rsidRDefault="00410A03" w:rsidP="00C456C8">
            <w:pPr>
              <w:jc w:val="right"/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</w:pPr>
          </w:p>
        </w:tc>
      </w:tr>
      <w:tr w:rsidR="00410A03" w:rsidRPr="00C92F77" w14:paraId="0DBFF41E" w14:textId="77777777" w:rsidTr="00BA3E3B">
        <w:trPr>
          <w:trHeight w:val="397"/>
        </w:trPr>
        <w:tc>
          <w:tcPr>
            <w:tcW w:w="5102" w:type="dxa"/>
          </w:tcPr>
          <w:p w14:paraId="2B0398E2" w14:textId="77777777" w:rsidR="00410A03" w:rsidRPr="00C92F77" w:rsidRDefault="00410A03" w:rsidP="008B7D3C">
            <w:pPr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  <w:r w:rsidRPr="00C92F77">
              <w:rPr>
                <w:rFonts w:ascii="TH SarabunIT๙" w:hAnsi="TH SarabunIT๙" w:cs="TH SarabunIT๙"/>
                <w:sz w:val="32"/>
                <w:szCs w:val="32"/>
                <w:cs/>
              </w:rPr>
              <w:t>8. การวิเคราะห์และประเมินผลการปฏิบัติงานของกองทุนเพื่อการสืบสวน สอบสวน การ-ป้องกันและปราบปราม  การกระทำความผิดทางอาญา ประจำปี พ.ศ. 2567</w:t>
            </w:r>
            <w:r w:rsidRPr="00C92F7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    </w:t>
            </w:r>
            <w:r w:rsidRPr="00C92F77">
              <w:rPr>
                <w:rFonts w:ascii="TH SarabunIT๙" w:hAnsi="TH SarabunIT๙" w:cs="TH SarabunIT๙"/>
                <w:sz w:val="32"/>
                <w:szCs w:val="32"/>
                <w:cs/>
              </w:rPr>
              <w:t>ผ่านระบบสารสนเทศสถานีตำรวจ (</w:t>
            </w:r>
            <w:r w:rsidRPr="00C92F77">
              <w:rPr>
                <w:rFonts w:ascii="TH SarabunIT๙" w:hAnsi="TH SarabunIT๙" w:cs="TH SarabunIT๙"/>
                <w:sz w:val="32"/>
                <w:szCs w:val="32"/>
              </w:rPr>
              <w:t>CRIMES)</w:t>
            </w:r>
          </w:p>
        </w:tc>
        <w:tc>
          <w:tcPr>
            <w:tcW w:w="4679" w:type="dxa"/>
          </w:tcPr>
          <w:p w14:paraId="00DF6056" w14:textId="77777777" w:rsidR="00410A03" w:rsidRPr="00C92F77" w:rsidRDefault="00410A03" w:rsidP="008B7D3C">
            <w:pPr>
              <w:spacing w:after="120"/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C92F77">
              <w:rPr>
                <w:rFonts w:ascii="TH SarabunIT๙" w:eastAsia="+mn-ea" w:hAnsi="TH SarabunIT๙" w:cs="TH SarabunIT๙"/>
                <w:kern w:val="24"/>
                <w:sz w:val="32"/>
                <w:szCs w:val="32"/>
                <w:cs/>
              </w:rPr>
              <w:t xml:space="preserve">ร้อยละความสำเร็จของผลการปฏิบัติงานของกองทุนเพื่อการสืบสวน สอบสวน การป้องกันและปราบปรามการกระทำความผิดทางอาญา ประจำปี พ.ศ. 2567 ผ่านระบบสารสนเทศสถานีตำรวจ </w:t>
            </w:r>
            <w:r w:rsidRPr="00C92F77">
              <w:rPr>
                <w:rFonts w:ascii="TH SarabunIT๙" w:eastAsia="+mn-ea" w:hAnsi="TH SarabunIT๙" w:cs="TH SarabunIT๙"/>
                <w:kern w:val="24"/>
                <w:sz w:val="32"/>
                <w:szCs w:val="32"/>
              </w:rPr>
              <w:t>(CRIMES)</w:t>
            </w:r>
            <w:r w:rsidRPr="00C92F77">
              <w:rPr>
                <w:rFonts w:ascii="TH SarabunIT๙" w:eastAsia="+mn-ea" w:hAnsi="TH SarabunIT๙" w:cs="TH SarabunIT๙"/>
                <w:b/>
                <w:bCs/>
                <w:kern w:val="24"/>
                <w:sz w:val="32"/>
                <w:szCs w:val="32"/>
                <w:cs/>
              </w:rPr>
              <w:t xml:space="preserve"> </w:t>
            </w:r>
            <w:r w:rsidRPr="00C92F77">
              <w:rPr>
                <w:rFonts w:ascii="TH SarabunIT๙" w:eastAsia="+mn-ea" w:hAnsi="TH SarabunIT๙" w:cs="TH SarabunIT๙"/>
                <w:kern w:val="24"/>
                <w:sz w:val="32"/>
                <w:szCs w:val="32"/>
                <w:cs/>
              </w:rPr>
              <w:t>เมื่อเทียบกับค่าเป้าหมาย</w:t>
            </w:r>
            <w:r w:rsidRPr="00C92F77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 xml:space="preserve"> ร้อยละ 100 </w:t>
            </w:r>
          </w:p>
          <w:p w14:paraId="440CE620" w14:textId="77777777" w:rsidR="004033D2" w:rsidRPr="00C92F77" w:rsidRDefault="004033D2" w:rsidP="008B7D3C">
            <w:pPr>
              <w:spacing w:after="120"/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276" w:type="dxa"/>
          </w:tcPr>
          <w:p w14:paraId="3DE5332A" w14:textId="77777777" w:rsidR="00410A03" w:rsidRPr="00C92F77" w:rsidRDefault="00410A03" w:rsidP="001E03B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92F77">
              <w:rPr>
                <w:rFonts w:ascii="TH SarabunIT๙" w:hAnsi="TH SarabunIT๙" w:cs="TH SarabunIT๙"/>
                <w:sz w:val="32"/>
                <w:szCs w:val="32"/>
                <w:cs/>
              </w:rPr>
              <w:t>วจ.</w:t>
            </w:r>
          </w:p>
        </w:tc>
        <w:tc>
          <w:tcPr>
            <w:tcW w:w="1842" w:type="dxa"/>
          </w:tcPr>
          <w:p w14:paraId="1CE8AE6C" w14:textId="77777777" w:rsidR="00410A03" w:rsidRPr="00C92F77" w:rsidRDefault="00410A03" w:rsidP="001E03B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92F7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บช.น. ภ.1-9 </w:t>
            </w:r>
            <w:proofErr w:type="spellStart"/>
            <w:r w:rsidRPr="00C92F77">
              <w:rPr>
                <w:rFonts w:ascii="TH SarabunIT๙" w:hAnsi="TH SarabunIT๙" w:cs="TH SarabunIT๙"/>
                <w:sz w:val="32"/>
                <w:szCs w:val="32"/>
                <w:cs/>
              </w:rPr>
              <w:t>บช</w:t>
            </w:r>
            <w:proofErr w:type="spellEnd"/>
            <w:r w:rsidRPr="00C92F7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.ก. ส. ปส. ทท. สอท. สตม. และ </w:t>
            </w:r>
            <w:proofErr w:type="spellStart"/>
            <w:r w:rsidRPr="00C92F77">
              <w:rPr>
                <w:rFonts w:ascii="TH SarabunIT๙" w:hAnsi="TH SarabunIT๙" w:cs="TH SarabunIT๙"/>
                <w:sz w:val="32"/>
                <w:szCs w:val="32"/>
                <w:cs/>
              </w:rPr>
              <w:t>บช</w:t>
            </w:r>
            <w:proofErr w:type="spellEnd"/>
            <w:r w:rsidRPr="00C92F77">
              <w:rPr>
                <w:rFonts w:ascii="TH SarabunIT๙" w:hAnsi="TH SarabunIT๙" w:cs="TH SarabunIT๙"/>
                <w:sz w:val="32"/>
                <w:szCs w:val="32"/>
                <w:cs/>
              </w:rPr>
              <w:t>.ตชด.</w:t>
            </w:r>
          </w:p>
        </w:tc>
        <w:tc>
          <w:tcPr>
            <w:tcW w:w="1985" w:type="dxa"/>
            <w:shd w:val="clear" w:color="auto" w:fill="auto"/>
          </w:tcPr>
          <w:p w14:paraId="257828BF" w14:textId="77777777" w:rsidR="00410A03" w:rsidRPr="00C92F77" w:rsidRDefault="00410A03" w:rsidP="001E03BF">
            <w:pPr>
              <w:jc w:val="right"/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</w:pPr>
            <w:r w:rsidRPr="00C92F77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500,000.-</w:t>
            </w:r>
          </w:p>
        </w:tc>
      </w:tr>
    </w:tbl>
    <w:p w14:paraId="1804D660" w14:textId="77777777" w:rsidR="00410A03" w:rsidRPr="00C92F77" w:rsidRDefault="00410A03" w:rsidP="00410A03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0CA0F28D" w14:textId="77777777" w:rsidR="00410A03" w:rsidRPr="00C92F77" w:rsidRDefault="00410A03" w:rsidP="00410A03">
      <w:pPr>
        <w:spacing w:after="0" w:line="240" w:lineRule="auto"/>
        <w:jc w:val="thaiDistribute"/>
        <w:rPr>
          <w:rFonts w:ascii="TH SarabunIT๙" w:eastAsia="Calibri" w:hAnsi="TH SarabunIT๙" w:cs="TH SarabunIT๙"/>
          <w:sz w:val="36"/>
          <w:szCs w:val="36"/>
        </w:rPr>
      </w:pPr>
    </w:p>
    <w:p w14:paraId="1585BE40" w14:textId="77777777" w:rsidR="00410A03" w:rsidRPr="00C92F77" w:rsidRDefault="00410A03" w:rsidP="00410A03">
      <w:pPr>
        <w:spacing w:after="0" w:line="240" w:lineRule="auto"/>
        <w:jc w:val="thaiDistribute"/>
        <w:rPr>
          <w:rFonts w:ascii="TH SarabunIT๙" w:eastAsia="Calibri" w:hAnsi="TH SarabunIT๙" w:cs="TH SarabunIT๙"/>
          <w:sz w:val="36"/>
          <w:szCs w:val="36"/>
        </w:rPr>
      </w:pPr>
    </w:p>
    <w:p w14:paraId="46E06B7A" w14:textId="77777777" w:rsidR="00410A03" w:rsidRPr="00C92F77" w:rsidRDefault="00410A03" w:rsidP="00410A03">
      <w:pPr>
        <w:spacing w:after="0" w:line="240" w:lineRule="auto"/>
        <w:jc w:val="thaiDistribute"/>
        <w:rPr>
          <w:rFonts w:ascii="TH SarabunIT๙" w:eastAsia="Calibri" w:hAnsi="TH SarabunIT๙" w:cs="TH SarabunIT๙"/>
          <w:sz w:val="36"/>
          <w:szCs w:val="36"/>
        </w:rPr>
      </w:pPr>
    </w:p>
    <w:p w14:paraId="2A87F313" w14:textId="77777777" w:rsidR="00410A03" w:rsidRPr="00C92F77" w:rsidRDefault="00410A03" w:rsidP="00410A03">
      <w:pPr>
        <w:spacing w:after="0" w:line="240" w:lineRule="auto"/>
        <w:jc w:val="thaiDistribute"/>
        <w:rPr>
          <w:rFonts w:ascii="TH SarabunIT๙" w:eastAsia="Calibri" w:hAnsi="TH SarabunIT๙" w:cs="TH SarabunIT๙"/>
          <w:sz w:val="36"/>
          <w:szCs w:val="36"/>
        </w:rPr>
      </w:pPr>
    </w:p>
    <w:p w14:paraId="4DF99A63" w14:textId="77777777" w:rsidR="001F1799" w:rsidRPr="00C92F77" w:rsidRDefault="001F1799" w:rsidP="00410A03">
      <w:pPr>
        <w:spacing w:after="0" w:line="240" w:lineRule="auto"/>
        <w:jc w:val="thaiDistribute"/>
        <w:rPr>
          <w:rFonts w:ascii="TH SarabunIT๙" w:eastAsia="Calibri" w:hAnsi="TH SarabunIT๙" w:cs="TH SarabunIT๙"/>
          <w:sz w:val="36"/>
          <w:szCs w:val="36"/>
        </w:rPr>
      </w:pPr>
    </w:p>
    <w:p w14:paraId="3C84EBE1" w14:textId="77777777" w:rsidR="00410A03" w:rsidRPr="00C92F77" w:rsidRDefault="00410A03" w:rsidP="00410A03">
      <w:pPr>
        <w:spacing w:after="0" w:line="240" w:lineRule="auto"/>
        <w:jc w:val="thaiDistribute"/>
        <w:rPr>
          <w:rFonts w:ascii="TH SarabunIT๙" w:eastAsia="Calibri" w:hAnsi="TH SarabunIT๙" w:cs="TH SarabunIT๙"/>
          <w:sz w:val="36"/>
          <w:szCs w:val="36"/>
        </w:rPr>
      </w:pPr>
    </w:p>
    <w:p w14:paraId="5259F79F" w14:textId="77777777" w:rsidR="00410A03" w:rsidRPr="00C92F77" w:rsidRDefault="00410A03" w:rsidP="00410A03">
      <w:pPr>
        <w:spacing w:after="0" w:line="240" w:lineRule="auto"/>
        <w:jc w:val="thaiDistribute"/>
        <w:rPr>
          <w:rFonts w:ascii="TH SarabunIT๙" w:eastAsia="Calibri" w:hAnsi="TH SarabunIT๙" w:cs="TH SarabunIT๙"/>
          <w:sz w:val="36"/>
          <w:szCs w:val="36"/>
        </w:rPr>
      </w:pPr>
    </w:p>
    <w:p w14:paraId="607D6347" w14:textId="77777777" w:rsidR="00410A03" w:rsidRPr="00C92F77" w:rsidRDefault="00410A03" w:rsidP="00410A03">
      <w:pPr>
        <w:spacing w:after="0" w:line="240" w:lineRule="auto"/>
        <w:jc w:val="thaiDistribute"/>
        <w:rPr>
          <w:rFonts w:ascii="TH SarabunIT๙" w:eastAsia="Calibri" w:hAnsi="TH SarabunIT๙" w:cs="TH SarabunIT๙"/>
          <w:sz w:val="36"/>
          <w:szCs w:val="36"/>
        </w:rPr>
      </w:pPr>
    </w:p>
    <w:p w14:paraId="25E4018D" w14:textId="77777777" w:rsidR="00410A03" w:rsidRPr="00C92F77" w:rsidRDefault="00410A03" w:rsidP="00410A03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 w:rsidRPr="00C92F77">
        <w:rPr>
          <w:rFonts w:ascii="TH SarabunIT๙" w:hAnsi="TH SarabunIT๙" w:cs="TH SarabunIT๙"/>
          <w:b/>
          <w:bCs/>
          <w:noProof/>
          <w:sz w:val="36"/>
          <w:szCs w:val="36"/>
          <w:cs/>
        </w:rPr>
        <w:lastRenderedPageBreak/>
        <w:t xml:space="preserve"> </w:t>
      </w:r>
      <w:r w:rsidRPr="00C92F77">
        <w:rPr>
          <w:rFonts w:ascii="TH SarabunIT๙" w:hAnsi="TH SarabunIT๙" w:cs="TH SarabunIT๙"/>
          <w:b/>
          <w:bCs/>
          <w:sz w:val="36"/>
          <w:szCs w:val="36"/>
          <w:highlight w:val="yellow"/>
          <w:cs/>
        </w:rPr>
        <w:t xml:space="preserve">เรื่อง </w:t>
      </w:r>
      <w:r w:rsidRPr="00C92F77">
        <w:rPr>
          <w:rFonts w:ascii="TH SarabunIT๙" w:hAnsi="TH SarabunIT๙" w:cs="TH SarabunIT๙"/>
          <w:b/>
          <w:bCs/>
          <w:sz w:val="36"/>
          <w:szCs w:val="36"/>
          <w:highlight w:val="yellow"/>
        </w:rPr>
        <w:t xml:space="preserve">: </w:t>
      </w:r>
      <w:r w:rsidRPr="00C92F77">
        <w:rPr>
          <w:rFonts w:ascii="TH SarabunIT๙" w:hAnsi="TH SarabunIT๙" w:cs="TH SarabunIT๙"/>
          <w:b/>
          <w:bCs/>
          <w:sz w:val="36"/>
          <w:szCs w:val="36"/>
          <w:highlight w:val="yellow"/>
          <w:cs/>
        </w:rPr>
        <w:t>สร้างการมีส่วนร่วมในการป้องกันปราบปรามอาชญากรรม</w:t>
      </w:r>
    </w:p>
    <w:p w14:paraId="371C5836" w14:textId="77777777" w:rsidR="00410A03" w:rsidRPr="00C92F77" w:rsidRDefault="00410A03" w:rsidP="00410A03">
      <w:pPr>
        <w:spacing w:after="0" w:line="240" w:lineRule="auto"/>
        <w:rPr>
          <w:rFonts w:ascii="TH SarabunIT๙" w:eastAsia="Times New Roman" w:hAnsi="TH SarabunIT๙" w:cs="TH SarabunIT๙"/>
          <w:spacing w:val="-4"/>
          <w:sz w:val="32"/>
          <w:szCs w:val="32"/>
        </w:rPr>
      </w:pPr>
      <w:r w:rsidRPr="00C92F77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แนวทางการพัฒนาที่ </w:t>
      </w:r>
      <w:r w:rsidRPr="00C92F77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1  </w:t>
      </w:r>
      <w:r w:rsidRPr="00C92F77">
        <w:rPr>
          <w:rFonts w:ascii="TH SarabunIT๙" w:hAnsi="TH SarabunIT๙" w:cs="TH SarabunIT๙"/>
          <w:sz w:val="32"/>
          <w:szCs w:val="32"/>
          <w:cs/>
        </w:rPr>
        <w:t xml:space="preserve">นำสื่อ </w:t>
      </w:r>
      <w:r w:rsidRPr="00C92F77">
        <w:rPr>
          <w:rFonts w:ascii="TH SarabunIT๙" w:hAnsi="TH SarabunIT๙" w:cs="TH SarabunIT๙"/>
          <w:sz w:val="32"/>
          <w:szCs w:val="32"/>
        </w:rPr>
        <w:t>Social media</w:t>
      </w:r>
      <w:r w:rsidRPr="00C92F77">
        <w:rPr>
          <w:rFonts w:ascii="TH SarabunIT๙" w:hAnsi="TH SarabunIT๙" w:cs="TH SarabunIT๙"/>
          <w:sz w:val="32"/>
          <w:szCs w:val="32"/>
          <w:cs/>
        </w:rPr>
        <w:t xml:space="preserve"> เช่น </w:t>
      </w:r>
      <w:r w:rsidRPr="00C92F77">
        <w:rPr>
          <w:rFonts w:ascii="TH SarabunIT๙" w:hAnsi="TH SarabunIT๙" w:cs="TH SarabunIT๙"/>
          <w:sz w:val="32"/>
          <w:szCs w:val="32"/>
        </w:rPr>
        <w:t xml:space="preserve">Line Facebook </w:t>
      </w:r>
      <w:proofErr w:type="spellStart"/>
      <w:r w:rsidRPr="00C92F77">
        <w:rPr>
          <w:rFonts w:ascii="TH SarabunIT๙" w:hAnsi="TH SarabunIT๙" w:cs="TH SarabunIT๙"/>
          <w:sz w:val="32"/>
          <w:szCs w:val="32"/>
        </w:rPr>
        <w:t>Youtube</w:t>
      </w:r>
      <w:proofErr w:type="spellEnd"/>
      <w:r w:rsidRPr="00C92F7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92F77">
        <w:rPr>
          <w:rFonts w:ascii="TH SarabunIT๙" w:hAnsi="TH SarabunIT๙" w:cs="TH SarabunIT๙"/>
          <w:sz w:val="32"/>
          <w:szCs w:val="32"/>
        </w:rPr>
        <w:t xml:space="preserve">Clubhouse </w:t>
      </w:r>
      <w:r w:rsidRPr="00C92F77">
        <w:rPr>
          <w:rFonts w:ascii="TH SarabunIT๙" w:hAnsi="TH SarabunIT๙" w:cs="TH SarabunIT๙"/>
          <w:sz w:val="32"/>
          <w:szCs w:val="32"/>
          <w:cs/>
        </w:rPr>
        <w:t xml:space="preserve">ฯลฯ มาเป็นเครื่องมือในการสร้างช่องทางการติดต่อสื่อสาร และดำเนินงาน </w:t>
      </w:r>
      <w:r w:rsidRPr="00C92F77">
        <w:rPr>
          <w:rFonts w:ascii="TH SarabunIT๙" w:hAnsi="TH SarabunIT๙" w:cs="TH SarabunIT๙"/>
          <w:sz w:val="32"/>
          <w:szCs w:val="32"/>
          <w:cs/>
        </w:rPr>
        <w:br/>
      </w:r>
      <w:r w:rsidRPr="00C92F77">
        <w:rPr>
          <w:rFonts w:ascii="TH SarabunIT๙" w:hAnsi="TH SarabunIT๙" w:cs="TH SarabunIT๙"/>
          <w:sz w:val="32"/>
          <w:szCs w:val="32"/>
          <w:cs/>
        </w:rPr>
        <w:tab/>
      </w:r>
      <w:r w:rsidRPr="00C92F77">
        <w:rPr>
          <w:rFonts w:ascii="TH SarabunIT๙" w:hAnsi="TH SarabunIT๙" w:cs="TH SarabunIT๙"/>
          <w:sz w:val="32"/>
          <w:szCs w:val="32"/>
          <w:cs/>
        </w:rPr>
        <w:tab/>
      </w:r>
      <w:r w:rsidRPr="00C92F77">
        <w:rPr>
          <w:rFonts w:ascii="TH SarabunIT๙" w:hAnsi="TH SarabunIT๙" w:cs="TH SarabunIT๙"/>
          <w:sz w:val="32"/>
          <w:szCs w:val="32"/>
          <w:cs/>
        </w:rPr>
        <w:tab/>
        <w:t xml:space="preserve"> สร้างการมีส่วนร่วมในการป้องกันปราบปรามอาชญากรรมของประชาชนอย่างเต็มศักยภาพ</w:t>
      </w:r>
    </w:p>
    <w:p w14:paraId="5570EF3A" w14:textId="77777777" w:rsidR="00410A03" w:rsidRPr="00C92F77" w:rsidRDefault="00410A03" w:rsidP="00410A03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C92F77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แนวทางการพัฒนาที่ 2</w:t>
      </w:r>
      <w:r w:rsidRPr="00C92F77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</w:t>
      </w:r>
      <w:r w:rsidRPr="00C92F77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C92F77">
        <w:rPr>
          <w:rFonts w:ascii="TH SarabunIT๙" w:hAnsi="TH SarabunIT๙" w:cs="TH SarabunIT๙"/>
          <w:sz w:val="32"/>
          <w:szCs w:val="32"/>
          <w:cs/>
        </w:rPr>
        <w:t>จัดฝึกอบรมให้ความรู้แก่เจ้าหน้าที่ผู้ปฏิบัติ อาสาสมัครตำรวจบ้าน ประชาชนในหมู่บ้านเป้าหมาย ให้มีความรู้ความเข้าใจตามบทบาทหน้าที่</w:t>
      </w:r>
      <w:r w:rsidRPr="00C92F77">
        <w:rPr>
          <w:rFonts w:ascii="TH SarabunIT๙" w:hAnsi="TH SarabunIT๙" w:cs="TH SarabunIT๙"/>
          <w:sz w:val="32"/>
          <w:szCs w:val="32"/>
          <w:cs/>
        </w:rPr>
        <w:br/>
      </w:r>
      <w:r w:rsidRPr="00C92F77">
        <w:rPr>
          <w:rFonts w:ascii="TH SarabunIT๙" w:hAnsi="TH SarabunIT๙" w:cs="TH SarabunIT๙"/>
          <w:sz w:val="32"/>
          <w:szCs w:val="32"/>
          <w:cs/>
        </w:rPr>
        <w:tab/>
      </w:r>
      <w:r w:rsidRPr="00C92F77">
        <w:rPr>
          <w:rFonts w:ascii="TH SarabunIT๙" w:hAnsi="TH SarabunIT๙" w:cs="TH SarabunIT๙"/>
          <w:sz w:val="32"/>
          <w:szCs w:val="32"/>
          <w:cs/>
        </w:rPr>
        <w:tab/>
      </w:r>
      <w:r w:rsidRPr="00C92F77">
        <w:rPr>
          <w:rFonts w:ascii="TH SarabunIT๙" w:hAnsi="TH SarabunIT๙" w:cs="TH SarabunIT๙"/>
          <w:sz w:val="32"/>
          <w:szCs w:val="32"/>
          <w:cs/>
        </w:rPr>
        <w:tab/>
        <w:t xml:space="preserve"> ความรับผิดชอบของแต่ละฝ่าย รวมถึงการฝึกอบรมทบทวนให้แก่ผู้มีส่วนเกี่ยวข้องในการดำเนินการตามโครงการ หรือกิจกรรม อย่างต่อเนื่อง</w:t>
      </w:r>
    </w:p>
    <w:p w14:paraId="68965537" w14:textId="77777777" w:rsidR="00410A03" w:rsidRPr="00C92F77" w:rsidRDefault="00410A03" w:rsidP="00410A03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92F77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แนวทางการพัฒนาที่ 3</w:t>
      </w:r>
      <w:r w:rsidRPr="00C92F77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 </w:t>
      </w:r>
      <w:r w:rsidRPr="00C92F77">
        <w:rPr>
          <w:rFonts w:ascii="TH SarabunIT๙" w:hAnsi="TH SarabunIT๙" w:cs="TH SarabunIT๙"/>
          <w:sz w:val="32"/>
          <w:szCs w:val="32"/>
          <w:cs/>
        </w:rPr>
        <w:t>หน่วยปฏิบัติบูรณาการร่วมกับส่วนราชการที่เกี่ยวข้องในพื้นที่ดำเนินการด้านการข่าวเพื่อความมั่นคงในภัยคุกคามทุกรูปแบบ</w:t>
      </w:r>
    </w:p>
    <w:p w14:paraId="6A501451" w14:textId="77777777" w:rsidR="00410A03" w:rsidRPr="00C92F77" w:rsidRDefault="00410A03" w:rsidP="00410A03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92F77">
        <w:rPr>
          <w:rFonts w:ascii="TH SarabunIT๙" w:hAnsi="TH SarabunIT๙" w:cs="TH SarabunIT๙"/>
          <w:sz w:val="32"/>
          <w:szCs w:val="32"/>
          <w:cs/>
        </w:rPr>
        <w:tab/>
      </w:r>
      <w:r w:rsidRPr="00C92F77">
        <w:rPr>
          <w:rFonts w:ascii="TH SarabunIT๙" w:hAnsi="TH SarabunIT๙" w:cs="TH SarabunIT๙"/>
          <w:sz w:val="32"/>
          <w:szCs w:val="32"/>
          <w:cs/>
        </w:rPr>
        <w:tab/>
      </w:r>
      <w:r w:rsidRPr="00C92F77">
        <w:rPr>
          <w:rFonts w:ascii="TH SarabunIT๙" w:hAnsi="TH SarabunIT๙" w:cs="TH SarabunIT๙"/>
          <w:sz w:val="32"/>
          <w:szCs w:val="32"/>
          <w:cs/>
        </w:rPr>
        <w:tab/>
        <w:t xml:space="preserve"> เพื่อสืบทราบปัญหา และร่วมกันแก้ไขปัญหาบรรเทาความเดือดร้อน ลดความเหลื่อมล้ำในพื้นที่เป้าหมาย</w:t>
      </w:r>
    </w:p>
    <w:p w14:paraId="1D285280" w14:textId="77777777" w:rsidR="00410A03" w:rsidRPr="00C92F77" w:rsidRDefault="00410A03" w:rsidP="00410A03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92F77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แนวทางการพัฒนาที่ 4</w:t>
      </w:r>
      <w:r w:rsidRPr="00C92F77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 </w:t>
      </w:r>
      <w:r w:rsidRPr="00C92F77">
        <w:rPr>
          <w:rFonts w:ascii="TH SarabunIT๙" w:hAnsi="TH SarabunIT๙" w:cs="TH SarabunIT๙"/>
          <w:sz w:val="32"/>
          <w:szCs w:val="32"/>
          <w:cs/>
        </w:rPr>
        <w:t xml:space="preserve">ติดตามผลการดำเนินการและมีการตรวจเยี่ยมหลังการดำเนินตามกิจกรรมสร้างการมีส่วนร่วมในการป้องกันปราบปรามอาชญากรรมของประชาชน </w:t>
      </w:r>
      <w:r w:rsidRPr="00C92F77">
        <w:rPr>
          <w:rFonts w:ascii="TH SarabunIT๙" w:hAnsi="TH SarabunIT๙" w:cs="TH SarabunIT๙"/>
          <w:sz w:val="32"/>
          <w:szCs w:val="32"/>
          <w:cs/>
        </w:rPr>
        <w:tab/>
      </w:r>
      <w:r w:rsidRPr="00C92F77">
        <w:rPr>
          <w:rFonts w:ascii="TH SarabunIT๙" w:hAnsi="TH SarabunIT๙" w:cs="TH SarabunIT๙"/>
          <w:sz w:val="32"/>
          <w:szCs w:val="32"/>
          <w:cs/>
        </w:rPr>
        <w:tab/>
      </w:r>
      <w:r w:rsidRPr="00C92F77">
        <w:rPr>
          <w:rFonts w:ascii="TH SarabunIT๙" w:hAnsi="TH SarabunIT๙" w:cs="TH SarabunIT๙"/>
          <w:sz w:val="32"/>
          <w:szCs w:val="32"/>
          <w:cs/>
        </w:rPr>
        <w:tab/>
      </w:r>
      <w:r w:rsidRPr="00C92F77">
        <w:rPr>
          <w:rFonts w:ascii="TH SarabunIT๙" w:hAnsi="TH SarabunIT๙" w:cs="TH SarabunIT๙"/>
          <w:sz w:val="32"/>
          <w:szCs w:val="32"/>
          <w:cs/>
        </w:rPr>
        <w:tab/>
        <w:t xml:space="preserve"> อย่างต่อเนื่อง รวมทั้ง ติดตามวิเคราะห์ ประเมินผลการดำเนินการ เพื่อนำผลการวิเคราะห์ไปสู่การปรับปรุงแก้ไขการดำเนินการสร้างการมีส่วนร่วม</w:t>
      </w:r>
    </w:p>
    <w:p w14:paraId="2EF1C1A2" w14:textId="77777777" w:rsidR="00410A03" w:rsidRPr="00C92F77" w:rsidRDefault="00410A03" w:rsidP="00410A03">
      <w:pPr>
        <w:spacing w:after="24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92F77">
        <w:rPr>
          <w:rFonts w:ascii="TH SarabunIT๙" w:hAnsi="TH SarabunIT๙" w:cs="TH SarabunIT๙"/>
          <w:sz w:val="32"/>
          <w:szCs w:val="32"/>
          <w:cs/>
        </w:rPr>
        <w:tab/>
      </w:r>
      <w:r w:rsidRPr="00C92F77">
        <w:rPr>
          <w:rFonts w:ascii="TH SarabunIT๙" w:hAnsi="TH SarabunIT๙" w:cs="TH SarabunIT๙"/>
          <w:sz w:val="32"/>
          <w:szCs w:val="32"/>
          <w:cs/>
        </w:rPr>
        <w:tab/>
      </w:r>
      <w:r w:rsidRPr="00C92F77">
        <w:rPr>
          <w:rFonts w:ascii="TH SarabunIT๙" w:hAnsi="TH SarabunIT๙" w:cs="TH SarabunIT๙"/>
          <w:sz w:val="32"/>
          <w:szCs w:val="32"/>
          <w:cs/>
        </w:rPr>
        <w:tab/>
        <w:t xml:space="preserve"> ของประชาชนในการป้องกันอาชญากรรมต่อไป</w:t>
      </w:r>
    </w:p>
    <w:tbl>
      <w:tblPr>
        <w:tblStyle w:val="TableGrid2"/>
        <w:tblW w:w="15026" w:type="dxa"/>
        <w:tblInd w:w="137" w:type="dxa"/>
        <w:tblLayout w:type="fixed"/>
        <w:tblLook w:val="04A0" w:firstRow="1" w:lastRow="0" w:firstColumn="1" w:lastColumn="0" w:noHBand="0" w:noVBand="1"/>
      </w:tblPr>
      <w:tblGrid>
        <w:gridCol w:w="5103"/>
        <w:gridCol w:w="4679"/>
        <w:gridCol w:w="1416"/>
        <w:gridCol w:w="1843"/>
        <w:gridCol w:w="1985"/>
      </w:tblGrid>
      <w:tr w:rsidR="00410A03" w:rsidRPr="00C92F77" w14:paraId="66C14B69" w14:textId="77777777" w:rsidTr="000A6584">
        <w:trPr>
          <w:trHeight w:val="296"/>
          <w:tblHeader/>
        </w:trPr>
        <w:tc>
          <w:tcPr>
            <w:tcW w:w="5103" w:type="dxa"/>
            <w:vMerge w:val="restart"/>
            <w:shd w:val="clear" w:color="auto" w:fill="D9E2F3"/>
            <w:vAlign w:val="center"/>
          </w:tcPr>
          <w:p w14:paraId="0B9E221F" w14:textId="77777777" w:rsidR="00410A03" w:rsidRPr="00C92F77" w:rsidRDefault="00410A03" w:rsidP="001E03B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92F77">
              <w:rPr>
                <w:rFonts w:ascii="TH SarabunIT๙" w:eastAsiaTheme="minorHAnsi" w:hAnsi="TH SarabunIT๙" w:cs="TH SarabunIT๙"/>
                <w:b/>
                <w:bCs/>
                <w:sz w:val="32"/>
                <w:szCs w:val="32"/>
                <w:cs/>
              </w:rPr>
              <w:t>แผนงาน/โครงการ/กิจกรรรม</w:t>
            </w:r>
          </w:p>
        </w:tc>
        <w:tc>
          <w:tcPr>
            <w:tcW w:w="4679" w:type="dxa"/>
            <w:vMerge w:val="restart"/>
            <w:shd w:val="clear" w:color="auto" w:fill="D9E2F3"/>
            <w:vAlign w:val="center"/>
          </w:tcPr>
          <w:p w14:paraId="4C8FB090" w14:textId="77777777" w:rsidR="00410A03" w:rsidRPr="00C92F77" w:rsidRDefault="00410A03" w:rsidP="001E03BF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C92F7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  <w:r w:rsidRPr="00C92F7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แผนงาน/โครงการ/กิจกรรม</w:t>
            </w:r>
          </w:p>
        </w:tc>
        <w:tc>
          <w:tcPr>
            <w:tcW w:w="3259" w:type="dxa"/>
            <w:gridSpan w:val="2"/>
            <w:shd w:val="clear" w:color="auto" w:fill="D9E2F3"/>
          </w:tcPr>
          <w:p w14:paraId="3F757215" w14:textId="77777777" w:rsidR="00410A03" w:rsidRPr="00C92F77" w:rsidRDefault="00410A03" w:rsidP="001E03BF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C92F7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หน่วยรับผิดชอบ</w:t>
            </w:r>
          </w:p>
        </w:tc>
        <w:tc>
          <w:tcPr>
            <w:tcW w:w="1985" w:type="dxa"/>
            <w:vMerge w:val="restart"/>
            <w:shd w:val="clear" w:color="auto" w:fill="D9E2F3"/>
            <w:vAlign w:val="center"/>
          </w:tcPr>
          <w:p w14:paraId="72CF91C5" w14:textId="77777777" w:rsidR="000A6584" w:rsidRDefault="00410A03" w:rsidP="001E03B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92F7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งบประมาณแผ่นดิน</w:t>
            </w:r>
            <w:r w:rsidRPr="00C92F7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</w:p>
          <w:p w14:paraId="17A66D71" w14:textId="394DA569" w:rsidR="00410A03" w:rsidRPr="00C92F77" w:rsidRDefault="00410A03" w:rsidP="001E03BF">
            <w:pPr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</w:pPr>
            <w:r w:rsidRPr="00C92F7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</w:tr>
      <w:tr w:rsidR="00410A03" w:rsidRPr="00C92F77" w14:paraId="2364890C" w14:textId="77777777" w:rsidTr="000A6584">
        <w:trPr>
          <w:trHeight w:val="287"/>
          <w:tblHeader/>
        </w:trPr>
        <w:tc>
          <w:tcPr>
            <w:tcW w:w="5103" w:type="dxa"/>
            <w:vMerge/>
            <w:shd w:val="clear" w:color="auto" w:fill="D9E2F3"/>
          </w:tcPr>
          <w:p w14:paraId="2076E04D" w14:textId="77777777" w:rsidR="00410A03" w:rsidRPr="00C92F77" w:rsidRDefault="00410A03" w:rsidP="001E03B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679" w:type="dxa"/>
            <w:vMerge/>
            <w:shd w:val="clear" w:color="auto" w:fill="D9E2F3"/>
          </w:tcPr>
          <w:p w14:paraId="0B87A5B2" w14:textId="77777777" w:rsidR="00410A03" w:rsidRPr="00C92F77" w:rsidRDefault="00410A03" w:rsidP="001E03B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416" w:type="dxa"/>
            <w:shd w:val="clear" w:color="auto" w:fill="D9E2F3"/>
          </w:tcPr>
          <w:p w14:paraId="6DEC4839" w14:textId="77777777" w:rsidR="00410A03" w:rsidRPr="00C92F77" w:rsidRDefault="00410A03" w:rsidP="001E03B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92F7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หลัก</w:t>
            </w:r>
          </w:p>
        </w:tc>
        <w:tc>
          <w:tcPr>
            <w:tcW w:w="1843" w:type="dxa"/>
            <w:shd w:val="clear" w:color="auto" w:fill="D9E2F3"/>
          </w:tcPr>
          <w:p w14:paraId="1C9B9324" w14:textId="77777777" w:rsidR="00410A03" w:rsidRPr="00C92F77" w:rsidRDefault="00410A03" w:rsidP="001E03B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92F7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หน่วยปฏิบัติ</w:t>
            </w:r>
          </w:p>
        </w:tc>
        <w:tc>
          <w:tcPr>
            <w:tcW w:w="1985" w:type="dxa"/>
            <w:vMerge/>
            <w:shd w:val="clear" w:color="auto" w:fill="D9E2F3"/>
          </w:tcPr>
          <w:p w14:paraId="17689D3A" w14:textId="77777777" w:rsidR="00410A03" w:rsidRPr="00C92F77" w:rsidRDefault="00410A03" w:rsidP="001E03B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410A03" w:rsidRPr="00C92F77" w14:paraId="637B3946" w14:textId="77777777" w:rsidTr="000A6584">
        <w:trPr>
          <w:trHeight w:val="727"/>
        </w:trPr>
        <w:tc>
          <w:tcPr>
            <w:tcW w:w="5103" w:type="dxa"/>
            <w:shd w:val="clear" w:color="auto" w:fill="FFFFFF"/>
          </w:tcPr>
          <w:p w14:paraId="62EA5611" w14:textId="77777777" w:rsidR="00410A03" w:rsidRPr="00C92F77" w:rsidRDefault="00410A03" w:rsidP="00C456C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92F77">
              <w:rPr>
                <w:rFonts w:ascii="TH SarabunIT๙" w:eastAsia="SimSun" w:hAnsi="TH SarabunIT๙" w:cs="TH SarabunIT๙"/>
                <w:sz w:val="32"/>
                <w:szCs w:val="32"/>
                <w:cs/>
              </w:rPr>
              <w:t xml:space="preserve">1. การดำเนินงานด้านชุมชนสัมพันธ์ในหมู่บ้าน/ชุมชนเป้าหมาย ตามหลักชุมชนเข้มแข็ง      </w:t>
            </w:r>
          </w:p>
        </w:tc>
        <w:tc>
          <w:tcPr>
            <w:tcW w:w="4679" w:type="dxa"/>
            <w:shd w:val="clear" w:color="auto" w:fill="FFFFFF"/>
          </w:tcPr>
          <w:p w14:paraId="52F4B9AB" w14:textId="77777777" w:rsidR="00410A03" w:rsidRPr="00C92F77" w:rsidRDefault="00410A03" w:rsidP="00C456C8">
            <w:pPr>
              <w:spacing w:after="120"/>
              <w:rPr>
                <w:rFonts w:ascii="TH SarabunIT๙" w:eastAsia="Sarabun" w:hAnsi="TH SarabunIT๙" w:cs="TH SarabunIT๙"/>
                <w:b/>
                <w:sz w:val="32"/>
                <w:szCs w:val="32"/>
                <w:cs/>
              </w:rPr>
            </w:pPr>
            <w:r w:rsidRPr="00C92F77">
              <w:rPr>
                <w:rFonts w:ascii="TH SarabunIT๙" w:eastAsia="Sarabun" w:hAnsi="TH SarabunIT๙" w:cs="TH SarabunIT๙"/>
                <w:b/>
                <w:sz w:val="32"/>
                <w:szCs w:val="32"/>
                <w:cs/>
              </w:rPr>
              <w:t>- หมู่บ้านที่เข้าร่วมกิจกรรมชุมชนสัมพันธ์ตามหลักชุมชนเข้มแข็ง ไม่น้อยกว่า 7</w:t>
            </w:r>
            <w:r w:rsidRPr="00C92F77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,</w:t>
            </w:r>
            <w:r w:rsidRPr="00C92F77">
              <w:rPr>
                <w:rFonts w:ascii="TH SarabunIT๙" w:eastAsia="Sarabun" w:hAnsi="TH SarabunIT๙" w:cs="TH SarabunIT๙"/>
                <w:b/>
                <w:sz w:val="32"/>
                <w:szCs w:val="32"/>
                <w:cs/>
              </w:rPr>
              <w:t xml:space="preserve">400 หมู่บ้าน/ชุมชน   </w:t>
            </w:r>
          </w:p>
        </w:tc>
        <w:tc>
          <w:tcPr>
            <w:tcW w:w="1416" w:type="dxa"/>
            <w:shd w:val="clear" w:color="auto" w:fill="FFFFFF"/>
          </w:tcPr>
          <w:p w14:paraId="1183B9C1" w14:textId="77777777" w:rsidR="00410A03" w:rsidRPr="00C92F77" w:rsidRDefault="00410A03" w:rsidP="001E03B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92F77">
              <w:rPr>
                <w:rFonts w:ascii="TH SarabunIT๙" w:hAnsi="TH SarabunIT๙" w:cs="TH SarabunIT๙"/>
                <w:sz w:val="32"/>
                <w:szCs w:val="32"/>
                <w:cs/>
              </w:rPr>
              <w:t>ผอ.</w:t>
            </w:r>
          </w:p>
        </w:tc>
        <w:tc>
          <w:tcPr>
            <w:tcW w:w="1843" w:type="dxa"/>
            <w:shd w:val="clear" w:color="auto" w:fill="FFFFFF"/>
          </w:tcPr>
          <w:p w14:paraId="0579D26C" w14:textId="77777777" w:rsidR="00410A03" w:rsidRPr="00C92F77" w:rsidRDefault="00410A03" w:rsidP="001E03BF">
            <w:pPr>
              <w:spacing w:after="0" w:line="240" w:lineRule="auto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C92F77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บช.น. และ ภ.</w:t>
            </w:r>
            <w:r w:rsidRPr="00C92F77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1-9 </w:t>
            </w:r>
          </w:p>
          <w:p w14:paraId="2D8A1A47" w14:textId="77777777" w:rsidR="00410A03" w:rsidRPr="00C92F77" w:rsidRDefault="00410A03" w:rsidP="001E03B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85" w:type="dxa"/>
            <w:shd w:val="clear" w:color="auto" w:fill="FFFFFF"/>
          </w:tcPr>
          <w:p w14:paraId="261EF39B" w14:textId="77777777" w:rsidR="00410A03" w:rsidRPr="00C92F77" w:rsidRDefault="00410A03" w:rsidP="001E03BF">
            <w:pPr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proofErr w:type="gramStart"/>
            <w:r w:rsidRPr="00C92F77">
              <w:rPr>
                <w:rFonts w:ascii="TH SarabunIT๙" w:eastAsia="SimSun" w:hAnsi="TH SarabunIT๙" w:cs="TH SarabunIT๙"/>
                <w:sz w:val="32"/>
                <w:szCs w:val="32"/>
              </w:rPr>
              <w:t>111,577,100</w:t>
            </w:r>
            <w:r w:rsidRPr="00C92F77">
              <w:rPr>
                <w:rFonts w:ascii="TH SarabunIT๙" w:hAnsi="TH SarabunIT๙" w:cs="TH SarabunIT๙"/>
                <w:sz w:val="32"/>
                <w:szCs w:val="32"/>
              </w:rPr>
              <w:t>.-</w:t>
            </w:r>
            <w:proofErr w:type="gramEnd"/>
          </w:p>
          <w:p w14:paraId="0C7444AC" w14:textId="77777777" w:rsidR="00410A03" w:rsidRPr="00C92F77" w:rsidRDefault="00410A03" w:rsidP="001E03B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410A03" w:rsidRPr="00C92F77" w14:paraId="109BC7AF" w14:textId="77777777" w:rsidTr="000A6584">
        <w:trPr>
          <w:trHeight w:val="727"/>
        </w:trPr>
        <w:tc>
          <w:tcPr>
            <w:tcW w:w="5103" w:type="dxa"/>
            <w:shd w:val="clear" w:color="auto" w:fill="FFFFFF"/>
          </w:tcPr>
          <w:p w14:paraId="09511484" w14:textId="77777777" w:rsidR="00410A03" w:rsidRPr="00C92F77" w:rsidRDefault="00410A03" w:rsidP="00C456C8">
            <w:pPr>
              <w:tabs>
                <w:tab w:val="left" w:pos="284"/>
              </w:tabs>
              <w:rPr>
                <w:rFonts w:ascii="TH SarabunIT๙" w:eastAsia="SimSun" w:hAnsi="TH SarabunIT๙" w:cs="TH SarabunIT๙"/>
                <w:sz w:val="32"/>
                <w:szCs w:val="32"/>
              </w:rPr>
            </w:pPr>
            <w:r w:rsidRPr="00C92F77">
              <w:rPr>
                <w:rFonts w:ascii="TH SarabunIT๙" w:eastAsia="SimSun" w:hAnsi="TH SarabunIT๙" w:cs="TH SarabunIT๙"/>
                <w:sz w:val="32"/>
                <w:szCs w:val="32"/>
                <w:cs/>
              </w:rPr>
              <w:t>2. การนำอาสาสมัครตำรวจบ้านมามีส่วนร่วมในกิจการตำรวจ</w:t>
            </w:r>
          </w:p>
        </w:tc>
        <w:tc>
          <w:tcPr>
            <w:tcW w:w="4679" w:type="dxa"/>
            <w:shd w:val="clear" w:color="auto" w:fill="FFFFFF"/>
          </w:tcPr>
          <w:p w14:paraId="068CB684" w14:textId="77777777" w:rsidR="00410A03" w:rsidRPr="00C92F77" w:rsidRDefault="00410A03" w:rsidP="00C456C8">
            <w:pPr>
              <w:tabs>
                <w:tab w:val="left" w:pos="1122"/>
              </w:tabs>
              <w:spacing w:after="120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C92F77">
              <w:rPr>
                <w:rFonts w:ascii="TH SarabunIT๙" w:eastAsia="Sarabun" w:hAnsi="TH SarabunIT๙" w:cs="TH SarabunIT๙"/>
                <w:b/>
                <w:sz w:val="32"/>
                <w:szCs w:val="32"/>
                <w:cs/>
              </w:rPr>
              <w:t>- อาสาสมัครตำรวจบ้านร่วมปฏิบัติงานกับเจ้าหน้าที่ตำรวจ ในสถานีตำรวจ ไม่น้อยกว่า 5</w:t>
            </w:r>
            <w:r w:rsidRPr="00C92F77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,</w:t>
            </w:r>
            <w:r w:rsidRPr="00C92F77">
              <w:rPr>
                <w:rFonts w:ascii="TH SarabunIT๙" w:eastAsia="Sarabun" w:hAnsi="TH SarabunIT๙" w:cs="TH SarabunIT๙"/>
                <w:b/>
                <w:sz w:val="32"/>
                <w:szCs w:val="32"/>
                <w:cs/>
              </w:rPr>
              <w:t>240 คน</w:t>
            </w:r>
          </w:p>
        </w:tc>
        <w:tc>
          <w:tcPr>
            <w:tcW w:w="1416" w:type="dxa"/>
            <w:shd w:val="clear" w:color="auto" w:fill="FFFFFF"/>
          </w:tcPr>
          <w:p w14:paraId="5F42A005" w14:textId="77777777" w:rsidR="00410A03" w:rsidRPr="00C92F77" w:rsidRDefault="00410A03" w:rsidP="001E03B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92F77">
              <w:rPr>
                <w:rFonts w:ascii="TH SarabunIT๙" w:hAnsi="TH SarabunIT๙" w:cs="TH SarabunIT๙"/>
                <w:sz w:val="32"/>
                <w:szCs w:val="32"/>
                <w:cs/>
              </w:rPr>
              <w:t>ผอ.</w:t>
            </w:r>
          </w:p>
        </w:tc>
        <w:tc>
          <w:tcPr>
            <w:tcW w:w="1843" w:type="dxa"/>
            <w:shd w:val="clear" w:color="auto" w:fill="FFFFFF"/>
          </w:tcPr>
          <w:p w14:paraId="1A01D741" w14:textId="77777777" w:rsidR="00410A03" w:rsidRPr="00C92F77" w:rsidRDefault="00410A03" w:rsidP="001E03BF">
            <w:pPr>
              <w:spacing w:after="0" w:line="240" w:lineRule="auto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C92F77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บช.น. และ ภ.</w:t>
            </w:r>
            <w:r w:rsidRPr="00C92F77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1-9 </w:t>
            </w:r>
          </w:p>
          <w:p w14:paraId="53ABA09E" w14:textId="77777777" w:rsidR="00410A03" w:rsidRPr="00C92F77" w:rsidRDefault="00410A03" w:rsidP="001E03BF">
            <w:pPr>
              <w:tabs>
                <w:tab w:val="left" w:pos="284"/>
              </w:tabs>
              <w:rPr>
                <w:rFonts w:ascii="TH SarabunIT๙" w:eastAsia="SimSu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985" w:type="dxa"/>
            <w:shd w:val="clear" w:color="auto" w:fill="FFFFFF"/>
          </w:tcPr>
          <w:p w14:paraId="7A3DBC97" w14:textId="77777777" w:rsidR="00410A03" w:rsidRPr="00C92F77" w:rsidRDefault="00410A03" w:rsidP="001E03BF">
            <w:pPr>
              <w:tabs>
                <w:tab w:val="left" w:pos="284"/>
              </w:tabs>
              <w:jc w:val="right"/>
              <w:rPr>
                <w:rFonts w:ascii="TH SarabunIT๙" w:eastAsia="SimSun" w:hAnsi="TH SarabunIT๙" w:cs="TH SarabunIT๙"/>
                <w:sz w:val="32"/>
                <w:szCs w:val="32"/>
              </w:rPr>
            </w:pPr>
            <w:proofErr w:type="gramStart"/>
            <w:r w:rsidRPr="00C92F77">
              <w:rPr>
                <w:rFonts w:ascii="TH SarabunIT๙" w:eastAsia="SimSun" w:hAnsi="TH SarabunIT๙" w:cs="TH SarabunIT๙"/>
                <w:sz w:val="32"/>
                <w:szCs w:val="32"/>
              </w:rPr>
              <w:t>26,</w:t>
            </w:r>
            <w:r w:rsidRPr="00C92F77">
              <w:rPr>
                <w:rFonts w:ascii="TH SarabunIT๙" w:eastAsia="SimSun" w:hAnsi="TH SarabunIT๙" w:cs="TH SarabunIT๙"/>
                <w:sz w:val="32"/>
                <w:szCs w:val="32"/>
                <w:cs/>
              </w:rPr>
              <w:t>249</w:t>
            </w:r>
            <w:r w:rsidRPr="00C92F77">
              <w:rPr>
                <w:rFonts w:ascii="TH SarabunIT๙" w:eastAsia="SimSun" w:hAnsi="TH SarabunIT๙" w:cs="TH SarabunIT๙"/>
                <w:sz w:val="32"/>
                <w:szCs w:val="32"/>
              </w:rPr>
              <w:t>,3</w:t>
            </w:r>
            <w:r w:rsidRPr="00C92F77">
              <w:rPr>
                <w:rFonts w:ascii="TH SarabunIT๙" w:eastAsia="SimSun" w:hAnsi="TH SarabunIT๙" w:cs="TH SarabunIT๙"/>
                <w:sz w:val="32"/>
                <w:szCs w:val="32"/>
                <w:cs/>
              </w:rPr>
              <w:t>00.-</w:t>
            </w:r>
            <w:proofErr w:type="gramEnd"/>
          </w:p>
          <w:p w14:paraId="2D78DBFA" w14:textId="77777777" w:rsidR="00410A03" w:rsidRPr="00C92F77" w:rsidRDefault="00410A03" w:rsidP="001E03BF">
            <w:pPr>
              <w:jc w:val="right"/>
              <w:rPr>
                <w:rFonts w:ascii="TH SarabunIT๙" w:eastAsia="SimSun" w:hAnsi="TH SarabunIT๙" w:cs="TH SarabunIT๙"/>
                <w:sz w:val="32"/>
                <w:szCs w:val="32"/>
              </w:rPr>
            </w:pPr>
          </w:p>
        </w:tc>
      </w:tr>
      <w:tr w:rsidR="00410A03" w:rsidRPr="00C92F77" w14:paraId="296AC668" w14:textId="77777777" w:rsidTr="000A6584">
        <w:trPr>
          <w:trHeight w:val="727"/>
        </w:trPr>
        <w:tc>
          <w:tcPr>
            <w:tcW w:w="5103" w:type="dxa"/>
            <w:shd w:val="clear" w:color="auto" w:fill="FFFFFF"/>
          </w:tcPr>
          <w:p w14:paraId="43485173" w14:textId="733BCED1" w:rsidR="00410A03" w:rsidRPr="00C92F77" w:rsidRDefault="00410A03" w:rsidP="00C456C8">
            <w:pPr>
              <w:tabs>
                <w:tab w:val="left" w:pos="284"/>
              </w:tabs>
              <w:rPr>
                <w:rFonts w:ascii="TH SarabunIT๙" w:eastAsia="SimSun" w:hAnsi="TH SarabunIT๙" w:cs="TH SarabunIT๙"/>
                <w:sz w:val="32"/>
                <w:szCs w:val="32"/>
                <w:cs/>
              </w:rPr>
            </w:pPr>
            <w:r w:rsidRPr="00C92F77">
              <w:rPr>
                <w:rFonts w:ascii="TH SarabunIT๙" w:eastAsia="SimSun" w:hAnsi="TH SarabunIT๙" w:cs="TH SarabunIT๙"/>
                <w:sz w:val="32"/>
                <w:szCs w:val="32"/>
                <w:cs/>
              </w:rPr>
              <w:t>3</w:t>
            </w:r>
            <w:r w:rsidR="000A6584">
              <w:rPr>
                <w:rFonts w:ascii="TH SarabunIT๙" w:eastAsia="SimSun" w:hAnsi="TH SarabunIT๙" w:cs="TH SarabunIT๙" w:hint="cs"/>
                <w:sz w:val="32"/>
                <w:szCs w:val="32"/>
                <w:cs/>
              </w:rPr>
              <w:t>.</w:t>
            </w:r>
            <w:r w:rsidRPr="00C92F77">
              <w:rPr>
                <w:rFonts w:ascii="TH SarabunIT๙" w:eastAsia="SimSun" w:hAnsi="TH SarabunIT๙" w:cs="TH SarabunIT๙"/>
                <w:sz w:val="32"/>
                <w:szCs w:val="32"/>
                <w:cs/>
              </w:rPr>
              <w:t xml:space="preserve"> โครงการการสร้างเครือข่ายการมีส่วนร่วมของประชาชนในการป้องกันอาชญากรรมระดับตำบล</w:t>
            </w:r>
          </w:p>
        </w:tc>
        <w:tc>
          <w:tcPr>
            <w:tcW w:w="4679" w:type="dxa"/>
            <w:shd w:val="clear" w:color="auto" w:fill="FFFFFF"/>
          </w:tcPr>
          <w:p w14:paraId="4869908E" w14:textId="77777777" w:rsidR="00410A03" w:rsidRPr="00C92F77" w:rsidRDefault="00410A03" w:rsidP="00C456C8">
            <w:pPr>
              <w:tabs>
                <w:tab w:val="left" w:pos="1122"/>
              </w:tabs>
              <w:spacing w:after="120"/>
              <w:rPr>
                <w:rFonts w:ascii="TH SarabunIT๙" w:eastAsia="Sarabun" w:hAnsi="TH SarabunIT๙" w:cs="TH SarabunIT๙"/>
                <w:b/>
                <w:sz w:val="32"/>
                <w:szCs w:val="32"/>
                <w:cs/>
              </w:rPr>
            </w:pPr>
            <w:r w:rsidRPr="00C92F77">
              <w:rPr>
                <w:rFonts w:ascii="TH SarabunIT๙" w:eastAsia="Sarabun" w:hAnsi="TH SarabunIT๙" w:cs="TH SarabunIT๙"/>
                <w:b/>
                <w:sz w:val="32"/>
                <w:szCs w:val="32"/>
                <w:cs/>
              </w:rPr>
              <w:t>- ประชากรเข้ามาเป็นเครือข่ายป้องกันอาชญากรรมเพิ่มขึ้น ไม่น้อยกว่า 74</w:t>
            </w:r>
            <w:r w:rsidRPr="00C92F77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,</w:t>
            </w:r>
            <w:r w:rsidRPr="00C92F77">
              <w:rPr>
                <w:rFonts w:ascii="TH SarabunIT๙" w:eastAsia="Sarabun" w:hAnsi="TH SarabunIT๙" w:cs="TH SarabunIT๙"/>
                <w:b/>
                <w:sz w:val="32"/>
                <w:szCs w:val="32"/>
                <w:cs/>
              </w:rPr>
              <w:t>150 คน</w:t>
            </w:r>
          </w:p>
        </w:tc>
        <w:tc>
          <w:tcPr>
            <w:tcW w:w="1416" w:type="dxa"/>
            <w:shd w:val="clear" w:color="auto" w:fill="FFFFFF"/>
          </w:tcPr>
          <w:p w14:paraId="14DB6105" w14:textId="77777777" w:rsidR="00410A03" w:rsidRPr="00C92F77" w:rsidRDefault="00410A03" w:rsidP="001E03B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92F77">
              <w:rPr>
                <w:rFonts w:ascii="TH SarabunIT๙" w:hAnsi="TH SarabunIT๙" w:cs="TH SarabunIT๙"/>
                <w:sz w:val="30"/>
                <w:szCs w:val="30"/>
                <w:cs/>
              </w:rPr>
              <w:t>ผอ.</w:t>
            </w:r>
          </w:p>
        </w:tc>
        <w:tc>
          <w:tcPr>
            <w:tcW w:w="1843" w:type="dxa"/>
            <w:shd w:val="clear" w:color="auto" w:fill="FFFFFF"/>
          </w:tcPr>
          <w:p w14:paraId="3F25B098" w14:textId="77777777" w:rsidR="00410A03" w:rsidRPr="00C92F77" w:rsidRDefault="00410A03" w:rsidP="001E03BF">
            <w:pPr>
              <w:spacing w:after="0" w:line="240" w:lineRule="auto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C92F77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บช.น. และ ภ.</w:t>
            </w:r>
            <w:r w:rsidRPr="00C92F77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1-9 </w:t>
            </w:r>
          </w:p>
          <w:p w14:paraId="23F47E67" w14:textId="77777777" w:rsidR="00410A03" w:rsidRPr="00C92F77" w:rsidRDefault="00410A03" w:rsidP="001E03BF">
            <w:pPr>
              <w:tabs>
                <w:tab w:val="left" w:pos="284"/>
              </w:tabs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985" w:type="dxa"/>
            <w:shd w:val="clear" w:color="auto" w:fill="FFFFFF"/>
          </w:tcPr>
          <w:p w14:paraId="75A1FE52" w14:textId="77777777" w:rsidR="00410A03" w:rsidRPr="00C92F77" w:rsidRDefault="00410A03" w:rsidP="001E03BF">
            <w:pPr>
              <w:jc w:val="right"/>
              <w:rPr>
                <w:rFonts w:ascii="TH SarabunIT๙" w:eastAsia="SimSun" w:hAnsi="TH SarabunIT๙" w:cs="TH SarabunIT๙"/>
                <w:sz w:val="30"/>
                <w:szCs w:val="30"/>
              </w:rPr>
            </w:pPr>
            <w:r w:rsidRPr="00C92F77">
              <w:rPr>
                <w:rFonts w:ascii="TH SarabunIT๙" w:eastAsia="SimSun" w:hAnsi="TH SarabunIT๙" w:cs="TH SarabunIT๙"/>
                <w:sz w:val="30"/>
                <w:szCs w:val="30"/>
                <w:cs/>
              </w:rPr>
              <w:t>23</w:t>
            </w:r>
            <w:r w:rsidRPr="00C92F77">
              <w:rPr>
                <w:rFonts w:ascii="TH SarabunIT๙" w:eastAsia="SimSun" w:hAnsi="TH SarabunIT๙" w:cs="TH SarabunIT๙"/>
                <w:sz w:val="30"/>
                <w:szCs w:val="30"/>
              </w:rPr>
              <w:t>,</w:t>
            </w:r>
            <w:r w:rsidRPr="00C92F77">
              <w:rPr>
                <w:rFonts w:ascii="TH SarabunIT๙" w:eastAsia="SimSun" w:hAnsi="TH SarabunIT๙" w:cs="TH SarabunIT๙"/>
                <w:sz w:val="30"/>
                <w:szCs w:val="30"/>
                <w:cs/>
              </w:rPr>
              <w:t>844</w:t>
            </w:r>
            <w:r w:rsidRPr="00C92F77">
              <w:rPr>
                <w:rFonts w:ascii="TH SarabunIT๙" w:eastAsia="SimSun" w:hAnsi="TH SarabunIT๙" w:cs="TH SarabunIT๙"/>
                <w:sz w:val="30"/>
                <w:szCs w:val="30"/>
              </w:rPr>
              <w:t>,</w:t>
            </w:r>
            <w:r w:rsidRPr="00C92F77">
              <w:rPr>
                <w:rFonts w:ascii="TH SarabunIT๙" w:eastAsia="SimSun" w:hAnsi="TH SarabunIT๙" w:cs="TH SarabunIT๙"/>
                <w:sz w:val="30"/>
                <w:szCs w:val="30"/>
                <w:cs/>
              </w:rPr>
              <w:t>100.</w:t>
            </w:r>
            <w:r w:rsidRPr="00C92F77">
              <w:rPr>
                <w:rFonts w:ascii="TH SarabunIT๙" w:eastAsia="Sarabun" w:hAnsi="TH SarabunIT๙" w:cs="TH SarabunIT๙"/>
                <w:b/>
                <w:sz w:val="32"/>
                <w:szCs w:val="32"/>
                <w:cs/>
              </w:rPr>
              <w:t>-</w:t>
            </w:r>
          </w:p>
          <w:p w14:paraId="62A685E0" w14:textId="77777777" w:rsidR="00410A03" w:rsidRPr="00C92F77" w:rsidRDefault="00410A03" w:rsidP="001E03BF">
            <w:pPr>
              <w:tabs>
                <w:tab w:val="left" w:pos="284"/>
              </w:tabs>
              <w:jc w:val="right"/>
              <w:rPr>
                <w:rFonts w:ascii="TH SarabunIT๙" w:eastAsia="SimSun" w:hAnsi="TH SarabunIT๙" w:cs="TH SarabunIT๙"/>
                <w:sz w:val="32"/>
                <w:szCs w:val="32"/>
                <w:cs/>
              </w:rPr>
            </w:pPr>
          </w:p>
        </w:tc>
      </w:tr>
    </w:tbl>
    <w:p w14:paraId="004A4A11" w14:textId="77777777" w:rsidR="00410A03" w:rsidRPr="00C92F77" w:rsidRDefault="00410A03" w:rsidP="00410A03">
      <w:pPr>
        <w:tabs>
          <w:tab w:val="left" w:pos="14317"/>
        </w:tabs>
        <w:spacing w:after="0" w:line="360" w:lineRule="exact"/>
        <w:ind w:right="850"/>
        <w:rPr>
          <w:rFonts w:ascii="TH SarabunIT๙" w:eastAsia="Times New Roman" w:hAnsi="TH SarabunIT๙" w:cs="TH SarabunIT๙"/>
          <w:b/>
          <w:bCs/>
          <w:sz w:val="30"/>
          <w:szCs w:val="30"/>
        </w:rPr>
      </w:pPr>
    </w:p>
    <w:p w14:paraId="3D083030" w14:textId="77777777" w:rsidR="00410A03" w:rsidRPr="00C92F77" w:rsidRDefault="00410A03" w:rsidP="00410A03">
      <w:pPr>
        <w:tabs>
          <w:tab w:val="left" w:pos="14317"/>
          <w:tab w:val="left" w:pos="14884"/>
        </w:tabs>
        <w:spacing w:after="0" w:line="360" w:lineRule="exact"/>
        <w:ind w:right="850"/>
        <w:rPr>
          <w:rFonts w:ascii="TH SarabunIT๙" w:eastAsia="Calibri" w:hAnsi="TH SarabunIT๙" w:cs="TH SarabunIT๙"/>
          <w:sz w:val="32"/>
          <w:szCs w:val="32"/>
        </w:rPr>
      </w:pPr>
    </w:p>
    <w:p w14:paraId="7E2D7C40" w14:textId="77777777" w:rsidR="00410A03" w:rsidRPr="00C92F77" w:rsidRDefault="00410A03" w:rsidP="00410A03">
      <w:pPr>
        <w:tabs>
          <w:tab w:val="left" w:pos="14317"/>
          <w:tab w:val="left" w:pos="14884"/>
        </w:tabs>
        <w:spacing w:after="0" w:line="360" w:lineRule="exact"/>
        <w:ind w:right="850"/>
        <w:rPr>
          <w:rFonts w:ascii="TH SarabunIT๙" w:eastAsia="Calibri" w:hAnsi="TH SarabunIT๙" w:cs="TH SarabunIT๙"/>
          <w:sz w:val="32"/>
          <w:szCs w:val="32"/>
        </w:rPr>
      </w:pPr>
    </w:p>
    <w:p w14:paraId="3204912C" w14:textId="77777777" w:rsidR="00410A03" w:rsidRPr="00C92F77" w:rsidRDefault="00410A03" w:rsidP="00410A03">
      <w:pPr>
        <w:tabs>
          <w:tab w:val="left" w:pos="14317"/>
          <w:tab w:val="left" w:pos="14884"/>
        </w:tabs>
        <w:spacing w:after="0" w:line="360" w:lineRule="exact"/>
        <w:ind w:right="850"/>
        <w:rPr>
          <w:rFonts w:ascii="TH SarabunIT๙" w:eastAsia="Calibri" w:hAnsi="TH SarabunIT๙" w:cs="TH SarabunIT๙"/>
          <w:sz w:val="32"/>
          <w:szCs w:val="32"/>
        </w:rPr>
      </w:pPr>
    </w:p>
    <w:p w14:paraId="24977981" w14:textId="77777777" w:rsidR="00410A03" w:rsidRPr="00C92F77" w:rsidRDefault="00410A03" w:rsidP="00410A03">
      <w:pPr>
        <w:rPr>
          <w:rFonts w:ascii="TH SarabunIT๙" w:hAnsi="TH SarabunIT๙" w:cs="TH SarabunIT๙"/>
          <w:b/>
          <w:bCs/>
          <w:sz w:val="36"/>
          <w:szCs w:val="36"/>
        </w:rPr>
      </w:pPr>
      <w:r w:rsidRPr="00C92F77">
        <w:rPr>
          <w:rFonts w:ascii="TH SarabunIT๙" w:hAnsi="TH SarabunIT๙" w:cs="TH SarabunIT๙"/>
          <w:b/>
          <w:bCs/>
          <w:noProof/>
          <w:sz w:val="36"/>
          <w:szCs w:val="36"/>
          <w:cs/>
        </w:rPr>
        <w:lastRenderedPageBreak/>
        <w:t xml:space="preserve"> </w:t>
      </w:r>
      <w:r w:rsidRPr="00C92F77">
        <w:rPr>
          <w:rFonts w:ascii="TH SarabunIT๙" w:hAnsi="TH SarabunIT๙" w:cs="TH SarabunIT๙"/>
          <w:b/>
          <w:bCs/>
          <w:sz w:val="36"/>
          <w:szCs w:val="36"/>
          <w:highlight w:val="yellow"/>
          <w:cs/>
        </w:rPr>
        <w:t xml:space="preserve">เรื่อง </w:t>
      </w:r>
      <w:r w:rsidRPr="00C92F77">
        <w:rPr>
          <w:rFonts w:ascii="TH SarabunIT๙" w:hAnsi="TH SarabunIT๙" w:cs="TH SarabunIT๙"/>
          <w:b/>
          <w:bCs/>
          <w:sz w:val="36"/>
          <w:szCs w:val="36"/>
          <w:highlight w:val="yellow"/>
        </w:rPr>
        <w:t xml:space="preserve">: </w:t>
      </w:r>
      <w:r w:rsidRPr="00C92F77">
        <w:rPr>
          <w:rFonts w:ascii="TH SarabunIT๙" w:hAnsi="TH SarabunIT๙" w:cs="TH SarabunIT๙"/>
          <w:b/>
          <w:bCs/>
          <w:sz w:val="36"/>
          <w:szCs w:val="36"/>
          <w:highlight w:val="yellow"/>
          <w:cs/>
        </w:rPr>
        <w:t>บริหารจัดการและอำนวยความสะดวกด้านการจราจร</w:t>
      </w:r>
    </w:p>
    <w:p w14:paraId="621D056E" w14:textId="77777777" w:rsidR="00410A03" w:rsidRPr="00C92F77" w:rsidRDefault="00410A03" w:rsidP="00410A03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C92F77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แนวทางการพัฒนาที่ </w:t>
      </w:r>
      <w:r w:rsidRPr="00C92F77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1  </w:t>
      </w:r>
      <w:r w:rsidRPr="00C92F77">
        <w:rPr>
          <w:rFonts w:ascii="TH SarabunIT๙" w:eastAsia="Times New Roman" w:hAnsi="TH SarabunIT๙" w:cs="TH SarabunIT๙"/>
          <w:spacing w:val="-4"/>
          <w:sz w:val="32"/>
          <w:szCs w:val="32"/>
          <w:cs/>
        </w:rPr>
        <w:t>พัฒนาและจัดเก็บระบบฐานข้อมูล สถิติอุบัติเหตุ จำนวนผู้เสียชีวิตและผู้บาดเจ็บในช่วงเทศกาลปีใหม่และสงกรานต์ ในทุกระดับ เพื่อกำหนดค่าเป้าหมาย</w:t>
      </w:r>
      <w:r w:rsidRPr="00C92F77">
        <w:rPr>
          <w:rFonts w:ascii="TH SarabunIT๙" w:eastAsia="Times New Roman" w:hAnsi="TH SarabunIT๙" w:cs="TH SarabunIT๙"/>
          <w:spacing w:val="-4"/>
          <w:sz w:val="32"/>
          <w:szCs w:val="32"/>
          <w:cs/>
        </w:rPr>
        <w:tab/>
        <w:t xml:space="preserve"> </w:t>
      </w:r>
      <w:r w:rsidRPr="00C92F77">
        <w:rPr>
          <w:rFonts w:ascii="TH SarabunIT๙" w:eastAsia="Times New Roman" w:hAnsi="TH SarabunIT๙" w:cs="TH SarabunIT๙"/>
          <w:spacing w:val="-4"/>
          <w:sz w:val="32"/>
          <w:szCs w:val="32"/>
          <w:cs/>
        </w:rPr>
        <w:tab/>
      </w:r>
      <w:r w:rsidRPr="00C92F77">
        <w:rPr>
          <w:rFonts w:ascii="TH SarabunIT๙" w:eastAsia="Times New Roman" w:hAnsi="TH SarabunIT๙" w:cs="TH SarabunIT๙"/>
          <w:spacing w:val="-4"/>
          <w:sz w:val="32"/>
          <w:szCs w:val="32"/>
          <w:cs/>
        </w:rPr>
        <w:tab/>
      </w:r>
      <w:r w:rsidRPr="00C92F77">
        <w:rPr>
          <w:rFonts w:ascii="TH SarabunIT๙" w:eastAsia="Times New Roman" w:hAnsi="TH SarabunIT๙" w:cs="TH SarabunIT๙"/>
          <w:spacing w:val="-4"/>
          <w:sz w:val="32"/>
          <w:szCs w:val="32"/>
          <w:cs/>
        </w:rPr>
        <w:tab/>
        <w:t xml:space="preserve"> ในระดับ </w:t>
      </w:r>
      <w:proofErr w:type="spellStart"/>
      <w:r w:rsidRPr="00C92F77">
        <w:rPr>
          <w:rFonts w:ascii="TH SarabunIT๙" w:eastAsia="Times New Roman" w:hAnsi="TH SarabunIT๙" w:cs="TH SarabunIT๙"/>
          <w:spacing w:val="-4"/>
          <w:sz w:val="32"/>
          <w:szCs w:val="32"/>
          <w:cs/>
        </w:rPr>
        <w:t>บช</w:t>
      </w:r>
      <w:proofErr w:type="spellEnd"/>
      <w:r w:rsidRPr="00C92F77">
        <w:rPr>
          <w:rFonts w:ascii="TH SarabunIT๙" w:eastAsia="Times New Roman" w:hAnsi="TH SarabunIT๙" w:cs="TH SarabunIT๙"/>
          <w:spacing w:val="-4"/>
          <w:sz w:val="32"/>
          <w:szCs w:val="32"/>
          <w:cs/>
        </w:rPr>
        <w:t>./ภ. บก./ภจว. สน./สภ.</w:t>
      </w:r>
      <w:r w:rsidRPr="00C92F77">
        <w:rPr>
          <w:rFonts w:ascii="TH SarabunIT๙" w:eastAsia="Times New Roman" w:hAnsi="TH SarabunIT๙" w:cs="TH SarabunIT๙"/>
          <w:spacing w:val="-4"/>
          <w:sz w:val="32"/>
          <w:szCs w:val="32"/>
          <w:cs/>
        </w:rPr>
        <w:br/>
      </w:r>
      <w:r w:rsidRPr="00C92F77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แนวทางการพัฒนาที่ 2</w:t>
      </w:r>
      <w:r w:rsidRPr="00C92F77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</w:t>
      </w:r>
      <w:r w:rsidRPr="00C92F77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C92F77">
        <w:rPr>
          <w:rFonts w:ascii="TH SarabunIT๙" w:eastAsia="Times New Roman" w:hAnsi="TH SarabunIT๙" w:cs="TH SarabunIT๙"/>
          <w:sz w:val="32"/>
          <w:szCs w:val="32"/>
          <w:cs/>
        </w:rPr>
        <w:t>กำหนดมาตรการด้านการบังคับใช้กฎหมายในช่วงเทศกาลปีใหม่และสงกรานต์ โดยเฉพาะข้อหาขับรถเร็ว ขับรถในขณะเมาสุรา ไม่สวมหมวกนิรภัย และ</w:t>
      </w:r>
      <w:r w:rsidRPr="00C92F77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C92F77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C92F77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 ไม่คาดเข็มขัดนิรภัยให้มีมาตรฐานการปฏิบัติอย่างต่อเนื่อง</w:t>
      </w:r>
    </w:p>
    <w:p w14:paraId="0E663650" w14:textId="0807FA6D" w:rsidR="00410A03" w:rsidRPr="00C92F77" w:rsidRDefault="00410A03" w:rsidP="00410A03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C92F77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แนวทางการพัฒนาที่ 3</w:t>
      </w:r>
      <w:r w:rsidRPr="00C92F77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 </w:t>
      </w:r>
      <w:r w:rsidRPr="00C92F77">
        <w:rPr>
          <w:rFonts w:ascii="TH SarabunIT๙" w:eastAsia="Times New Roman" w:hAnsi="TH SarabunIT๙" w:cs="TH SarabunIT๙"/>
          <w:sz w:val="32"/>
          <w:szCs w:val="32"/>
          <w:cs/>
        </w:rPr>
        <w:t>กำหนดมาตรการด้านการป้องกันและลดอุบ</w:t>
      </w:r>
      <w:r w:rsidR="00103784" w:rsidRPr="00C92F77">
        <w:rPr>
          <w:rFonts w:ascii="TH SarabunIT๙" w:eastAsia="Times New Roman" w:hAnsi="TH SarabunIT๙" w:cs="TH SarabunIT๙"/>
          <w:sz w:val="32"/>
          <w:szCs w:val="32"/>
          <w:cs/>
        </w:rPr>
        <w:t>ั</w:t>
      </w:r>
      <w:r w:rsidRPr="00C92F77">
        <w:rPr>
          <w:rFonts w:ascii="TH SarabunIT๙" w:eastAsia="Times New Roman" w:hAnsi="TH SarabunIT๙" w:cs="TH SarabunIT๙"/>
          <w:sz w:val="32"/>
          <w:szCs w:val="32"/>
          <w:cs/>
        </w:rPr>
        <w:t xml:space="preserve">ติเหตุด้วยการให้หน่วยปฏิบัติ ทำบัญชีกลุ่มเสี่ยงในระดับ สน./สภ. ได้แก่ บัญชีบุคคลเสี่ยง บัญชีร้านค้าเสี่ยง </w:t>
      </w:r>
      <w:r w:rsidRPr="00C92F77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C92F77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C92F77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 บัญชีสถานที่เสี่ยง โดยจัดทำและปรับปรุงฐานข้อมูลให้เป็นปัจจุบันต่อเนื่องตลอดทั้งปี </w:t>
      </w:r>
    </w:p>
    <w:p w14:paraId="023E5D61" w14:textId="77777777" w:rsidR="00410A03" w:rsidRPr="00C92F77" w:rsidRDefault="00410A03" w:rsidP="00410A03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C92F77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แนวทางการพัฒนาที่ 4</w:t>
      </w:r>
      <w:r w:rsidRPr="00C92F77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 </w:t>
      </w:r>
      <w:r w:rsidRPr="00C92F77">
        <w:rPr>
          <w:rFonts w:ascii="TH SarabunIT๙" w:eastAsia="Times New Roman" w:hAnsi="TH SarabunIT๙" w:cs="TH SarabunIT๙"/>
          <w:sz w:val="32"/>
          <w:szCs w:val="32"/>
          <w:cs/>
        </w:rPr>
        <w:t>พัฒนาฐานข้อมูล ระบบบริหารจัดการใบสั่ง (</w:t>
      </w:r>
      <w:r w:rsidRPr="00C92F77">
        <w:rPr>
          <w:rFonts w:ascii="TH SarabunIT๙" w:eastAsia="Times New Roman" w:hAnsi="TH SarabunIT๙" w:cs="TH SarabunIT๙"/>
          <w:sz w:val="32"/>
          <w:szCs w:val="32"/>
        </w:rPr>
        <w:t xml:space="preserve">PTM) </w:t>
      </w:r>
      <w:r w:rsidRPr="00C92F77">
        <w:rPr>
          <w:rFonts w:ascii="TH SarabunIT๙" w:eastAsia="Times New Roman" w:hAnsi="TH SarabunIT๙" w:cs="TH SarabunIT๙"/>
          <w:sz w:val="32"/>
          <w:szCs w:val="32"/>
          <w:cs/>
        </w:rPr>
        <w:t xml:space="preserve">ให้สามารถเรียกดูสถิติและค่าเฉลี่ยย้อนหลังได้อย่างน้อย 3 ปี โดยสามารถเรียกดูข้อมูลได้ถึงระดับ </w:t>
      </w:r>
      <w:r w:rsidRPr="00C92F77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C92F77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C92F77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 สน./สภ.</w:t>
      </w:r>
    </w:p>
    <w:p w14:paraId="2D90FC33" w14:textId="77777777" w:rsidR="00410A03" w:rsidRPr="00C92F77" w:rsidRDefault="00410A03" w:rsidP="00410A03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C92F77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แนวทางการพัฒนาที่ 5</w:t>
      </w:r>
      <w:r w:rsidRPr="00C92F77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</w:t>
      </w:r>
      <w:r w:rsidRPr="00C92F77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C92F77">
        <w:rPr>
          <w:rFonts w:ascii="TH SarabunIT๙" w:eastAsia="Times New Roman" w:hAnsi="TH SarabunIT๙" w:cs="TH SarabunIT๙"/>
          <w:sz w:val="32"/>
          <w:szCs w:val="32"/>
          <w:cs/>
        </w:rPr>
        <w:t>ทุกหน่วยต้องมีการถอดบทเรียนเมื่อเสร็จสิ้นภารกิจทุกเทศกาลและนำปัจจัยความสำเร็จ ปัญหาอุปสรรคมาใช้ในการกำหนดแผนของหน่วยในครั้งต่อไป</w:t>
      </w:r>
    </w:p>
    <w:p w14:paraId="2E27FF95" w14:textId="77777777" w:rsidR="00410A03" w:rsidRPr="00C92F77" w:rsidRDefault="00410A03" w:rsidP="00410A03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C92F77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แนวทางการพัฒนาที่ 6</w:t>
      </w:r>
      <w:r w:rsidRPr="00C92F77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</w:t>
      </w:r>
      <w:r w:rsidRPr="00C92F77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C92F77">
        <w:rPr>
          <w:rFonts w:ascii="TH SarabunIT๙" w:eastAsia="Times New Roman" w:hAnsi="TH SarabunIT๙" w:cs="TH SarabunIT๙"/>
          <w:sz w:val="32"/>
          <w:szCs w:val="32"/>
          <w:cs/>
        </w:rPr>
        <w:t>กำหนดมาตรฐานในการปฏิบัติงานด้านการบังคับใช้กฎหมาย (</w:t>
      </w:r>
      <w:r w:rsidRPr="00C92F77">
        <w:rPr>
          <w:rFonts w:ascii="TH SarabunIT๙" w:eastAsia="Times New Roman" w:hAnsi="TH SarabunIT๙" w:cs="TH SarabunIT๙"/>
          <w:sz w:val="32"/>
          <w:szCs w:val="32"/>
        </w:rPr>
        <w:t xml:space="preserve">SOP) </w:t>
      </w:r>
      <w:r w:rsidRPr="00C92F77">
        <w:rPr>
          <w:rFonts w:ascii="TH SarabunIT๙" w:eastAsia="Times New Roman" w:hAnsi="TH SarabunIT๙" w:cs="TH SarabunIT๙"/>
          <w:sz w:val="32"/>
          <w:szCs w:val="32"/>
          <w:cs/>
        </w:rPr>
        <w:t>ทุกขั้นตอน เช่น การตั้งจุดตรวจ การออกใบสั่ง  การตัดคะแนน การตรวจ</w:t>
      </w:r>
      <w:r w:rsidRPr="00C92F77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C92F77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C92F77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C92F77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 แอลกอฮอล์</w:t>
      </w:r>
    </w:p>
    <w:p w14:paraId="4F84B372" w14:textId="77777777" w:rsidR="00410A03" w:rsidRPr="00C92F77" w:rsidRDefault="00410A03" w:rsidP="00410A03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C92F77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แนวทางการพัฒนาที่ 7</w:t>
      </w:r>
      <w:r w:rsidRPr="00C92F77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</w:t>
      </w:r>
      <w:r w:rsidRPr="00C92F77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C92F77">
        <w:rPr>
          <w:rFonts w:ascii="TH SarabunIT๙" w:eastAsia="Times New Roman" w:hAnsi="TH SarabunIT๙" w:cs="TH SarabunIT๙"/>
          <w:sz w:val="32"/>
          <w:szCs w:val="32"/>
          <w:cs/>
        </w:rPr>
        <w:t>พัฒนาบุคลากร ให้มีความรู้ความสามารถในการปฏิบัติงานด้านต่าง ๆ ด้วยการอบรมและทดสอบ รวมทั้งคัดเลือกข้าราชการตำรวจที่มีผลการปฏิบัติดีเด่น</w:t>
      </w:r>
      <w:r w:rsidRPr="00C92F77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C92F77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C92F77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 เพื่อเป็นสุภาพบุรุษจราจร ในแต่ละระดับเพื่อเสริมสร้างภาพลักษณ์ที่ดีแก่สำนักงานตำรวจแห่งชาติ</w:t>
      </w:r>
    </w:p>
    <w:p w14:paraId="30E4FEB9" w14:textId="77777777" w:rsidR="00410A03" w:rsidRPr="00C92F77" w:rsidRDefault="00410A03" w:rsidP="00410A03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C92F77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แนวทางการพัฒนาที่ 8</w:t>
      </w:r>
      <w:r w:rsidRPr="00C92F77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</w:t>
      </w:r>
      <w:r w:rsidRPr="00C92F77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C92F77">
        <w:rPr>
          <w:rFonts w:ascii="TH SarabunIT๙" w:eastAsia="Times New Roman" w:hAnsi="TH SarabunIT๙" w:cs="TH SarabunIT๙"/>
          <w:sz w:val="32"/>
          <w:szCs w:val="32"/>
          <w:cs/>
        </w:rPr>
        <w:t>พัฒนาระบบฐานข้อมูลและเทคโนโลยีงานจราจรต่าง ๆ และจัดการอบรมการใช้งานระบบอย่างต่อเนื่อง เพื่อให้ข้าราชการตำรวจปฏิบัติงานอย่างมี</w:t>
      </w:r>
      <w:r w:rsidRPr="00C92F77">
        <w:rPr>
          <w:rFonts w:ascii="TH SarabunIT๙" w:eastAsia="Times New Roman" w:hAnsi="TH SarabunIT๙" w:cs="TH SarabunIT๙"/>
          <w:sz w:val="32"/>
          <w:szCs w:val="32"/>
          <w:cs/>
        </w:rPr>
        <w:br/>
      </w:r>
      <w:r w:rsidRPr="00C92F77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C92F77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C92F77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 ประสิทธิภาพ</w:t>
      </w:r>
    </w:p>
    <w:p w14:paraId="5C0CBEAB" w14:textId="77777777" w:rsidR="00410A03" w:rsidRPr="00C92F77" w:rsidRDefault="00410A03" w:rsidP="00410A03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C92F77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แนวทางการพัฒนาที่ 9</w:t>
      </w:r>
      <w:r w:rsidRPr="00C92F77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</w:t>
      </w:r>
      <w:r w:rsidRPr="00C92F77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C92F77">
        <w:rPr>
          <w:rFonts w:ascii="TH SarabunIT๙" w:hAnsi="TH SarabunIT๙" w:cs="TH SarabunIT๙"/>
          <w:sz w:val="32"/>
          <w:szCs w:val="32"/>
          <w:cs/>
        </w:rPr>
        <w:t>หน่วยปฏิบัติมีการประสานงานกับ</w:t>
      </w:r>
      <w:r w:rsidRPr="00C92F77">
        <w:rPr>
          <w:rFonts w:ascii="TH SarabunIT๙" w:hAnsi="TH SarabunIT๙" w:cs="TH SarabunIT๙"/>
          <w:spacing w:val="-8"/>
          <w:sz w:val="32"/>
          <w:szCs w:val="32"/>
          <w:cs/>
        </w:rPr>
        <w:t>หน่วยงาน / ภาคีเครือข่ายที่เกี่ยวข้อ</w:t>
      </w:r>
      <w:r w:rsidRPr="00C92F77">
        <w:rPr>
          <w:rFonts w:ascii="TH SarabunIT๙" w:hAnsi="TH SarabunIT๙" w:cs="TH SarabunIT๙"/>
          <w:sz w:val="32"/>
          <w:szCs w:val="32"/>
          <w:cs/>
        </w:rPr>
        <w:t xml:space="preserve">งในระดับพื้นที่ เพื่อป้องกันและแก้ไขปัญหาอุบัติเหตุ และปัญหาการจราจรในพื้นที่  </w:t>
      </w:r>
    </w:p>
    <w:p w14:paraId="6FFBA08D" w14:textId="77777777" w:rsidR="00410A03" w:rsidRPr="00C92F77" w:rsidRDefault="00410A03" w:rsidP="00410A03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C92F77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แนวทางการพัฒนาที่ 10</w:t>
      </w:r>
      <w:r w:rsidRPr="00C92F77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</w:t>
      </w:r>
      <w:r w:rsidRPr="00C92F77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C92F77">
        <w:rPr>
          <w:rFonts w:ascii="TH SarabunIT๙" w:hAnsi="TH SarabunIT๙" w:cs="TH SarabunIT๙"/>
          <w:sz w:val="32"/>
          <w:szCs w:val="32"/>
          <w:cs/>
        </w:rPr>
        <w:t xml:space="preserve">พัฒนาระบบการตัดคะแนนความประพฤติ และหน่วยปฏิบัติเริ่มใช้งานระบบตัดคะแนนตามหลักเกณฑ์ ขั้นตอนวิธีการ ที่กำหนด  </w:t>
      </w:r>
    </w:p>
    <w:p w14:paraId="234B39C9" w14:textId="77777777" w:rsidR="00410A03" w:rsidRPr="00C92F77" w:rsidRDefault="00410A03" w:rsidP="00410A03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C92F77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แนวทางการพัฒนาที่ 11</w:t>
      </w:r>
      <w:r w:rsidRPr="00C92F77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</w:t>
      </w:r>
      <w:r w:rsidRPr="00C92F77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C92F77">
        <w:rPr>
          <w:rFonts w:ascii="TH SarabunIT๙" w:hAnsi="TH SarabunIT๙" w:cs="TH SarabunIT๙"/>
          <w:spacing w:val="8"/>
          <w:sz w:val="32"/>
          <w:szCs w:val="32"/>
          <w:cs/>
        </w:rPr>
        <w:t>รณรงค์และเสริมสร้างจิตสำนึกในการขับขี่ตามกฎหมาย และเสริมสร้างการมีส่วนร่วมจากภาคประชาชน และเอกชน เพื่อสร้างสื่อรณรงค์และ</w:t>
      </w:r>
      <w:r w:rsidRPr="00C92F77">
        <w:rPr>
          <w:rFonts w:ascii="TH SarabunIT๙" w:hAnsi="TH SarabunIT๙" w:cs="TH SarabunIT๙"/>
          <w:sz w:val="32"/>
          <w:szCs w:val="32"/>
          <w:cs/>
        </w:rPr>
        <w:br/>
      </w:r>
      <w:r w:rsidRPr="00C92F77">
        <w:rPr>
          <w:rFonts w:ascii="TH SarabunIT๙" w:hAnsi="TH SarabunIT๙" w:cs="TH SarabunIT๙"/>
          <w:sz w:val="32"/>
          <w:szCs w:val="32"/>
          <w:cs/>
        </w:rPr>
        <w:tab/>
      </w:r>
      <w:r w:rsidRPr="00C92F77">
        <w:rPr>
          <w:rFonts w:ascii="TH SarabunIT๙" w:hAnsi="TH SarabunIT๙" w:cs="TH SarabunIT๙"/>
          <w:sz w:val="32"/>
          <w:szCs w:val="32"/>
          <w:cs/>
        </w:rPr>
        <w:tab/>
      </w:r>
      <w:r w:rsidRPr="00C92F77">
        <w:rPr>
          <w:rFonts w:ascii="TH SarabunIT๙" w:hAnsi="TH SarabunIT๙" w:cs="TH SarabunIT๙"/>
          <w:sz w:val="32"/>
          <w:szCs w:val="32"/>
          <w:cs/>
        </w:rPr>
        <w:tab/>
        <w:t xml:space="preserve">   สร้างแนวร่วมในการปฏิบัติตามกฎหมาย</w:t>
      </w:r>
    </w:p>
    <w:p w14:paraId="17F4918A" w14:textId="77777777" w:rsidR="00410A03" w:rsidRPr="00C92F77" w:rsidRDefault="00410A03" w:rsidP="00410A03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C92F77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แนวทางการพัฒนาที่ 12</w:t>
      </w:r>
      <w:r w:rsidRPr="00C92F77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</w:t>
      </w:r>
      <w:r w:rsidRPr="00C92F77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C92F77">
        <w:rPr>
          <w:rFonts w:ascii="TH SarabunIT๙" w:hAnsi="TH SarabunIT๙" w:cs="TH SarabunIT๙"/>
          <w:sz w:val="32"/>
          <w:szCs w:val="32"/>
          <w:cs/>
        </w:rPr>
        <w:t>จัดหาอุปกรณ์เครื่องมือเครื่องใช้ที่จำเป็น และนำนวัตกรรมเทคโนโลยีสมัยใหม่มาให้กับเจ้าหน้าที่ตำรวจจราจรใช้ในการปฏิบัติงาน อย่างเพียงพอและมี</w:t>
      </w:r>
      <w:r w:rsidRPr="00C92F77">
        <w:rPr>
          <w:rFonts w:ascii="TH SarabunIT๙" w:hAnsi="TH SarabunIT๙" w:cs="TH SarabunIT๙"/>
          <w:sz w:val="32"/>
          <w:szCs w:val="32"/>
          <w:cs/>
        </w:rPr>
        <w:tab/>
      </w:r>
      <w:r w:rsidRPr="00C92F77">
        <w:rPr>
          <w:rFonts w:ascii="TH SarabunIT๙" w:hAnsi="TH SarabunIT๙" w:cs="TH SarabunIT๙"/>
          <w:sz w:val="32"/>
          <w:szCs w:val="32"/>
          <w:cs/>
        </w:rPr>
        <w:tab/>
      </w:r>
      <w:r w:rsidRPr="00C92F77">
        <w:rPr>
          <w:rFonts w:ascii="TH SarabunIT๙" w:hAnsi="TH SarabunIT๙" w:cs="TH SarabunIT๙"/>
          <w:sz w:val="32"/>
          <w:szCs w:val="32"/>
          <w:cs/>
        </w:rPr>
        <w:tab/>
        <w:t xml:space="preserve">   ประสิทธิภาพ</w:t>
      </w:r>
    </w:p>
    <w:p w14:paraId="1C80137B" w14:textId="77777777" w:rsidR="00410A03" w:rsidRPr="00C92F77" w:rsidRDefault="00410A03" w:rsidP="00410A03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C92F77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แนวทางการพัฒนาที่ 13</w:t>
      </w:r>
      <w:r w:rsidRPr="00C92F77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</w:t>
      </w:r>
      <w:r w:rsidRPr="00C92F77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C92F77">
        <w:rPr>
          <w:rFonts w:ascii="TH SarabunIT๙" w:hAnsi="TH SarabunIT๙" w:cs="TH SarabunIT๙"/>
          <w:sz w:val="32"/>
          <w:szCs w:val="32"/>
          <w:cs/>
        </w:rPr>
        <w:t>พัฒนาการป้องกันและปราบปราม</w:t>
      </w:r>
      <w:r w:rsidRPr="00C92F77">
        <w:rPr>
          <w:rFonts w:ascii="TH SarabunIT๙" w:hAnsi="TH SarabunIT๙" w:cs="TH SarabunIT๙"/>
          <w:spacing w:val="-6"/>
          <w:sz w:val="32"/>
          <w:szCs w:val="32"/>
          <w:cs/>
        </w:rPr>
        <w:t>การลักลอบการแข่งขันในทางเดินรถ</w:t>
      </w:r>
      <w:r w:rsidRPr="00C92F77">
        <w:rPr>
          <w:rFonts w:ascii="TH SarabunIT๙" w:hAnsi="TH SarabunIT๙" w:cs="TH SarabunIT๙"/>
          <w:sz w:val="32"/>
          <w:szCs w:val="32"/>
          <w:cs/>
        </w:rPr>
        <w:t>อย่างเคร่งครัดและต่อเนื่อง</w:t>
      </w:r>
    </w:p>
    <w:p w14:paraId="78781FEF" w14:textId="77777777" w:rsidR="00410A03" w:rsidRPr="00C92F77" w:rsidRDefault="00410A03" w:rsidP="00410A03">
      <w:pPr>
        <w:tabs>
          <w:tab w:val="left" w:pos="14317"/>
          <w:tab w:val="left" w:pos="14884"/>
        </w:tabs>
        <w:spacing w:after="0" w:line="360" w:lineRule="exact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tbl>
      <w:tblPr>
        <w:tblStyle w:val="TableGrid2"/>
        <w:tblW w:w="14884" w:type="dxa"/>
        <w:tblInd w:w="137" w:type="dxa"/>
        <w:tblLayout w:type="fixed"/>
        <w:tblLook w:val="04A0" w:firstRow="1" w:lastRow="0" w:firstColumn="1" w:lastColumn="0" w:noHBand="0" w:noVBand="1"/>
      </w:tblPr>
      <w:tblGrid>
        <w:gridCol w:w="5103"/>
        <w:gridCol w:w="4679"/>
        <w:gridCol w:w="1416"/>
        <w:gridCol w:w="1701"/>
        <w:gridCol w:w="1985"/>
      </w:tblGrid>
      <w:tr w:rsidR="00410A03" w:rsidRPr="00C92F77" w14:paraId="2E1C9FED" w14:textId="77777777" w:rsidTr="001E03BF">
        <w:trPr>
          <w:trHeight w:val="296"/>
          <w:tblHeader/>
        </w:trPr>
        <w:tc>
          <w:tcPr>
            <w:tcW w:w="5103" w:type="dxa"/>
            <w:vMerge w:val="restart"/>
            <w:shd w:val="clear" w:color="auto" w:fill="D9E2F3"/>
            <w:vAlign w:val="center"/>
          </w:tcPr>
          <w:p w14:paraId="336E1441" w14:textId="77777777" w:rsidR="00410A03" w:rsidRPr="00C92F77" w:rsidRDefault="00410A03" w:rsidP="001E03B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92F77">
              <w:rPr>
                <w:rFonts w:ascii="TH SarabunIT๙" w:eastAsiaTheme="minorHAnsi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แผนงาน/โครงการ/กิจกรรรม</w:t>
            </w:r>
          </w:p>
        </w:tc>
        <w:tc>
          <w:tcPr>
            <w:tcW w:w="4679" w:type="dxa"/>
            <w:vMerge w:val="restart"/>
            <w:shd w:val="clear" w:color="auto" w:fill="D9E2F3"/>
            <w:vAlign w:val="center"/>
          </w:tcPr>
          <w:p w14:paraId="210BC1FB" w14:textId="77777777" w:rsidR="00410A03" w:rsidRPr="00C92F77" w:rsidRDefault="00410A03" w:rsidP="001E03BF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C92F7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  <w:r w:rsidRPr="00C92F7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แผนงาน/โครงการ/กิจกรรม</w:t>
            </w:r>
          </w:p>
        </w:tc>
        <w:tc>
          <w:tcPr>
            <w:tcW w:w="3117" w:type="dxa"/>
            <w:gridSpan w:val="2"/>
            <w:shd w:val="clear" w:color="auto" w:fill="D9E2F3"/>
          </w:tcPr>
          <w:p w14:paraId="5B1D6EC8" w14:textId="77777777" w:rsidR="00410A03" w:rsidRPr="00C92F77" w:rsidRDefault="00410A03" w:rsidP="001E03BF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C92F7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หน่วยรับผิดชอบ</w:t>
            </w:r>
          </w:p>
        </w:tc>
        <w:tc>
          <w:tcPr>
            <w:tcW w:w="1985" w:type="dxa"/>
            <w:vMerge w:val="restart"/>
            <w:shd w:val="clear" w:color="auto" w:fill="D9E2F3"/>
            <w:vAlign w:val="center"/>
          </w:tcPr>
          <w:p w14:paraId="132FDC21" w14:textId="77777777" w:rsidR="00410A03" w:rsidRPr="00C92F77" w:rsidRDefault="00410A03" w:rsidP="001E03BF">
            <w:pPr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</w:pPr>
            <w:r w:rsidRPr="00C92F7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งบประมาณแผ่นดิน</w:t>
            </w:r>
            <w:r w:rsidRPr="00C92F7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Pr="00C92F7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</w:tr>
      <w:tr w:rsidR="00410A03" w:rsidRPr="00C92F77" w14:paraId="1445CAAE" w14:textId="77777777" w:rsidTr="001E03BF">
        <w:trPr>
          <w:trHeight w:val="287"/>
          <w:tblHeader/>
        </w:trPr>
        <w:tc>
          <w:tcPr>
            <w:tcW w:w="5103" w:type="dxa"/>
            <w:vMerge/>
            <w:shd w:val="clear" w:color="auto" w:fill="D9E2F3"/>
          </w:tcPr>
          <w:p w14:paraId="1B301AF2" w14:textId="77777777" w:rsidR="00410A03" w:rsidRPr="00C92F77" w:rsidRDefault="00410A03" w:rsidP="001E03B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679" w:type="dxa"/>
            <w:vMerge/>
            <w:shd w:val="clear" w:color="auto" w:fill="D9E2F3"/>
          </w:tcPr>
          <w:p w14:paraId="1F867335" w14:textId="77777777" w:rsidR="00410A03" w:rsidRPr="00C92F77" w:rsidRDefault="00410A03" w:rsidP="001E03B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416" w:type="dxa"/>
            <w:shd w:val="clear" w:color="auto" w:fill="D9E2F3"/>
          </w:tcPr>
          <w:p w14:paraId="03FE8210" w14:textId="77777777" w:rsidR="00410A03" w:rsidRPr="00C92F77" w:rsidRDefault="00410A03" w:rsidP="001E03B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92F7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หลัก</w:t>
            </w:r>
          </w:p>
        </w:tc>
        <w:tc>
          <w:tcPr>
            <w:tcW w:w="1701" w:type="dxa"/>
            <w:shd w:val="clear" w:color="auto" w:fill="D9E2F3"/>
          </w:tcPr>
          <w:p w14:paraId="55D05011" w14:textId="77777777" w:rsidR="00410A03" w:rsidRPr="00C92F77" w:rsidRDefault="00410A03" w:rsidP="001E03B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92F7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หน่วยปฏิบัติ</w:t>
            </w:r>
          </w:p>
        </w:tc>
        <w:tc>
          <w:tcPr>
            <w:tcW w:w="1985" w:type="dxa"/>
            <w:vMerge/>
            <w:shd w:val="clear" w:color="auto" w:fill="D9E2F3"/>
          </w:tcPr>
          <w:p w14:paraId="339C751E" w14:textId="77777777" w:rsidR="00410A03" w:rsidRPr="00C92F77" w:rsidRDefault="00410A03" w:rsidP="001E03B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410A03" w:rsidRPr="00C92F77" w14:paraId="1274BF01" w14:textId="77777777" w:rsidTr="001E03BF">
        <w:trPr>
          <w:trHeight w:val="727"/>
        </w:trPr>
        <w:tc>
          <w:tcPr>
            <w:tcW w:w="5103" w:type="dxa"/>
            <w:shd w:val="clear" w:color="auto" w:fill="auto"/>
          </w:tcPr>
          <w:p w14:paraId="547D3353" w14:textId="77777777" w:rsidR="00410A03" w:rsidRPr="00C92F77" w:rsidRDefault="00410A03" w:rsidP="0040047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92F77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- โครงการรณรงค์ป้องกันและแก้ไขปัญหาอุบัติเหตุช่วงเทศกาลสำคัญ</w:t>
            </w:r>
          </w:p>
        </w:tc>
        <w:tc>
          <w:tcPr>
            <w:tcW w:w="4679" w:type="dxa"/>
            <w:shd w:val="clear" w:color="auto" w:fill="auto"/>
          </w:tcPr>
          <w:p w14:paraId="6226E73E" w14:textId="77777777" w:rsidR="00410A03" w:rsidRPr="00C92F77" w:rsidRDefault="00410A03" w:rsidP="0040047C">
            <w:pPr>
              <w:spacing w:after="120"/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</w:pPr>
            <w:r w:rsidRPr="00C92F77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- ความสำเร็จของการดำเนินการ ตามแผนพัฒนาระบบงานจราจร และมาตรฐานการบังคับใช้กฎหมายจราจร ร้อยละ 100</w:t>
            </w:r>
          </w:p>
        </w:tc>
        <w:tc>
          <w:tcPr>
            <w:tcW w:w="1416" w:type="dxa"/>
            <w:shd w:val="clear" w:color="auto" w:fill="auto"/>
          </w:tcPr>
          <w:p w14:paraId="09822B8A" w14:textId="77777777" w:rsidR="00410A03" w:rsidRPr="00C92F77" w:rsidRDefault="00410A03" w:rsidP="001E03BF">
            <w:pPr>
              <w:pStyle w:val="af2"/>
              <w:jc w:val="center"/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C92F77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ผค.</w:t>
            </w:r>
          </w:p>
          <w:p w14:paraId="61CD03D4" w14:textId="77777777" w:rsidR="00410A03" w:rsidRPr="00C92F77" w:rsidRDefault="00410A03" w:rsidP="001E03B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  <w:shd w:val="clear" w:color="auto" w:fill="auto"/>
          </w:tcPr>
          <w:p w14:paraId="1118CCC9" w14:textId="77777777" w:rsidR="00410A03" w:rsidRPr="00C92F77" w:rsidRDefault="00410A03" w:rsidP="001E03B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SimSun" w:hAnsi="TH SarabunIT๙" w:cs="TH SarabunIT๙"/>
                <w:sz w:val="32"/>
                <w:szCs w:val="32"/>
              </w:rPr>
            </w:pPr>
            <w:r w:rsidRPr="00C92F77">
              <w:rPr>
                <w:rFonts w:ascii="TH SarabunIT๙" w:eastAsia="SimSun" w:hAnsi="TH SarabunIT๙" w:cs="TH SarabunIT๙"/>
                <w:sz w:val="32"/>
                <w:szCs w:val="32"/>
                <w:cs/>
              </w:rPr>
              <w:t>บช.น. ภ.1-9</w:t>
            </w:r>
            <w:r w:rsidRPr="00C92F77">
              <w:rPr>
                <w:rFonts w:ascii="TH SarabunIT๙" w:eastAsia="SimSun" w:hAnsi="TH SarabunIT๙" w:cs="TH SarabunIT๙"/>
                <w:sz w:val="32"/>
                <w:szCs w:val="32"/>
                <w:cs/>
              </w:rPr>
              <w:br/>
              <w:t xml:space="preserve">และ </w:t>
            </w:r>
            <w:proofErr w:type="spellStart"/>
            <w:r w:rsidRPr="00C92F77">
              <w:rPr>
                <w:rFonts w:ascii="TH SarabunIT๙" w:eastAsia="SimSun" w:hAnsi="TH SarabunIT๙" w:cs="TH SarabunIT๙"/>
                <w:sz w:val="32"/>
                <w:szCs w:val="32"/>
                <w:cs/>
              </w:rPr>
              <w:t>บช</w:t>
            </w:r>
            <w:proofErr w:type="spellEnd"/>
            <w:r w:rsidRPr="00C92F77">
              <w:rPr>
                <w:rFonts w:ascii="TH SarabunIT๙" w:eastAsia="SimSun" w:hAnsi="TH SarabunIT๙" w:cs="TH SarabunIT๙"/>
                <w:sz w:val="32"/>
                <w:szCs w:val="32"/>
                <w:cs/>
              </w:rPr>
              <w:t>.ก.</w:t>
            </w:r>
          </w:p>
          <w:p w14:paraId="7F74FCA7" w14:textId="77777777" w:rsidR="00410A03" w:rsidRPr="00C92F77" w:rsidRDefault="00410A03" w:rsidP="001E03B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85" w:type="dxa"/>
            <w:shd w:val="clear" w:color="auto" w:fill="auto"/>
          </w:tcPr>
          <w:p w14:paraId="460D975E" w14:textId="31508C26" w:rsidR="00410A03" w:rsidRPr="00C92F77" w:rsidRDefault="00425A13" w:rsidP="001E03BF">
            <w:pPr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proofErr w:type="gramStart"/>
            <w:r w:rsidRPr="00C92F77">
              <w:rPr>
                <w:rFonts w:ascii="TH SarabunIT๙" w:hAnsi="TH SarabunIT๙" w:cs="TH SarabunIT๙"/>
                <w:sz w:val="32"/>
                <w:szCs w:val="32"/>
              </w:rPr>
              <w:t>6</w:t>
            </w:r>
            <w:r w:rsidR="00410A03" w:rsidRPr="00C92F77">
              <w:rPr>
                <w:rFonts w:ascii="TH SarabunIT๙" w:hAnsi="TH SarabunIT๙" w:cs="TH SarabunIT๙"/>
                <w:sz w:val="32"/>
                <w:szCs w:val="32"/>
                <w:cs/>
              </w:rPr>
              <w:t>7</w:t>
            </w:r>
            <w:r w:rsidR="00410A03" w:rsidRPr="00C92F77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C92F77">
              <w:rPr>
                <w:rFonts w:ascii="TH SarabunIT๙" w:hAnsi="TH SarabunIT๙" w:cs="TH SarabunIT๙"/>
                <w:sz w:val="32"/>
                <w:szCs w:val="32"/>
              </w:rPr>
              <w:t>453</w:t>
            </w:r>
            <w:r w:rsidR="00410A03" w:rsidRPr="00C92F77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C92F77">
              <w:rPr>
                <w:rFonts w:ascii="TH SarabunIT๙" w:hAnsi="TH SarabunIT๙" w:cs="TH SarabunIT๙"/>
                <w:sz w:val="32"/>
                <w:szCs w:val="32"/>
              </w:rPr>
              <w:t>7</w:t>
            </w:r>
            <w:r w:rsidR="00410A03" w:rsidRPr="00C92F77">
              <w:rPr>
                <w:rFonts w:ascii="TH SarabunIT๙" w:hAnsi="TH SarabunIT๙" w:cs="TH SarabunIT๙"/>
                <w:sz w:val="32"/>
                <w:szCs w:val="32"/>
                <w:cs/>
              </w:rPr>
              <w:t>00.-</w:t>
            </w:r>
            <w:proofErr w:type="gramEnd"/>
          </w:p>
        </w:tc>
      </w:tr>
    </w:tbl>
    <w:p w14:paraId="23D03247" w14:textId="77777777" w:rsidR="00410A03" w:rsidRPr="00C92F77" w:rsidRDefault="00410A03" w:rsidP="00410A03">
      <w:pPr>
        <w:pStyle w:val="af2"/>
        <w:rPr>
          <w:rFonts w:ascii="TH SarabunIT๙" w:hAnsi="TH SarabunIT๙" w:cs="TH SarabunIT๙"/>
          <w:b/>
          <w:bCs/>
          <w:sz w:val="36"/>
          <w:szCs w:val="36"/>
        </w:rPr>
      </w:pPr>
      <w:r w:rsidRPr="00C92F77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 </w:t>
      </w:r>
    </w:p>
    <w:p w14:paraId="05258804" w14:textId="77777777" w:rsidR="00410A03" w:rsidRPr="00C92F77" w:rsidRDefault="00410A03" w:rsidP="00410A03">
      <w:pPr>
        <w:pStyle w:val="af2"/>
        <w:rPr>
          <w:rFonts w:ascii="TH SarabunIT๙" w:hAnsi="TH SarabunIT๙" w:cs="TH SarabunIT๙"/>
          <w:b/>
          <w:bCs/>
          <w:sz w:val="36"/>
          <w:szCs w:val="36"/>
        </w:rPr>
      </w:pPr>
    </w:p>
    <w:p w14:paraId="6F280C7C" w14:textId="77777777" w:rsidR="00410A03" w:rsidRPr="00C92F77" w:rsidRDefault="00410A03" w:rsidP="00410A03">
      <w:pPr>
        <w:pStyle w:val="af2"/>
        <w:rPr>
          <w:rFonts w:ascii="TH SarabunIT๙" w:hAnsi="TH SarabunIT๙" w:cs="TH SarabunIT๙"/>
          <w:b/>
          <w:bCs/>
          <w:sz w:val="36"/>
          <w:szCs w:val="36"/>
        </w:rPr>
      </w:pPr>
      <w:r w:rsidRPr="00C92F77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 </w:t>
      </w:r>
      <w:r w:rsidRPr="00C92F77">
        <w:rPr>
          <w:rFonts w:ascii="TH SarabunIT๙" w:hAnsi="TH SarabunIT๙" w:cs="TH SarabunIT๙"/>
          <w:b/>
          <w:bCs/>
          <w:sz w:val="36"/>
          <w:szCs w:val="36"/>
          <w:highlight w:val="cyan"/>
          <w:cs/>
        </w:rPr>
        <w:t xml:space="preserve">ยุทธศาสตร์ที่ </w:t>
      </w:r>
      <w:r w:rsidRPr="00C92F77">
        <w:rPr>
          <w:rFonts w:ascii="TH SarabunIT๙" w:hAnsi="TH SarabunIT๙" w:cs="TH SarabunIT๙"/>
          <w:b/>
          <w:bCs/>
          <w:sz w:val="36"/>
          <w:szCs w:val="36"/>
          <w:highlight w:val="cyan"/>
        </w:rPr>
        <w:t xml:space="preserve">3 </w:t>
      </w:r>
      <w:r w:rsidRPr="00C92F77">
        <w:rPr>
          <w:rFonts w:ascii="TH SarabunIT๙" w:hAnsi="TH SarabunIT๙" w:cs="TH SarabunIT๙"/>
          <w:b/>
          <w:bCs/>
          <w:sz w:val="36"/>
          <w:szCs w:val="36"/>
          <w:highlight w:val="cyan"/>
          <w:cs/>
        </w:rPr>
        <w:t>ป้องกันและแก้ไขปัญหาที่มีผลกระทบต่อความมั่นคง</w:t>
      </w:r>
    </w:p>
    <w:p w14:paraId="6E73D599" w14:textId="77777777" w:rsidR="00410A03" w:rsidRPr="00C92F77" w:rsidRDefault="00410A03" w:rsidP="00410A03">
      <w:pPr>
        <w:pStyle w:val="af2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C92F77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 ประเด็นยุทธศาสตร์ที่ 3.1</w:t>
      </w:r>
      <w:r w:rsidRPr="00C92F77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 w:rsidRPr="00C92F77">
        <w:rPr>
          <w:rFonts w:ascii="TH SarabunIT๙" w:hAnsi="TH SarabunIT๙" w:cs="TH SarabunIT๙"/>
          <w:b/>
          <w:bCs/>
          <w:sz w:val="36"/>
          <w:szCs w:val="36"/>
          <w:cs/>
        </w:rPr>
        <w:t>การรักษาความสงบเรียบร้อยและความมั่นคงภายในประเทศ</w:t>
      </w:r>
    </w:p>
    <w:p w14:paraId="6CD645CA" w14:textId="77777777" w:rsidR="00410A03" w:rsidRPr="00C92F77" w:rsidRDefault="00410A03" w:rsidP="00410A03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 w:rsidRPr="00C92F77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 เป้าหมายยุทธศาสตร์ที่ </w:t>
      </w:r>
      <w:r w:rsidRPr="00C92F77">
        <w:rPr>
          <w:rFonts w:ascii="TH SarabunIT๙" w:hAnsi="TH SarabunIT๙" w:cs="TH SarabunIT๙"/>
          <w:b/>
          <w:bCs/>
          <w:sz w:val="36"/>
          <w:szCs w:val="36"/>
        </w:rPr>
        <w:t>3.1</w:t>
      </w:r>
      <w:r w:rsidRPr="00C92F77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การป้องกันและแก้ไขปัญหาความมั่นคงชายแดนและตรวจสอบ คัดกรอง ปราบปรามคนต่างด้าวไม่พึงปรารถนาดีขึ้น               </w:t>
      </w:r>
    </w:p>
    <w:p w14:paraId="73405648" w14:textId="77777777" w:rsidR="00410A03" w:rsidRPr="00C92F77" w:rsidRDefault="00410A03" w:rsidP="00410A03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 w:rsidRPr="00C92F77">
        <w:rPr>
          <w:rFonts w:ascii="TH SarabunIT๙" w:hAnsi="TH SarabunIT๙" w:cs="TH SarabunIT๙"/>
          <w:b/>
          <w:bCs/>
          <w:noProof/>
          <w:sz w:val="36"/>
          <w:szCs w:val="36"/>
          <w:cs/>
        </w:rPr>
        <w:t xml:space="preserve">  </w:t>
      </w:r>
      <w:r w:rsidRPr="00C92F77">
        <w:rPr>
          <w:rFonts w:ascii="TH SarabunIT๙" w:hAnsi="TH SarabunIT๙" w:cs="TH SarabunIT๙"/>
          <w:b/>
          <w:bCs/>
          <w:sz w:val="36"/>
          <w:szCs w:val="36"/>
          <w:highlight w:val="yellow"/>
          <w:cs/>
        </w:rPr>
        <w:t xml:space="preserve">เรื่อง </w:t>
      </w:r>
      <w:r w:rsidRPr="00C92F77">
        <w:rPr>
          <w:rFonts w:ascii="TH SarabunIT๙" w:hAnsi="TH SarabunIT๙" w:cs="TH SarabunIT๙"/>
          <w:b/>
          <w:bCs/>
          <w:sz w:val="36"/>
          <w:szCs w:val="36"/>
          <w:highlight w:val="yellow"/>
        </w:rPr>
        <w:t xml:space="preserve">: </w:t>
      </w:r>
      <w:r w:rsidRPr="00C92F77">
        <w:rPr>
          <w:rFonts w:ascii="TH SarabunIT๙" w:hAnsi="TH SarabunIT๙" w:cs="TH SarabunIT๙"/>
          <w:b/>
          <w:bCs/>
          <w:sz w:val="36"/>
          <w:szCs w:val="36"/>
          <w:highlight w:val="yellow"/>
          <w:cs/>
        </w:rPr>
        <w:t>การบริหารจัดการความมั่นคงชายแดน</w:t>
      </w:r>
    </w:p>
    <w:p w14:paraId="063B0AC3" w14:textId="77777777" w:rsidR="00410A03" w:rsidRPr="00C92F77" w:rsidRDefault="00410A03" w:rsidP="00410A03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C92F77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 แนวทางการพัฒนาที่ 2</w:t>
      </w:r>
      <w:r w:rsidRPr="00C92F77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</w:t>
      </w:r>
      <w:r w:rsidRPr="00C92F77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C92F77">
        <w:rPr>
          <w:rFonts w:ascii="TH SarabunIT๙" w:eastAsia="Times New Roman" w:hAnsi="TH SarabunIT๙" w:cs="TH SarabunIT๙"/>
          <w:sz w:val="32"/>
          <w:szCs w:val="32"/>
          <w:cs/>
        </w:rPr>
        <w:t xml:space="preserve">ส่งเสริมการมีส่วนร่วมของเครือข่ายประชาชนชายแดน  </w:t>
      </w:r>
      <w:proofErr w:type="spellStart"/>
      <w:r w:rsidRPr="00C92F77">
        <w:rPr>
          <w:rFonts w:ascii="TH SarabunIT๙" w:eastAsia="Times New Roman" w:hAnsi="TH SarabunIT๙" w:cs="TH SarabunIT๙"/>
          <w:sz w:val="32"/>
          <w:szCs w:val="32"/>
          <w:cs/>
        </w:rPr>
        <w:t>รร</w:t>
      </w:r>
      <w:proofErr w:type="spellEnd"/>
      <w:r w:rsidRPr="00C92F77">
        <w:rPr>
          <w:rFonts w:ascii="TH SarabunIT๙" w:eastAsia="Times New Roman" w:hAnsi="TH SarabunIT๙" w:cs="TH SarabunIT๙"/>
          <w:sz w:val="32"/>
          <w:szCs w:val="32"/>
          <w:cs/>
        </w:rPr>
        <w:t>.ตชด. หน่วยงานภาครัฐ ภาคเอกชน รอบที่ตั้งหน่วยและ สร้างความสัมพันธ์อันดีกับประเทศ</w:t>
      </w:r>
      <w:r w:rsidRPr="00C92F77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C92F77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C92F77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  รอบบ้านในระดับพื้นที่เสริมความมั่นคงในพื้นที่ชายแดน</w:t>
      </w:r>
    </w:p>
    <w:p w14:paraId="22187F08" w14:textId="77777777" w:rsidR="00410A03" w:rsidRPr="00C92F77" w:rsidRDefault="00410A03" w:rsidP="00410A03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C92F77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 </w:t>
      </w:r>
    </w:p>
    <w:tbl>
      <w:tblPr>
        <w:tblStyle w:val="TableGrid2"/>
        <w:tblW w:w="14884" w:type="dxa"/>
        <w:tblInd w:w="137" w:type="dxa"/>
        <w:tblLayout w:type="fixed"/>
        <w:tblLook w:val="04A0" w:firstRow="1" w:lastRow="0" w:firstColumn="1" w:lastColumn="0" w:noHBand="0" w:noVBand="1"/>
      </w:tblPr>
      <w:tblGrid>
        <w:gridCol w:w="5103"/>
        <w:gridCol w:w="4679"/>
        <w:gridCol w:w="1416"/>
        <w:gridCol w:w="1701"/>
        <w:gridCol w:w="1985"/>
      </w:tblGrid>
      <w:tr w:rsidR="00410A03" w:rsidRPr="00C92F77" w14:paraId="112BE115" w14:textId="77777777" w:rsidTr="001E03BF">
        <w:trPr>
          <w:trHeight w:val="296"/>
        </w:trPr>
        <w:tc>
          <w:tcPr>
            <w:tcW w:w="5103" w:type="dxa"/>
            <w:vMerge w:val="restart"/>
            <w:shd w:val="clear" w:color="auto" w:fill="D9E2F3"/>
            <w:vAlign w:val="center"/>
          </w:tcPr>
          <w:p w14:paraId="20CE257B" w14:textId="77777777" w:rsidR="00410A03" w:rsidRPr="00C92F77" w:rsidRDefault="00410A03" w:rsidP="001E03B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92F77">
              <w:rPr>
                <w:rFonts w:ascii="TH SarabunIT๙" w:eastAsiaTheme="minorHAnsi" w:hAnsi="TH SarabunIT๙" w:cs="TH SarabunIT๙"/>
                <w:b/>
                <w:bCs/>
                <w:sz w:val="32"/>
                <w:szCs w:val="32"/>
                <w:cs/>
              </w:rPr>
              <w:t>แผนงาน/โครงการ/กิจกรรรม</w:t>
            </w:r>
          </w:p>
        </w:tc>
        <w:tc>
          <w:tcPr>
            <w:tcW w:w="4679" w:type="dxa"/>
            <w:vMerge w:val="restart"/>
            <w:shd w:val="clear" w:color="auto" w:fill="D9E2F3"/>
            <w:vAlign w:val="center"/>
          </w:tcPr>
          <w:p w14:paraId="1F80B5C7" w14:textId="77777777" w:rsidR="00410A03" w:rsidRPr="00C92F77" w:rsidRDefault="00410A03" w:rsidP="001E03BF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C92F7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  <w:r w:rsidRPr="00C92F7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แผนงาน/โครงการ/กิจกรรม</w:t>
            </w:r>
          </w:p>
        </w:tc>
        <w:tc>
          <w:tcPr>
            <w:tcW w:w="3117" w:type="dxa"/>
            <w:gridSpan w:val="2"/>
            <w:shd w:val="clear" w:color="auto" w:fill="D9E2F3"/>
          </w:tcPr>
          <w:p w14:paraId="27CA61D2" w14:textId="77777777" w:rsidR="00410A03" w:rsidRPr="00C92F77" w:rsidRDefault="00410A03" w:rsidP="001E03BF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C92F7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หน่วยรับผิดชอบ</w:t>
            </w:r>
          </w:p>
        </w:tc>
        <w:tc>
          <w:tcPr>
            <w:tcW w:w="1985" w:type="dxa"/>
            <w:vMerge w:val="restart"/>
            <w:shd w:val="clear" w:color="auto" w:fill="D9E2F3"/>
            <w:vAlign w:val="center"/>
          </w:tcPr>
          <w:p w14:paraId="1A17768E" w14:textId="77777777" w:rsidR="00410A03" w:rsidRPr="00C92F77" w:rsidRDefault="00410A03" w:rsidP="001E03BF">
            <w:pPr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</w:pPr>
            <w:r w:rsidRPr="00C92F7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งบประมาณแผ่นดิน</w:t>
            </w:r>
            <w:r w:rsidRPr="00C92F7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Pr="00C92F7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</w:tr>
      <w:tr w:rsidR="00410A03" w:rsidRPr="00C92F77" w14:paraId="707A4B13" w14:textId="77777777" w:rsidTr="001E03BF">
        <w:trPr>
          <w:trHeight w:val="287"/>
        </w:trPr>
        <w:tc>
          <w:tcPr>
            <w:tcW w:w="5103" w:type="dxa"/>
            <w:vMerge/>
            <w:shd w:val="clear" w:color="auto" w:fill="D9E2F3"/>
          </w:tcPr>
          <w:p w14:paraId="5B669EA5" w14:textId="77777777" w:rsidR="00410A03" w:rsidRPr="00C92F77" w:rsidRDefault="00410A03" w:rsidP="001E03B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679" w:type="dxa"/>
            <w:vMerge/>
            <w:shd w:val="clear" w:color="auto" w:fill="D9E2F3"/>
          </w:tcPr>
          <w:p w14:paraId="0AE10CBE" w14:textId="77777777" w:rsidR="00410A03" w:rsidRPr="00C92F77" w:rsidRDefault="00410A03" w:rsidP="001E03B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416" w:type="dxa"/>
            <w:shd w:val="clear" w:color="auto" w:fill="D9E2F3"/>
          </w:tcPr>
          <w:p w14:paraId="76B27E9B" w14:textId="77777777" w:rsidR="00410A03" w:rsidRPr="00C92F77" w:rsidRDefault="00410A03" w:rsidP="001E03B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92F7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หลัก</w:t>
            </w:r>
          </w:p>
        </w:tc>
        <w:tc>
          <w:tcPr>
            <w:tcW w:w="1701" w:type="dxa"/>
            <w:shd w:val="clear" w:color="auto" w:fill="D9E2F3"/>
          </w:tcPr>
          <w:p w14:paraId="38AFF93E" w14:textId="77777777" w:rsidR="00410A03" w:rsidRPr="00C92F77" w:rsidRDefault="00410A03" w:rsidP="001E03B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92F7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หน่วยปฏิบัติ</w:t>
            </w:r>
          </w:p>
        </w:tc>
        <w:tc>
          <w:tcPr>
            <w:tcW w:w="1985" w:type="dxa"/>
            <w:vMerge/>
            <w:shd w:val="clear" w:color="auto" w:fill="D9E2F3"/>
          </w:tcPr>
          <w:p w14:paraId="51F99FF5" w14:textId="77777777" w:rsidR="00410A03" w:rsidRPr="00C92F77" w:rsidRDefault="00410A03" w:rsidP="001E03B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410A03" w:rsidRPr="00C92F77" w14:paraId="086F7915" w14:textId="77777777" w:rsidTr="001E03BF">
        <w:trPr>
          <w:trHeight w:val="727"/>
        </w:trPr>
        <w:tc>
          <w:tcPr>
            <w:tcW w:w="5103" w:type="dxa"/>
            <w:shd w:val="clear" w:color="auto" w:fill="auto"/>
          </w:tcPr>
          <w:p w14:paraId="1E9F0646" w14:textId="2CB22463" w:rsidR="00410A03" w:rsidRPr="00C92F77" w:rsidRDefault="00BF1A55" w:rsidP="004C623B">
            <w:pPr>
              <w:spacing w:after="12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92F77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="00410A03" w:rsidRPr="00C92F7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410A03" w:rsidRPr="00C92F77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โครงการตำบลตามแนวชายแดนมีความมั่นคงและปลอดภัยในชีวิตและทรัพย์สิน</w:t>
            </w:r>
          </w:p>
        </w:tc>
        <w:tc>
          <w:tcPr>
            <w:tcW w:w="4679" w:type="dxa"/>
            <w:shd w:val="clear" w:color="auto" w:fill="auto"/>
          </w:tcPr>
          <w:p w14:paraId="55C07455" w14:textId="77777777" w:rsidR="00410A03" w:rsidRPr="00C92F77" w:rsidRDefault="00410A03" w:rsidP="004C623B">
            <w:pPr>
              <w:spacing w:after="12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92F77">
              <w:rPr>
                <w:rFonts w:ascii="TH SarabunIT๙" w:hAnsi="TH SarabunIT๙" w:cs="TH SarabunIT๙"/>
                <w:sz w:val="32"/>
                <w:szCs w:val="32"/>
                <w:cs/>
              </w:rPr>
              <w:t>- การเข้าปฏิบัติงานในพื้นที่เป้าหมายตำบลชายแดน ไม่น้อยกว่า 56 ตำบล</w:t>
            </w:r>
          </w:p>
        </w:tc>
        <w:tc>
          <w:tcPr>
            <w:tcW w:w="1416" w:type="dxa"/>
            <w:shd w:val="clear" w:color="auto" w:fill="auto"/>
          </w:tcPr>
          <w:p w14:paraId="533BD6F7" w14:textId="77777777" w:rsidR="00410A03" w:rsidRPr="00C92F77" w:rsidRDefault="00410A03" w:rsidP="001E03BF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92F77">
              <w:rPr>
                <w:rFonts w:ascii="TH SarabunIT๙" w:hAnsi="TH SarabunIT๙" w:cs="TH SarabunIT๙"/>
                <w:sz w:val="32"/>
                <w:szCs w:val="32"/>
                <w:cs/>
              </w:rPr>
              <w:t>ผอ.</w:t>
            </w:r>
          </w:p>
          <w:p w14:paraId="39B2A5C3" w14:textId="77777777" w:rsidR="00410A03" w:rsidRPr="00C92F77" w:rsidRDefault="00410A03" w:rsidP="001E03B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  <w:shd w:val="clear" w:color="auto" w:fill="auto"/>
          </w:tcPr>
          <w:p w14:paraId="158DF020" w14:textId="77777777" w:rsidR="00410A03" w:rsidRPr="00C92F77" w:rsidRDefault="00410A03" w:rsidP="001E03B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92F7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ภ.2-9 และ </w:t>
            </w:r>
            <w:r w:rsidRPr="00C92F7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br/>
            </w:r>
            <w:proofErr w:type="spellStart"/>
            <w:r w:rsidRPr="00C92F7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บช</w:t>
            </w:r>
            <w:proofErr w:type="spellEnd"/>
            <w:r w:rsidRPr="00C92F7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.ตชด.</w:t>
            </w:r>
          </w:p>
        </w:tc>
        <w:tc>
          <w:tcPr>
            <w:tcW w:w="1985" w:type="dxa"/>
            <w:shd w:val="clear" w:color="auto" w:fill="auto"/>
          </w:tcPr>
          <w:p w14:paraId="0141BDA4" w14:textId="77777777" w:rsidR="00410A03" w:rsidRPr="00C92F77" w:rsidRDefault="00410A03" w:rsidP="001E03BF">
            <w:pPr>
              <w:tabs>
                <w:tab w:val="left" w:pos="284"/>
              </w:tabs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proofErr w:type="gramStart"/>
            <w:r w:rsidRPr="00C92F77">
              <w:rPr>
                <w:rFonts w:ascii="TH SarabunIT๙" w:hAnsi="TH SarabunIT๙" w:cs="TH SarabunIT๙"/>
                <w:sz w:val="32"/>
                <w:szCs w:val="32"/>
              </w:rPr>
              <w:t>10</w:t>
            </w:r>
            <w:r w:rsidRPr="00C92F77">
              <w:rPr>
                <w:rFonts w:ascii="TH SarabunIT๙" w:hAnsi="TH SarabunIT๙" w:cs="TH SarabunIT๙"/>
                <w:sz w:val="32"/>
                <w:szCs w:val="32"/>
                <w:cs/>
              </w:rPr>
              <w:t>,494,800.</w:t>
            </w:r>
            <w:r w:rsidRPr="00C92F77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proofErr w:type="gramEnd"/>
          </w:p>
          <w:p w14:paraId="5214F107" w14:textId="77777777" w:rsidR="00410A03" w:rsidRPr="00C92F77" w:rsidRDefault="00410A03" w:rsidP="001E03B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14:paraId="3784C9E9" w14:textId="77777777" w:rsidR="00410A03" w:rsidRPr="00C92F77" w:rsidRDefault="00410A03" w:rsidP="00410A03">
      <w:pPr>
        <w:tabs>
          <w:tab w:val="left" w:pos="14317"/>
        </w:tabs>
        <w:spacing w:after="0" w:line="360" w:lineRule="exact"/>
        <w:ind w:right="850"/>
        <w:rPr>
          <w:rFonts w:ascii="TH SarabunIT๙" w:eastAsia="Times New Roman" w:hAnsi="TH SarabunIT๙" w:cs="TH SarabunIT๙"/>
          <w:b/>
          <w:bCs/>
          <w:sz w:val="30"/>
          <w:szCs w:val="30"/>
        </w:rPr>
      </w:pPr>
    </w:p>
    <w:p w14:paraId="7C42BAB8" w14:textId="77777777" w:rsidR="00410A03" w:rsidRPr="00C92F77" w:rsidRDefault="00410A03" w:rsidP="00410A03">
      <w:pPr>
        <w:tabs>
          <w:tab w:val="left" w:pos="851"/>
        </w:tabs>
        <w:spacing w:after="0" w:line="240" w:lineRule="auto"/>
        <w:rPr>
          <w:rFonts w:ascii="TH SarabunIT๙" w:eastAsia="SimSun" w:hAnsi="TH SarabunIT๙" w:cs="TH SarabunIT๙"/>
          <w:b/>
          <w:bCs/>
          <w:sz w:val="36"/>
          <w:szCs w:val="36"/>
        </w:rPr>
      </w:pPr>
    </w:p>
    <w:p w14:paraId="27022533" w14:textId="77777777" w:rsidR="00410A03" w:rsidRPr="00C92F77" w:rsidRDefault="00410A03" w:rsidP="00410A03">
      <w:pPr>
        <w:tabs>
          <w:tab w:val="left" w:pos="851"/>
        </w:tabs>
        <w:spacing w:after="0" w:line="240" w:lineRule="auto"/>
        <w:rPr>
          <w:rFonts w:ascii="TH SarabunIT๙" w:eastAsia="SimSun" w:hAnsi="TH SarabunIT๙" w:cs="TH SarabunIT๙"/>
          <w:b/>
          <w:bCs/>
          <w:sz w:val="36"/>
          <w:szCs w:val="36"/>
        </w:rPr>
      </w:pPr>
    </w:p>
    <w:p w14:paraId="1859CEDA" w14:textId="77777777" w:rsidR="00410A03" w:rsidRPr="00C92F77" w:rsidRDefault="00410A03" w:rsidP="00410A03">
      <w:pPr>
        <w:tabs>
          <w:tab w:val="left" w:pos="851"/>
        </w:tabs>
        <w:spacing w:after="0" w:line="240" w:lineRule="auto"/>
        <w:rPr>
          <w:rFonts w:ascii="TH SarabunIT๙" w:eastAsia="SimSun" w:hAnsi="TH SarabunIT๙" w:cs="TH SarabunIT๙"/>
          <w:b/>
          <w:bCs/>
          <w:sz w:val="36"/>
          <w:szCs w:val="36"/>
        </w:rPr>
      </w:pPr>
    </w:p>
    <w:p w14:paraId="147FCDBB" w14:textId="16BD9243" w:rsidR="00410A03" w:rsidRPr="00C92F77" w:rsidRDefault="00410A03" w:rsidP="00410A03">
      <w:pPr>
        <w:tabs>
          <w:tab w:val="left" w:pos="851"/>
        </w:tabs>
        <w:spacing w:after="0" w:line="240" w:lineRule="auto"/>
        <w:rPr>
          <w:rFonts w:ascii="TH SarabunIT๙" w:eastAsia="SimSun" w:hAnsi="TH SarabunIT๙" w:cs="TH SarabunIT๙"/>
          <w:b/>
          <w:bCs/>
          <w:sz w:val="36"/>
          <w:szCs w:val="36"/>
        </w:rPr>
      </w:pPr>
      <w:r w:rsidRPr="00C92F77">
        <w:rPr>
          <w:rFonts w:ascii="TH SarabunIT๙" w:eastAsia="SimSun" w:hAnsi="TH SarabunIT๙" w:cs="TH SarabunIT๙"/>
          <w:b/>
          <w:bCs/>
          <w:sz w:val="36"/>
          <w:szCs w:val="36"/>
          <w:cs/>
        </w:rPr>
        <w:lastRenderedPageBreak/>
        <w:t>ประเด็นยุทธศาสตร์ที่ 3.2 เพิ่มประสิทธิภาพในการป้องกันและแก้ไขปัญหาที่มีผลกระทบต่อความมั่นคงภายในประเทศ</w:t>
      </w:r>
    </w:p>
    <w:p w14:paraId="06042A52" w14:textId="14403F02" w:rsidR="00410A03" w:rsidRPr="00C92F77" w:rsidRDefault="00410A03" w:rsidP="00410A03">
      <w:pPr>
        <w:tabs>
          <w:tab w:val="left" w:pos="851"/>
        </w:tabs>
        <w:spacing w:after="0" w:line="240" w:lineRule="auto"/>
        <w:rPr>
          <w:rFonts w:ascii="TH SarabunIT๙" w:eastAsia="SimSun" w:hAnsi="TH SarabunIT๙" w:cs="TH SarabunIT๙"/>
          <w:b/>
          <w:bCs/>
          <w:sz w:val="36"/>
          <w:szCs w:val="36"/>
        </w:rPr>
      </w:pPr>
      <w:r w:rsidRPr="00C92F77">
        <w:rPr>
          <w:rFonts w:ascii="TH SarabunIT๙" w:eastAsia="SimSun" w:hAnsi="TH SarabunIT๙" w:cs="TH SarabunIT๙"/>
          <w:b/>
          <w:bCs/>
          <w:sz w:val="36"/>
          <w:szCs w:val="36"/>
          <w:cs/>
        </w:rPr>
        <w:t>เป้าหมายประเด็นยุทธศาสตร์ที่ 3.2 การป้องกันและแก้ไขปัญหาที่มีผลกระทบต่อความมั่นคงในภาพรวมดีขึ้น</w:t>
      </w:r>
    </w:p>
    <w:p w14:paraId="68D845C8" w14:textId="3562C0CD" w:rsidR="00410A03" w:rsidRPr="00C92F77" w:rsidRDefault="00410A03" w:rsidP="00E85BA8">
      <w:pPr>
        <w:tabs>
          <w:tab w:val="left" w:pos="1276"/>
        </w:tabs>
        <w:spacing w:after="0" w:line="240" w:lineRule="auto"/>
        <w:rPr>
          <w:rFonts w:ascii="TH SarabunIT๙" w:eastAsia="Times New Roman" w:hAnsi="TH SarabunIT๙" w:cs="TH SarabunIT๙"/>
          <w:sz w:val="36"/>
          <w:szCs w:val="36"/>
        </w:rPr>
      </w:pPr>
      <w:bookmarkStart w:id="12" w:name="_Hlk145496947"/>
      <w:r w:rsidRPr="00C92F77">
        <w:rPr>
          <w:rFonts w:ascii="TH SarabunIT๙" w:eastAsia="Calibri" w:hAnsi="TH SarabunIT๙" w:cs="TH SarabunIT๙"/>
          <w:b/>
          <w:bCs/>
          <w:sz w:val="36"/>
          <w:szCs w:val="36"/>
          <w:highlight w:val="yellow"/>
          <w:cs/>
        </w:rPr>
        <w:t xml:space="preserve">เรื่อง </w:t>
      </w:r>
      <w:r w:rsidRPr="00C92F77">
        <w:rPr>
          <w:rFonts w:ascii="TH SarabunIT๙" w:eastAsia="Calibri" w:hAnsi="TH SarabunIT๙" w:cs="TH SarabunIT๙"/>
          <w:b/>
          <w:bCs/>
          <w:sz w:val="36"/>
          <w:szCs w:val="36"/>
          <w:highlight w:val="yellow"/>
        </w:rPr>
        <w:t>:</w:t>
      </w:r>
      <w:r w:rsidRPr="00C92F77">
        <w:rPr>
          <w:rFonts w:ascii="TH SarabunIT๙" w:eastAsia="Calibri" w:hAnsi="TH SarabunIT๙" w:cs="TH SarabunIT๙"/>
          <w:sz w:val="36"/>
          <w:szCs w:val="36"/>
          <w:highlight w:val="yellow"/>
        </w:rPr>
        <w:t xml:space="preserve"> </w:t>
      </w:r>
      <w:r w:rsidRPr="00C92F77">
        <w:rPr>
          <w:rFonts w:ascii="TH SarabunIT๙" w:eastAsia="Calibri" w:hAnsi="TH SarabunIT๙" w:cs="TH SarabunIT๙"/>
          <w:b/>
          <w:bCs/>
          <w:sz w:val="36"/>
          <w:szCs w:val="36"/>
          <w:highlight w:val="yellow"/>
          <w:cs/>
        </w:rPr>
        <w:t>การดำเนินการด้านการข่าวที่มีผลกระทบต่อความมั่นคงของประเทศ</w:t>
      </w:r>
    </w:p>
    <w:bookmarkEnd w:id="12"/>
    <w:p w14:paraId="4BF9FA20" w14:textId="6763B013" w:rsidR="00410A03" w:rsidRPr="00C92F77" w:rsidRDefault="00410A03" w:rsidP="00410A03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C92F77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แนวทางการพัฒนาที่ </w:t>
      </w:r>
      <w:r w:rsidRPr="00C92F77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1  </w:t>
      </w:r>
      <w:r w:rsidRPr="00C92F77">
        <w:rPr>
          <w:rFonts w:ascii="TH SarabunIT๙" w:eastAsia="Times New Roman" w:hAnsi="TH SarabunIT๙" w:cs="TH SarabunIT๙"/>
          <w:sz w:val="32"/>
          <w:szCs w:val="32"/>
          <w:cs/>
        </w:rPr>
        <w:t>แสวงหาเครือข่ายความร่วมมือกับภาคส่วนอื่นนอกภาครัฐเพื่อให้เข้าถึงข้อมูลข่าวสารเชิงลึกในพื้นที่เป้าหมาย</w:t>
      </w:r>
      <w:r w:rsidRPr="00C92F77">
        <w:rPr>
          <w:rFonts w:ascii="TH SarabunIT๙" w:eastAsia="Times New Roman" w:hAnsi="TH SarabunIT๙" w:cs="TH SarabunIT๙"/>
          <w:spacing w:val="-4"/>
          <w:sz w:val="32"/>
          <w:szCs w:val="32"/>
          <w:cs/>
        </w:rPr>
        <w:br/>
      </w:r>
      <w:r w:rsidRPr="00C92F77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แนวทางการพัฒนาที่ 2</w:t>
      </w:r>
      <w:r w:rsidRPr="00C92F77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</w:t>
      </w:r>
      <w:r w:rsidRPr="00C92F77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C92F77">
        <w:rPr>
          <w:rFonts w:ascii="TH SarabunIT๙" w:eastAsia="Times New Roman" w:hAnsi="TH SarabunIT๙" w:cs="TH SarabunIT๙"/>
          <w:sz w:val="32"/>
          <w:szCs w:val="32"/>
          <w:cs/>
        </w:rPr>
        <w:t>จัดทำแผนรวบรวมข่าวสาร รวมทั้งพัฒนาเครือข่ายด้านการข่าวในประเด็นความมั่นคงสำคัญ และขยายความร่วมมือเพื่อแลกเปลี่ยนข้อมูลกับภาคส่วนอื่น</w:t>
      </w:r>
      <w:r w:rsidRPr="00C92F77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C92F77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         </w:t>
      </w:r>
      <w:r w:rsidR="0082064B" w:rsidRPr="00C92F77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C92F77">
        <w:rPr>
          <w:rFonts w:ascii="TH SarabunIT๙" w:eastAsia="Times New Roman" w:hAnsi="TH SarabunIT๙" w:cs="TH SarabunIT๙"/>
          <w:sz w:val="32"/>
          <w:szCs w:val="32"/>
          <w:cs/>
        </w:rPr>
        <w:t xml:space="preserve">นอกภาครัฐ </w:t>
      </w:r>
    </w:p>
    <w:p w14:paraId="4FFD69C0" w14:textId="1F108FE6" w:rsidR="00410A03" w:rsidRPr="00C92F77" w:rsidRDefault="00410A03" w:rsidP="00410A03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C92F77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แนวทางการพัฒนาที่ 3</w:t>
      </w:r>
      <w:r w:rsidRPr="00C92F77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 </w:t>
      </w:r>
      <w:r w:rsidRPr="00C92F77">
        <w:rPr>
          <w:rFonts w:ascii="TH SarabunIT๙" w:eastAsia="Times New Roman" w:hAnsi="TH SarabunIT๙" w:cs="TH SarabunIT๙"/>
          <w:sz w:val="32"/>
          <w:szCs w:val="32"/>
          <w:cs/>
        </w:rPr>
        <w:t>พัฒนาบุคลากรและเสริมสร้างศักยภาพเทคโนโลยี บูรณาการ แลกเปลี่ยนข้อมูลข่าวสาร ร่วมกับหน่วยนอกภาครัฐ</w:t>
      </w:r>
    </w:p>
    <w:p w14:paraId="47CED992" w14:textId="49A49066" w:rsidR="00410A03" w:rsidRPr="00C92F77" w:rsidRDefault="00410A03" w:rsidP="00410A03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C92F77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แนวทางการพัฒนาที่ 4</w:t>
      </w:r>
      <w:r w:rsidRPr="00C92F77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 </w:t>
      </w:r>
      <w:r w:rsidRPr="00C92F77">
        <w:rPr>
          <w:rFonts w:ascii="TH SarabunIT๙" w:eastAsia="Times New Roman" w:hAnsi="TH SarabunIT๙" w:cs="TH SarabunIT๙"/>
          <w:sz w:val="32"/>
          <w:szCs w:val="32"/>
          <w:cs/>
        </w:rPr>
        <w:t>พัฒนาและเพิ่มศักยภาพเทคโนโลยีด้านการข่าวอย่างมีประสิทธิภาพทั้งการเฝ้าระวังและแจ้งเตือนภัยคุกคามล่วงหน้า กับหน่วยงานต่าง ๆ</w:t>
      </w:r>
    </w:p>
    <w:tbl>
      <w:tblPr>
        <w:tblpPr w:leftFromText="180" w:rightFromText="180" w:vertAnchor="text" w:tblpY="280"/>
        <w:tblW w:w="150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240"/>
        <w:gridCol w:w="4678"/>
        <w:gridCol w:w="1417"/>
        <w:gridCol w:w="1701"/>
        <w:gridCol w:w="1985"/>
      </w:tblGrid>
      <w:tr w:rsidR="00410A03" w:rsidRPr="00C92F77" w14:paraId="43E6F61C" w14:textId="77777777" w:rsidTr="001E03BF">
        <w:trPr>
          <w:trHeight w:val="296"/>
        </w:trPr>
        <w:tc>
          <w:tcPr>
            <w:tcW w:w="5240" w:type="dxa"/>
            <w:vMerge w:val="restart"/>
            <w:shd w:val="clear" w:color="auto" w:fill="DAEEF3"/>
            <w:vAlign w:val="center"/>
          </w:tcPr>
          <w:p w14:paraId="657D8250" w14:textId="77777777" w:rsidR="00410A03" w:rsidRPr="00C92F77" w:rsidRDefault="00410A03" w:rsidP="001E03BF">
            <w:pPr>
              <w:tabs>
                <w:tab w:val="left" w:pos="1862"/>
              </w:tabs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C92F77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แผนงาน</w:t>
            </w:r>
            <w:r w:rsidRPr="00C92F77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/</w:t>
            </w:r>
            <w:r w:rsidRPr="00C92F77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โครงการ</w:t>
            </w:r>
            <w:r w:rsidRPr="00C92F77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/</w:t>
            </w:r>
            <w:r w:rsidRPr="00C92F77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4678" w:type="dxa"/>
            <w:vMerge w:val="restart"/>
            <w:shd w:val="clear" w:color="auto" w:fill="DAEEF3"/>
            <w:vAlign w:val="center"/>
          </w:tcPr>
          <w:p w14:paraId="1AFD33D2" w14:textId="77777777" w:rsidR="00410A03" w:rsidRPr="00C92F77" w:rsidRDefault="00410A03" w:rsidP="001E03BF">
            <w:pPr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C92F77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ตัวชี้วัดแผนงาน</w:t>
            </w:r>
            <w:r w:rsidRPr="00C92F77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/</w:t>
            </w:r>
            <w:r w:rsidRPr="00C92F77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โครงการ</w:t>
            </w:r>
            <w:r w:rsidRPr="00C92F77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/</w:t>
            </w:r>
            <w:r w:rsidRPr="00C92F77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3118" w:type="dxa"/>
            <w:gridSpan w:val="2"/>
            <w:shd w:val="clear" w:color="auto" w:fill="DAEEF3"/>
            <w:vAlign w:val="center"/>
          </w:tcPr>
          <w:p w14:paraId="7EB9C352" w14:textId="77777777" w:rsidR="00410A03" w:rsidRPr="00C92F77" w:rsidRDefault="00410A03" w:rsidP="001E03BF">
            <w:pPr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C92F77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หน่วยรับผิดชอบ</w:t>
            </w:r>
          </w:p>
        </w:tc>
        <w:tc>
          <w:tcPr>
            <w:tcW w:w="1985" w:type="dxa"/>
            <w:vMerge w:val="restart"/>
            <w:shd w:val="clear" w:color="auto" w:fill="DAEEF3"/>
            <w:vAlign w:val="center"/>
          </w:tcPr>
          <w:p w14:paraId="37871E4B" w14:textId="77777777" w:rsidR="00410A03" w:rsidRPr="00C92F77" w:rsidRDefault="00410A03" w:rsidP="001E03BF">
            <w:pPr>
              <w:tabs>
                <w:tab w:val="left" w:pos="745"/>
              </w:tabs>
              <w:spacing w:line="240" w:lineRule="auto"/>
              <w:jc w:val="center"/>
              <w:rPr>
                <w:rFonts w:ascii="TH SarabunIT๙" w:eastAsia="Sarabun" w:hAnsi="TH SarabunIT๙" w:cs="TH SarabunIT๙"/>
                <w:bCs/>
                <w:sz w:val="32"/>
                <w:szCs w:val="32"/>
              </w:rPr>
            </w:pPr>
            <w:r w:rsidRPr="00C92F77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  <w:r w:rsidRPr="00C92F77">
              <w:rPr>
                <w:rFonts w:ascii="TH SarabunIT๙" w:eastAsia="Sarabun" w:hAnsi="TH SarabunIT๙" w:cs="TH SarabunIT๙"/>
                <w:bCs/>
                <w:sz w:val="32"/>
                <w:szCs w:val="32"/>
                <w:cs/>
              </w:rPr>
              <w:t>แผ่นดิน</w:t>
            </w:r>
          </w:p>
          <w:p w14:paraId="55A206AD" w14:textId="77777777" w:rsidR="00410A03" w:rsidRPr="00C92F77" w:rsidRDefault="00410A03" w:rsidP="001E03BF">
            <w:pPr>
              <w:tabs>
                <w:tab w:val="left" w:pos="745"/>
              </w:tabs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C92F77">
              <w:rPr>
                <w:rFonts w:ascii="TH SarabunIT๙" w:eastAsia="Sarabun" w:hAnsi="TH SarabunIT๙" w:cs="TH SarabunIT๙"/>
                <w:bCs/>
                <w:sz w:val="32"/>
                <w:szCs w:val="32"/>
                <w:cs/>
              </w:rPr>
              <w:t>(บาท)</w:t>
            </w:r>
          </w:p>
        </w:tc>
      </w:tr>
      <w:tr w:rsidR="00410A03" w:rsidRPr="00C92F77" w14:paraId="762A305D" w14:textId="77777777" w:rsidTr="001E03BF">
        <w:trPr>
          <w:trHeight w:val="267"/>
        </w:trPr>
        <w:tc>
          <w:tcPr>
            <w:tcW w:w="5240" w:type="dxa"/>
            <w:vMerge/>
            <w:shd w:val="clear" w:color="auto" w:fill="DAEEF3"/>
            <w:vAlign w:val="center"/>
          </w:tcPr>
          <w:p w14:paraId="0E7C7328" w14:textId="77777777" w:rsidR="00410A03" w:rsidRPr="00C92F77" w:rsidRDefault="00410A03" w:rsidP="001E03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4678" w:type="dxa"/>
            <w:vMerge/>
            <w:shd w:val="clear" w:color="auto" w:fill="DAEEF3"/>
            <w:vAlign w:val="center"/>
          </w:tcPr>
          <w:p w14:paraId="575A76FC" w14:textId="77777777" w:rsidR="00410A03" w:rsidRPr="00C92F77" w:rsidRDefault="00410A03" w:rsidP="001E03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417" w:type="dxa"/>
            <w:shd w:val="clear" w:color="auto" w:fill="DAEEF3"/>
            <w:vAlign w:val="center"/>
          </w:tcPr>
          <w:p w14:paraId="449376E4" w14:textId="77777777" w:rsidR="00410A03" w:rsidRPr="00C92F77" w:rsidRDefault="00410A03" w:rsidP="001E03BF">
            <w:pPr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C92F77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หลัก</w:t>
            </w:r>
          </w:p>
        </w:tc>
        <w:tc>
          <w:tcPr>
            <w:tcW w:w="1701" w:type="dxa"/>
            <w:shd w:val="clear" w:color="auto" w:fill="DAEEF3"/>
            <w:vAlign w:val="center"/>
          </w:tcPr>
          <w:p w14:paraId="6844DE65" w14:textId="77777777" w:rsidR="00410A03" w:rsidRPr="00C92F77" w:rsidRDefault="00410A03" w:rsidP="001E03BF">
            <w:pPr>
              <w:spacing w:line="240" w:lineRule="auto"/>
              <w:jc w:val="center"/>
              <w:rPr>
                <w:rFonts w:ascii="TH SarabunIT๙" w:eastAsia="Sarabun" w:hAnsi="TH SarabunIT๙" w:cs="TH SarabunIT๙"/>
                <w:bCs/>
                <w:sz w:val="32"/>
                <w:szCs w:val="32"/>
              </w:rPr>
            </w:pPr>
            <w:r w:rsidRPr="00C92F77">
              <w:rPr>
                <w:rFonts w:ascii="TH SarabunIT๙" w:eastAsia="Sarabun" w:hAnsi="TH SarabunIT๙" w:cs="TH SarabunIT๙"/>
                <w:bCs/>
                <w:sz w:val="32"/>
                <w:szCs w:val="32"/>
                <w:cs/>
              </w:rPr>
              <w:t>หน่วย</w:t>
            </w:r>
            <w:r w:rsidRPr="00C92F77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ปฏิบัติ</w:t>
            </w:r>
          </w:p>
        </w:tc>
        <w:tc>
          <w:tcPr>
            <w:tcW w:w="1985" w:type="dxa"/>
            <w:vMerge/>
            <w:shd w:val="clear" w:color="auto" w:fill="DAEEF3"/>
            <w:vAlign w:val="center"/>
          </w:tcPr>
          <w:p w14:paraId="3514B32A" w14:textId="77777777" w:rsidR="00410A03" w:rsidRPr="00C92F77" w:rsidRDefault="00410A03" w:rsidP="001E03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</w:tr>
      <w:tr w:rsidR="00410A03" w:rsidRPr="00C92F77" w14:paraId="173A82C8" w14:textId="77777777" w:rsidTr="001E03BF">
        <w:trPr>
          <w:trHeight w:val="1230"/>
        </w:trPr>
        <w:tc>
          <w:tcPr>
            <w:tcW w:w="5240" w:type="dxa"/>
            <w:tcBorders>
              <w:bottom w:val="single" w:sz="4" w:space="0" w:color="auto"/>
            </w:tcBorders>
            <w:shd w:val="clear" w:color="auto" w:fill="FFFFFF"/>
          </w:tcPr>
          <w:p w14:paraId="4B8E6562" w14:textId="77777777" w:rsidR="00410A03" w:rsidRPr="00C92F77" w:rsidRDefault="00410A03" w:rsidP="001E03BF">
            <w:pPr>
              <w:spacing w:line="240" w:lineRule="auto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C92F77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- งานศูนย์ต่อต้านข่าวปลอมและความมั่นคง สำนักงานตำรวจแห่งชาติ (ศตปค.ตร.)</w:t>
            </w:r>
          </w:p>
        </w:tc>
        <w:tc>
          <w:tcPr>
            <w:tcW w:w="4678" w:type="dxa"/>
            <w:tcBorders>
              <w:bottom w:val="single" w:sz="4" w:space="0" w:color="auto"/>
            </w:tcBorders>
            <w:shd w:val="clear" w:color="auto" w:fill="FFFFFF"/>
          </w:tcPr>
          <w:p w14:paraId="30D43559" w14:textId="24D9BF38" w:rsidR="00410A03" w:rsidRPr="00C92F77" w:rsidRDefault="00410A03" w:rsidP="001E03BF">
            <w:pPr>
              <w:spacing w:after="0" w:line="240" w:lineRule="auto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C92F77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ระดับความสำเร็จในการดำเนินงานศูนย์ต่อต้าน   </w:t>
            </w:r>
            <w:r w:rsidR="005E0787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br/>
            </w:r>
            <w:r w:rsidRPr="00C92F77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ข่าวปลอมและความมั่นคง สำนักงานตำรวจแห่งชาติ (ศตปค.ตร.)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FFFFFF"/>
          </w:tcPr>
          <w:p w14:paraId="580F5B84" w14:textId="77777777" w:rsidR="00410A03" w:rsidRPr="00C92F77" w:rsidRDefault="00410A03" w:rsidP="001E03BF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C92F77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ผอ.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FFFFFF"/>
          </w:tcPr>
          <w:p w14:paraId="6036BC08" w14:textId="77777777" w:rsidR="00410A03" w:rsidRPr="00C92F77" w:rsidRDefault="00410A03" w:rsidP="001E03BF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C92F77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ภ.1</w:t>
            </w:r>
            <w:r w:rsidRPr="00C92F77">
              <w:rPr>
                <w:rFonts w:ascii="TH SarabunIT๙" w:eastAsia="Sarabun" w:hAnsi="TH SarabunIT๙" w:cs="TH SarabunIT๙"/>
                <w:sz w:val="32"/>
                <w:szCs w:val="32"/>
              </w:rPr>
              <w:t>-9</w:t>
            </w:r>
          </w:p>
          <w:p w14:paraId="2ED85A05" w14:textId="77777777" w:rsidR="00410A03" w:rsidRPr="00C92F77" w:rsidRDefault="00410A03" w:rsidP="001E03BF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1985" w:type="dxa"/>
            <w:tcBorders>
              <w:bottom w:val="single" w:sz="4" w:space="0" w:color="auto"/>
            </w:tcBorders>
            <w:shd w:val="clear" w:color="auto" w:fill="FFFFFF"/>
          </w:tcPr>
          <w:p w14:paraId="3D0246DC" w14:textId="77777777" w:rsidR="00410A03" w:rsidRPr="00C92F77" w:rsidRDefault="00410A03" w:rsidP="00052305">
            <w:pPr>
              <w:jc w:val="right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C92F77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-</w:t>
            </w:r>
          </w:p>
          <w:p w14:paraId="1B6545FC" w14:textId="77777777" w:rsidR="00410A03" w:rsidRPr="00C92F77" w:rsidRDefault="00410A03" w:rsidP="001E03BF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</w:tr>
    </w:tbl>
    <w:p w14:paraId="3B2AB726" w14:textId="77777777" w:rsidR="00410A03" w:rsidRPr="00C92F77" w:rsidRDefault="00410A03" w:rsidP="00410A03">
      <w:pPr>
        <w:tabs>
          <w:tab w:val="left" w:pos="851"/>
        </w:tabs>
        <w:spacing w:after="0" w:line="240" w:lineRule="auto"/>
        <w:rPr>
          <w:rFonts w:ascii="TH SarabunIT๙" w:eastAsia="SimSun" w:hAnsi="TH SarabunIT๙" w:cs="TH SarabunIT๙"/>
          <w:b/>
          <w:bCs/>
          <w:sz w:val="36"/>
          <w:szCs w:val="36"/>
        </w:rPr>
      </w:pPr>
    </w:p>
    <w:p w14:paraId="61C0972F" w14:textId="77777777" w:rsidR="00761C5D" w:rsidRPr="00C92F77" w:rsidRDefault="00761C5D" w:rsidP="00410A03">
      <w:pPr>
        <w:tabs>
          <w:tab w:val="left" w:pos="851"/>
        </w:tabs>
        <w:spacing w:after="0" w:line="240" w:lineRule="auto"/>
        <w:rPr>
          <w:rFonts w:ascii="TH SarabunIT๙" w:eastAsia="SimSun" w:hAnsi="TH SarabunIT๙" w:cs="TH SarabunIT๙"/>
          <w:b/>
          <w:bCs/>
          <w:sz w:val="36"/>
          <w:szCs w:val="36"/>
        </w:rPr>
      </w:pPr>
    </w:p>
    <w:p w14:paraId="394DEC6C" w14:textId="79B1914F" w:rsidR="00410A03" w:rsidRPr="00C92F77" w:rsidRDefault="00410A03" w:rsidP="00410A03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 w:rsidRPr="00C92F77">
        <w:rPr>
          <w:rFonts w:ascii="TH SarabunIT๙" w:hAnsi="TH SarabunIT๙" w:cs="TH SarabunIT๙"/>
          <w:b/>
          <w:bCs/>
          <w:sz w:val="36"/>
          <w:szCs w:val="36"/>
          <w:highlight w:val="yellow"/>
          <w:cs/>
        </w:rPr>
        <w:t xml:space="preserve">เรื่อง </w:t>
      </w:r>
      <w:r w:rsidRPr="00C92F77">
        <w:rPr>
          <w:rFonts w:ascii="TH SarabunIT๙" w:hAnsi="TH SarabunIT๙" w:cs="TH SarabunIT๙"/>
          <w:b/>
          <w:bCs/>
          <w:sz w:val="36"/>
          <w:szCs w:val="36"/>
          <w:highlight w:val="yellow"/>
        </w:rPr>
        <w:t xml:space="preserve">: </w:t>
      </w:r>
      <w:r w:rsidRPr="00C92F77">
        <w:rPr>
          <w:rFonts w:ascii="TH SarabunIT๙" w:hAnsi="TH SarabunIT๙" w:cs="TH SarabunIT๙"/>
          <w:b/>
          <w:bCs/>
          <w:sz w:val="36"/>
          <w:szCs w:val="36"/>
          <w:highlight w:val="yellow"/>
          <w:cs/>
        </w:rPr>
        <w:t>การบังคับใช้กฎหมายเกี่ยวกับความมั่นคงและความสงบเรียบร้อย</w:t>
      </w:r>
      <w:r w:rsidRPr="00C92F77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</w:p>
    <w:p w14:paraId="7D73C645" w14:textId="2FD98C98" w:rsidR="00410A03" w:rsidRPr="00C92F77" w:rsidRDefault="00410A03" w:rsidP="00410A03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C92F77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แนวทางการพัฒนาที่ </w:t>
      </w:r>
      <w:r w:rsidRPr="00C92F77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1  </w:t>
      </w:r>
      <w:r w:rsidRPr="00C92F77">
        <w:rPr>
          <w:rFonts w:ascii="TH SarabunIT๙" w:eastAsia="Times New Roman" w:hAnsi="TH SarabunIT๙" w:cs="TH SarabunIT๙"/>
          <w:spacing w:val="-4"/>
          <w:sz w:val="32"/>
          <w:szCs w:val="32"/>
          <w:cs/>
        </w:rPr>
        <w:t>กำหนดแนวทางและมาตรการในการรักษาความปลอดภัย โดยออกข้อบังคับการจราจร การอำนวยความสะดวก และบรรเทาเหตุเดือดร้อนรำคาญแก่ผู้อื่น</w:t>
      </w:r>
      <w:r w:rsidRPr="00C92F77">
        <w:rPr>
          <w:rFonts w:ascii="TH SarabunIT๙" w:eastAsia="Times New Roman" w:hAnsi="TH SarabunIT๙" w:cs="TH SarabunIT๙"/>
          <w:spacing w:val="-4"/>
          <w:sz w:val="32"/>
          <w:szCs w:val="32"/>
          <w:cs/>
        </w:rPr>
        <w:tab/>
      </w:r>
      <w:r w:rsidRPr="00C92F77">
        <w:rPr>
          <w:rFonts w:ascii="TH SarabunIT๙" w:eastAsia="Times New Roman" w:hAnsi="TH SarabunIT๙" w:cs="TH SarabunIT๙"/>
          <w:spacing w:val="-4"/>
          <w:sz w:val="32"/>
          <w:szCs w:val="32"/>
          <w:cs/>
        </w:rPr>
        <w:tab/>
        <w:t xml:space="preserve">          </w:t>
      </w:r>
      <w:r w:rsidRPr="00C92F77">
        <w:rPr>
          <w:rFonts w:ascii="TH SarabunIT๙" w:eastAsia="Times New Roman" w:hAnsi="TH SarabunIT๙" w:cs="TH SarabunIT๙"/>
          <w:spacing w:val="-4"/>
          <w:sz w:val="32"/>
          <w:szCs w:val="32"/>
          <w:cs/>
        </w:rPr>
        <w:tab/>
        <w:t xml:space="preserve">  </w:t>
      </w:r>
      <w:r w:rsidR="005543B4" w:rsidRPr="00C92F77">
        <w:rPr>
          <w:rFonts w:ascii="TH SarabunIT๙" w:eastAsia="Times New Roman" w:hAnsi="TH SarabunIT๙" w:cs="TH SarabunIT๙"/>
          <w:spacing w:val="-4"/>
          <w:sz w:val="32"/>
          <w:szCs w:val="32"/>
          <w:cs/>
        </w:rPr>
        <w:t xml:space="preserve">         </w:t>
      </w:r>
      <w:r w:rsidRPr="00C92F77">
        <w:rPr>
          <w:rFonts w:ascii="TH SarabunIT๙" w:eastAsia="Times New Roman" w:hAnsi="TH SarabunIT๙" w:cs="TH SarabunIT๙"/>
          <w:spacing w:val="-4"/>
          <w:sz w:val="32"/>
          <w:szCs w:val="32"/>
          <w:cs/>
        </w:rPr>
        <w:t>ซึ่งอยู่ในบริเวณใกล้เคียงกับสถานที่ชุมนุม และกำหนดให้มีการประชาสัมพันธ์ เพื่อให้ทราบสถานที่ที่ใช้ในการชุมนุมและช่วงเวลาที่มีการชุมนุม ตลอดจน</w:t>
      </w:r>
      <w:r w:rsidRPr="00C92F77">
        <w:rPr>
          <w:rFonts w:ascii="TH SarabunIT๙" w:eastAsia="Times New Roman" w:hAnsi="TH SarabunIT๙" w:cs="TH SarabunIT๙"/>
          <w:spacing w:val="-4"/>
          <w:sz w:val="32"/>
          <w:szCs w:val="32"/>
          <w:cs/>
        </w:rPr>
        <w:tab/>
      </w:r>
      <w:r w:rsidRPr="00C92F77">
        <w:rPr>
          <w:rFonts w:ascii="TH SarabunIT๙" w:eastAsia="Times New Roman" w:hAnsi="TH SarabunIT๙" w:cs="TH SarabunIT๙"/>
          <w:spacing w:val="-4"/>
          <w:sz w:val="32"/>
          <w:szCs w:val="32"/>
          <w:cs/>
        </w:rPr>
        <w:tab/>
      </w:r>
      <w:r w:rsidRPr="00C92F77">
        <w:rPr>
          <w:rFonts w:ascii="TH SarabunIT๙" w:eastAsia="Times New Roman" w:hAnsi="TH SarabunIT๙" w:cs="TH SarabunIT๙"/>
          <w:spacing w:val="-4"/>
          <w:sz w:val="32"/>
          <w:szCs w:val="32"/>
          <w:cs/>
        </w:rPr>
        <w:tab/>
      </w:r>
      <w:r w:rsidRPr="00C92F77">
        <w:rPr>
          <w:rFonts w:ascii="TH SarabunIT๙" w:eastAsia="Times New Roman" w:hAnsi="TH SarabunIT๙" w:cs="TH SarabunIT๙"/>
          <w:spacing w:val="-4"/>
          <w:sz w:val="32"/>
          <w:szCs w:val="32"/>
          <w:cs/>
        </w:rPr>
        <w:tab/>
        <w:t>คำแนะนำเกี่ยวกับเส้นทางการจราจรหรือระบบการขนส่งสาธารณะเพื่อให้ประชาชนได้รับผลกระทบจากการชุมนุมน้อยที่สุด</w:t>
      </w:r>
      <w:r w:rsidRPr="00C92F77">
        <w:rPr>
          <w:rFonts w:ascii="TH SarabunIT๙" w:eastAsia="Times New Roman" w:hAnsi="TH SarabunIT๙" w:cs="TH SarabunIT๙"/>
          <w:spacing w:val="-4"/>
          <w:sz w:val="32"/>
          <w:szCs w:val="32"/>
          <w:cs/>
        </w:rPr>
        <w:br/>
      </w:r>
      <w:r w:rsidRPr="00C92F77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แนวทางการพัฒนาที่ 2</w:t>
      </w:r>
      <w:r w:rsidRPr="00C92F77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</w:t>
      </w:r>
      <w:r w:rsidRPr="00C92F77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C92F77">
        <w:rPr>
          <w:rFonts w:ascii="TH SarabunIT๙" w:eastAsia="Times New Roman" w:hAnsi="TH SarabunIT๙" w:cs="TH SarabunIT๙"/>
          <w:sz w:val="32"/>
          <w:szCs w:val="32"/>
          <w:cs/>
        </w:rPr>
        <w:t>จัดทำแผนหรือแนวทางการดูแลการชุมนุมสาธารณะ โดยจัดทำคู่มือปฏิบัติการดูแลการชุมนุมสาธารณะ ตาม พ.ร.บ.การชุมนุมสาธารณะ พ.ศ.</w:t>
      </w:r>
      <w:r w:rsidR="00D26D1B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C92F77">
        <w:rPr>
          <w:rFonts w:ascii="TH SarabunIT๙" w:eastAsia="Times New Roman" w:hAnsi="TH SarabunIT๙" w:cs="TH SarabunIT๙"/>
          <w:sz w:val="32"/>
          <w:szCs w:val="32"/>
          <w:cs/>
        </w:rPr>
        <w:t xml:space="preserve">2558 </w:t>
      </w:r>
      <w:r w:rsidRPr="00C92F77">
        <w:rPr>
          <w:rFonts w:ascii="TH SarabunIT๙" w:eastAsia="Times New Roman" w:hAnsi="TH SarabunIT๙" w:cs="TH SarabunIT๙"/>
          <w:sz w:val="32"/>
          <w:szCs w:val="32"/>
          <w:cs/>
        </w:rPr>
        <w:br/>
      </w:r>
      <w:r w:rsidRPr="00C92F77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C92F77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C92F77">
        <w:rPr>
          <w:rFonts w:ascii="TH SarabunIT๙" w:eastAsia="Times New Roman" w:hAnsi="TH SarabunIT๙" w:cs="TH SarabunIT๙"/>
          <w:sz w:val="32"/>
          <w:szCs w:val="32"/>
          <w:cs/>
        </w:rPr>
        <w:tab/>
        <w:t>ทั้งในกรณีหลีกเลี่ยงการใช้กำลัง ไม่อาจหลีกเลี่ยงการใช้กำลังได้ ให้ใช้กำลังและเครื่องมือควบคุมฝูงชนเพียงเท่าที่จำเป็นรวมทั้งกรณีการเลิกชุมนุม</w:t>
      </w:r>
      <w:r w:rsidRPr="00C92F77">
        <w:rPr>
          <w:rFonts w:ascii="TH SarabunIT๙" w:eastAsia="Times New Roman" w:hAnsi="TH SarabunIT๙" w:cs="TH SarabunIT๙"/>
          <w:sz w:val="32"/>
          <w:szCs w:val="32"/>
          <w:cs/>
        </w:rPr>
        <w:br/>
      </w:r>
      <w:r w:rsidRPr="00C92F77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C92F77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C92F77">
        <w:rPr>
          <w:rFonts w:ascii="TH SarabunIT๙" w:eastAsia="Times New Roman" w:hAnsi="TH SarabunIT๙" w:cs="TH SarabunIT๙"/>
          <w:sz w:val="32"/>
          <w:szCs w:val="32"/>
          <w:cs/>
        </w:rPr>
        <w:tab/>
        <w:t>ให้ความชัดเจน และมีประสิทธิภาพ</w:t>
      </w:r>
      <w:r w:rsidRPr="00C92F77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br/>
        <w:t>แนวทางการพัฒนาที่ 3</w:t>
      </w:r>
      <w:r w:rsidRPr="00C92F77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 </w:t>
      </w:r>
      <w:r w:rsidRPr="00C92F77">
        <w:rPr>
          <w:rFonts w:ascii="TH SarabunIT๙" w:eastAsia="Times New Roman" w:hAnsi="TH SarabunIT๙" w:cs="TH SarabunIT๙"/>
          <w:sz w:val="32"/>
          <w:szCs w:val="32"/>
          <w:cs/>
        </w:rPr>
        <w:t>เพิ่มประสิทธิภาพในด้านการส่งกำลังบำรุงให้เพียงพอและพร้อมต่อการปฏิบัติงาน</w:t>
      </w:r>
    </w:p>
    <w:p w14:paraId="5D8A3981" w14:textId="13D1946A" w:rsidR="00410A03" w:rsidRPr="00C92F77" w:rsidRDefault="00410A03" w:rsidP="00410A03">
      <w:pPr>
        <w:spacing w:after="12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C92F77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แนวทางการพัฒนาที่ 4</w:t>
      </w:r>
      <w:r w:rsidRPr="00C92F77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 </w:t>
      </w:r>
      <w:r w:rsidRPr="00C92F77">
        <w:rPr>
          <w:rFonts w:ascii="TH SarabunIT๙" w:eastAsia="Times New Roman" w:hAnsi="TH SarabunIT๙" w:cs="TH SarabunIT๙"/>
          <w:sz w:val="32"/>
          <w:szCs w:val="32"/>
          <w:cs/>
        </w:rPr>
        <w:t>ฝึกอบรมและพัฒนาเจ้าหน้าที่ผู้ปฏิบัติงานเกี่ยวกับการชุมนุมสาธารณะให้มีความเป็นมืออาชีพ และปฏิบัติงานได้อย่างมีประสิทธิภาพ</w:t>
      </w:r>
    </w:p>
    <w:tbl>
      <w:tblPr>
        <w:tblStyle w:val="TableGrid2"/>
        <w:tblW w:w="14884" w:type="dxa"/>
        <w:tblInd w:w="137" w:type="dxa"/>
        <w:tblLayout w:type="fixed"/>
        <w:tblLook w:val="04A0" w:firstRow="1" w:lastRow="0" w:firstColumn="1" w:lastColumn="0" w:noHBand="0" w:noVBand="1"/>
      </w:tblPr>
      <w:tblGrid>
        <w:gridCol w:w="5103"/>
        <w:gridCol w:w="4679"/>
        <w:gridCol w:w="1416"/>
        <w:gridCol w:w="1701"/>
        <w:gridCol w:w="1985"/>
      </w:tblGrid>
      <w:tr w:rsidR="00410A03" w:rsidRPr="00C92F77" w14:paraId="41AD6850" w14:textId="77777777" w:rsidTr="001E03BF">
        <w:trPr>
          <w:trHeight w:val="296"/>
          <w:tblHeader/>
        </w:trPr>
        <w:tc>
          <w:tcPr>
            <w:tcW w:w="5103" w:type="dxa"/>
            <w:vMerge w:val="restart"/>
            <w:shd w:val="clear" w:color="auto" w:fill="D9E2F3"/>
            <w:vAlign w:val="center"/>
          </w:tcPr>
          <w:p w14:paraId="1ACCEE32" w14:textId="77777777" w:rsidR="00410A03" w:rsidRPr="00C92F77" w:rsidRDefault="00410A03" w:rsidP="001E03B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92F77">
              <w:rPr>
                <w:rFonts w:ascii="TH SarabunIT๙" w:eastAsiaTheme="minorHAnsi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แผนงาน/โครงการ/กิจกรรรม</w:t>
            </w:r>
          </w:p>
        </w:tc>
        <w:tc>
          <w:tcPr>
            <w:tcW w:w="4679" w:type="dxa"/>
            <w:vMerge w:val="restart"/>
            <w:shd w:val="clear" w:color="auto" w:fill="D9E2F3"/>
            <w:vAlign w:val="center"/>
          </w:tcPr>
          <w:p w14:paraId="42DAAFF5" w14:textId="77777777" w:rsidR="00410A03" w:rsidRPr="00C92F77" w:rsidRDefault="00410A03" w:rsidP="001E03BF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C92F7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  <w:r w:rsidRPr="00C92F7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แผนงาน/โครงการ/กิจกรรม</w:t>
            </w:r>
          </w:p>
        </w:tc>
        <w:tc>
          <w:tcPr>
            <w:tcW w:w="3117" w:type="dxa"/>
            <w:gridSpan w:val="2"/>
            <w:shd w:val="clear" w:color="auto" w:fill="D9E2F3"/>
          </w:tcPr>
          <w:p w14:paraId="5A9D21E5" w14:textId="77777777" w:rsidR="00410A03" w:rsidRPr="00C92F77" w:rsidRDefault="00410A03" w:rsidP="001E03BF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C92F7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หน่วยรับผิดชอบ</w:t>
            </w:r>
          </w:p>
        </w:tc>
        <w:tc>
          <w:tcPr>
            <w:tcW w:w="1985" w:type="dxa"/>
            <w:vMerge w:val="restart"/>
            <w:shd w:val="clear" w:color="auto" w:fill="D9E2F3"/>
            <w:vAlign w:val="center"/>
          </w:tcPr>
          <w:p w14:paraId="592A2A80" w14:textId="77777777" w:rsidR="00410A03" w:rsidRPr="00C92F77" w:rsidRDefault="00410A03" w:rsidP="001E03BF">
            <w:pPr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</w:pPr>
            <w:r w:rsidRPr="00C92F7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งบประมาณแผ่นดิน</w:t>
            </w:r>
            <w:r w:rsidRPr="00C92F7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Pr="00C92F7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</w:tr>
      <w:tr w:rsidR="00410A03" w:rsidRPr="00C92F77" w14:paraId="25C54411" w14:textId="77777777" w:rsidTr="001E03BF">
        <w:trPr>
          <w:trHeight w:val="287"/>
          <w:tblHeader/>
        </w:trPr>
        <w:tc>
          <w:tcPr>
            <w:tcW w:w="5103" w:type="dxa"/>
            <w:vMerge/>
            <w:shd w:val="clear" w:color="auto" w:fill="D9E2F3"/>
          </w:tcPr>
          <w:p w14:paraId="3487898C" w14:textId="77777777" w:rsidR="00410A03" w:rsidRPr="00C92F77" w:rsidRDefault="00410A03" w:rsidP="001E03B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679" w:type="dxa"/>
            <w:vMerge/>
            <w:shd w:val="clear" w:color="auto" w:fill="D9E2F3"/>
          </w:tcPr>
          <w:p w14:paraId="4EB49A72" w14:textId="77777777" w:rsidR="00410A03" w:rsidRPr="00C92F77" w:rsidRDefault="00410A03" w:rsidP="001E03B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416" w:type="dxa"/>
            <w:shd w:val="clear" w:color="auto" w:fill="D9E2F3"/>
          </w:tcPr>
          <w:p w14:paraId="0195F869" w14:textId="77777777" w:rsidR="00410A03" w:rsidRPr="00C92F77" w:rsidRDefault="00410A03" w:rsidP="001E03B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92F7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หลัก</w:t>
            </w:r>
          </w:p>
        </w:tc>
        <w:tc>
          <w:tcPr>
            <w:tcW w:w="1701" w:type="dxa"/>
            <w:shd w:val="clear" w:color="auto" w:fill="D9E2F3"/>
          </w:tcPr>
          <w:p w14:paraId="71678452" w14:textId="77777777" w:rsidR="00410A03" w:rsidRPr="00C92F77" w:rsidRDefault="00410A03" w:rsidP="001E03B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92F7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หน่วยปฏิบัติ</w:t>
            </w:r>
          </w:p>
        </w:tc>
        <w:tc>
          <w:tcPr>
            <w:tcW w:w="1985" w:type="dxa"/>
            <w:vMerge/>
            <w:shd w:val="clear" w:color="auto" w:fill="D9E2F3"/>
          </w:tcPr>
          <w:p w14:paraId="2B4C3620" w14:textId="77777777" w:rsidR="00410A03" w:rsidRPr="00C92F77" w:rsidRDefault="00410A03" w:rsidP="001E03B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410A03" w:rsidRPr="00C92F77" w14:paraId="439918DA" w14:textId="77777777" w:rsidTr="001E03BF">
        <w:trPr>
          <w:trHeight w:val="727"/>
        </w:trPr>
        <w:tc>
          <w:tcPr>
            <w:tcW w:w="5103" w:type="dxa"/>
            <w:shd w:val="clear" w:color="auto" w:fill="auto"/>
          </w:tcPr>
          <w:p w14:paraId="1BD0FCDF" w14:textId="77777777" w:rsidR="00410A03" w:rsidRPr="00C92F77" w:rsidRDefault="00410A03" w:rsidP="00253B7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92F77">
              <w:rPr>
                <w:rFonts w:ascii="TH SarabunIT๙" w:hAnsi="TH SarabunIT๙" w:cs="TH SarabunIT๙"/>
                <w:sz w:val="32"/>
                <w:szCs w:val="32"/>
                <w:cs/>
              </w:rPr>
              <w:t>1. โครงการจัดหาอุปกรณ์เครื่องมือควบคุมฝูงชน ตามประกาศสำนักนายกรัฐมนตรี เรื่องเครื่องมือควบคุมฝูงชนในการชุมนุมสาธารณะ ไม่น้อยกว่า 1 รายการ</w:t>
            </w:r>
          </w:p>
        </w:tc>
        <w:tc>
          <w:tcPr>
            <w:tcW w:w="4679" w:type="dxa"/>
            <w:shd w:val="clear" w:color="auto" w:fill="auto"/>
          </w:tcPr>
          <w:p w14:paraId="3B81AF6F" w14:textId="77777777" w:rsidR="00410A03" w:rsidRPr="00C92F77" w:rsidRDefault="00410A03" w:rsidP="00253B7F">
            <w:pPr>
              <w:spacing w:after="12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92F77">
              <w:rPr>
                <w:rFonts w:ascii="TH SarabunIT๙" w:hAnsi="TH SarabunIT๙" w:cs="TH SarabunIT๙"/>
                <w:sz w:val="32"/>
                <w:szCs w:val="32"/>
                <w:cs/>
              </w:rPr>
              <w:t>- จัดหาอุปกรณ์เครื่องมือควบคุมฝูงชน ตามประกาศสำนักนายกรัฐมนตรี เรื่องเครื่องมือควบคุมฝูงชนในการชุมนุมสาธารณะ ไม่น้อยกว่า 1 รายการ</w:t>
            </w:r>
          </w:p>
        </w:tc>
        <w:tc>
          <w:tcPr>
            <w:tcW w:w="1416" w:type="dxa"/>
          </w:tcPr>
          <w:p w14:paraId="7934068B" w14:textId="77777777" w:rsidR="00410A03" w:rsidRPr="00C92F77" w:rsidRDefault="00410A03" w:rsidP="001E03BF">
            <w:pPr>
              <w:pStyle w:val="af2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92F77">
              <w:rPr>
                <w:rFonts w:ascii="TH SarabunIT๙" w:hAnsi="TH SarabunIT๙" w:cs="TH SarabunIT๙"/>
                <w:sz w:val="32"/>
                <w:szCs w:val="32"/>
                <w:cs/>
              </w:rPr>
              <w:t>ผค.</w:t>
            </w:r>
          </w:p>
          <w:p w14:paraId="5BEBFECD" w14:textId="77777777" w:rsidR="00410A03" w:rsidRPr="00C92F77" w:rsidRDefault="00410A03" w:rsidP="001E03B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</w:tcPr>
          <w:p w14:paraId="079AE581" w14:textId="77777777" w:rsidR="00410A03" w:rsidRPr="00C92F77" w:rsidRDefault="00410A03" w:rsidP="001E03B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92F77">
              <w:rPr>
                <w:rFonts w:ascii="TH SarabunIT๙" w:hAnsi="TH SarabunIT๙" w:cs="TH SarabunIT๙"/>
                <w:sz w:val="32"/>
                <w:szCs w:val="32"/>
                <w:cs/>
              </w:rPr>
              <w:t>สกบ.</w:t>
            </w:r>
          </w:p>
        </w:tc>
        <w:tc>
          <w:tcPr>
            <w:tcW w:w="1985" w:type="dxa"/>
            <w:shd w:val="clear" w:color="auto" w:fill="auto"/>
          </w:tcPr>
          <w:p w14:paraId="5C632FF9" w14:textId="77777777" w:rsidR="00410A03" w:rsidRPr="00C92F77" w:rsidRDefault="00410A03" w:rsidP="001E03BF">
            <w:pPr>
              <w:jc w:val="right"/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</w:pPr>
            <w:r w:rsidRPr="00C92F77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47,080,000</w:t>
            </w:r>
            <w:r w:rsidRPr="00C92F77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>.-</w:t>
            </w:r>
          </w:p>
          <w:p w14:paraId="64344071" w14:textId="77777777" w:rsidR="00410A03" w:rsidRPr="00C92F77" w:rsidRDefault="00410A03" w:rsidP="001E03B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410A03" w:rsidRPr="00C92F77" w14:paraId="53B60769" w14:textId="77777777" w:rsidTr="001E03BF">
        <w:trPr>
          <w:trHeight w:val="727"/>
        </w:trPr>
        <w:tc>
          <w:tcPr>
            <w:tcW w:w="5103" w:type="dxa"/>
            <w:shd w:val="clear" w:color="auto" w:fill="auto"/>
          </w:tcPr>
          <w:p w14:paraId="635B28F4" w14:textId="77777777" w:rsidR="00410A03" w:rsidRPr="00C92F77" w:rsidRDefault="00410A03" w:rsidP="00253B7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92F77">
              <w:rPr>
                <w:rFonts w:ascii="TH SarabunIT๙" w:hAnsi="TH SarabunIT๙" w:cs="TH SarabunIT๙"/>
                <w:sz w:val="32"/>
                <w:szCs w:val="32"/>
              </w:rPr>
              <w:t xml:space="preserve">2. </w:t>
            </w:r>
            <w:r w:rsidRPr="00C92F77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ฝึกอบรมข้าราชการตำรวจผู้ปฏิบัติหน้าที่ในกองร้อยควบคุมฝูงชนที่ได้รับมอบหมายให้ดูแลการชุมนุมสาธารณะของสำนักงานตำรวจแห่งชาติ</w:t>
            </w:r>
          </w:p>
        </w:tc>
        <w:tc>
          <w:tcPr>
            <w:tcW w:w="4679" w:type="dxa"/>
            <w:shd w:val="clear" w:color="auto" w:fill="auto"/>
          </w:tcPr>
          <w:p w14:paraId="3B3EF69A" w14:textId="77777777" w:rsidR="00410A03" w:rsidRPr="00C92F77" w:rsidRDefault="00410A03" w:rsidP="00253B7F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92F77">
              <w:rPr>
                <w:rFonts w:ascii="TH SarabunIT๙" w:hAnsi="TH SarabunIT๙" w:cs="TH SarabunIT๙"/>
                <w:sz w:val="32"/>
                <w:szCs w:val="32"/>
                <w:cs/>
              </w:rPr>
              <w:t>- ข้าราชการตำรวจซึ่งได้รับมอบหมาย ให้ดูแลการชุมนุมสาธารณะ ไม่น้อยกว่า 35</w:t>
            </w:r>
            <w:r w:rsidRPr="00C92F77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C92F77">
              <w:rPr>
                <w:rFonts w:ascii="TH SarabunIT๙" w:hAnsi="TH SarabunIT๙" w:cs="TH SarabunIT๙"/>
                <w:sz w:val="32"/>
                <w:szCs w:val="32"/>
                <w:cs/>
              </w:rPr>
              <w:t>000 นาย</w:t>
            </w:r>
          </w:p>
        </w:tc>
        <w:tc>
          <w:tcPr>
            <w:tcW w:w="1416" w:type="dxa"/>
          </w:tcPr>
          <w:p w14:paraId="7987433D" w14:textId="77777777" w:rsidR="00410A03" w:rsidRPr="00C92F77" w:rsidRDefault="00410A03" w:rsidP="001E03BF">
            <w:pPr>
              <w:pStyle w:val="af2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92F77">
              <w:rPr>
                <w:rFonts w:ascii="TH SarabunIT๙" w:hAnsi="TH SarabunIT๙" w:cs="TH SarabunIT๙"/>
                <w:sz w:val="32"/>
                <w:szCs w:val="32"/>
                <w:cs/>
              </w:rPr>
              <w:t>ผค.</w:t>
            </w:r>
          </w:p>
        </w:tc>
        <w:tc>
          <w:tcPr>
            <w:tcW w:w="1701" w:type="dxa"/>
          </w:tcPr>
          <w:p w14:paraId="552B7E6F" w14:textId="77777777" w:rsidR="00410A03" w:rsidRPr="00C92F77" w:rsidRDefault="00410A03" w:rsidP="001E03BF">
            <w:pPr>
              <w:pStyle w:val="af2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92F77">
              <w:rPr>
                <w:rFonts w:ascii="TH SarabunIT๙" w:hAnsi="TH SarabunIT๙" w:cs="TH SarabunIT๙"/>
                <w:sz w:val="32"/>
                <w:szCs w:val="32"/>
                <w:cs/>
              </w:rPr>
              <w:t>ผค.</w:t>
            </w:r>
          </w:p>
        </w:tc>
        <w:tc>
          <w:tcPr>
            <w:tcW w:w="1985" w:type="dxa"/>
            <w:shd w:val="clear" w:color="auto" w:fill="auto"/>
          </w:tcPr>
          <w:p w14:paraId="009E4B29" w14:textId="77777777" w:rsidR="00410A03" w:rsidRPr="00C92F77" w:rsidRDefault="00410A03" w:rsidP="001E03BF">
            <w:pPr>
              <w:jc w:val="right"/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</w:pPr>
            <w:r w:rsidRPr="00C92F77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5</w:t>
            </w:r>
            <w:r w:rsidRPr="00C92F77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>,</w:t>
            </w:r>
            <w:r w:rsidRPr="00C92F77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034</w:t>
            </w:r>
            <w:r w:rsidRPr="00C92F77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>,</w:t>
            </w:r>
            <w:r w:rsidRPr="00C92F77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600.-</w:t>
            </w:r>
          </w:p>
        </w:tc>
      </w:tr>
      <w:tr w:rsidR="00410A03" w:rsidRPr="00C92F77" w14:paraId="20A98544" w14:textId="77777777" w:rsidTr="001E03BF">
        <w:trPr>
          <w:trHeight w:val="727"/>
        </w:trPr>
        <w:tc>
          <w:tcPr>
            <w:tcW w:w="5103" w:type="dxa"/>
            <w:shd w:val="clear" w:color="auto" w:fill="auto"/>
          </w:tcPr>
          <w:p w14:paraId="094724BC" w14:textId="77777777" w:rsidR="00410A03" w:rsidRPr="00C92F77" w:rsidRDefault="00410A03" w:rsidP="00253B7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92F77">
              <w:rPr>
                <w:rFonts w:ascii="TH SarabunIT๙" w:hAnsi="TH SarabunIT๙" w:cs="TH SarabunIT๙"/>
                <w:sz w:val="32"/>
                <w:szCs w:val="32"/>
                <w:cs/>
              </w:rPr>
              <w:t>3. โครงการฝึกอบรมเจ้าพนักงานดูแลการชุมนุมสาธารณะซึ่งได้รับมอบหมายให้ดูแลการชุมนุมสาธารณะของสำนักงานตำรวจแห่งชาติ</w:t>
            </w:r>
          </w:p>
        </w:tc>
        <w:tc>
          <w:tcPr>
            <w:tcW w:w="4679" w:type="dxa"/>
            <w:shd w:val="clear" w:color="auto" w:fill="auto"/>
          </w:tcPr>
          <w:p w14:paraId="0958FA38" w14:textId="77777777" w:rsidR="00410A03" w:rsidRPr="00C92F77" w:rsidRDefault="00410A03" w:rsidP="00253B7F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C92F7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ข้าราชการตำรวจที่ผ่านเกณฑ์การฝึกอบรม </w:t>
            </w:r>
          </w:p>
          <w:p w14:paraId="3583F97B" w14:textId="77777777" w:rsidR="00410A03" w:rsidRPr="00C92F77" w:rsidRDefault="00410A03" w:rsidP="00253B7F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92F77">
              <w:rPr>
                <w:rFonts w:ascii="TH SarabunIT๙" w:hAnsi="TH SarabunIT๙" w:cs="TH SarabunIT๙"/>
                <w:sz w:val="32"/>
                <w:szCs w:val="32"/>
                <w:cs/>
              </w:rPr>
              <w:t>ไม่น้อยกว่า 1</w:t>
            </w:r>
            <w:r w:rsidRPr="00C92F77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C92F77">
              <w:rPr>
                <w:rFonts w:ascii="TH SarabunIT๙" w:hAnsi="TH SarabunIT๙" w:cs="TH SarabunIT๙"/>
                <w:sz w:val="32"/>
                <w:szCs w:val="32"/>
                <w:cs/>
              </w:rPr>
              <w:t>500 นาย</w:t>
            </w:r>
          </w:p>
        </w:tc>
        <w:tc>
          <w:tcPr>
            <w:tcW w:w="1416" w:type="dxa"/>
          </w:tcPr>
          <w:p w14:paraId="2306B3EF" w14:textId="77777777" w:rsidR="00410A03" w:rsidRPr="00C92F77" w:rsidRDefault="00410A03" w:rsidP="001E03BF">
            <w:pPr>
              <w:pStyle w:val="af2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92F77">
              <w:rPr>
                <w:rFonts w:ascii="TH SarabunIT๙" w:hAnsi="TH SarabunIT๙" w:cs="TH SarabunIT๙"/>
                <w:sz w:val="32"/>
                <w:szCs w:val="32"/>
                <w:cs/>
              </w:rPr>
              <w:t>ผค.</w:t>
            </w:r>
          </w:p>
        </w:tc>
        <w:tc>
          <w:tcPr>
            <w:tcW w:w="1701" w:type="dxa"/>
          </w:tcPr>
          <w:p w14:paraId="53319FE8" w14:textId="77777777" w:rsidR="00410A03" w:rsidRPr="00C92F77" w:rsidRDefault="00410A03" w:rsidP="001E03BF">
            <w:pPr>
              <w:pStyle w:val="af2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92F77">
              <w:rPr>
                <w:rFonts w:ascii="TH SarabunIT๙" w:hAnsi="TH SarabunIT๙" w:cs="TH SarabunIT๙"/>
                <w:sz w:val="32"/>
                <w:szCs w:val="32"/>
                <w:cs/>
              </w:rPr>
              <w:t>ผค.</w:t>
            </w:r>
          </w:p>
        </w:tc>
        <w:tc>
          <w:tcPr>
            <w:tcW w:w="1985" w:type="dxa"/>
            <w:shd w:val="clear" w:color="auto" w:fill="auto"/>
          </w:tcPr>
          <w:p w14:paraId="31D05715" w14:textId="77777777" w:rsidR="00410A03" w:rsidRPr="00C92F77" w:rsidRDefault="00410A03" w:rsidP="001E03BF">
            <w:pPr>
              <w:jc w:val="right"/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</w:pPr>
            <w:r w:rsidRPr="00C92F77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1,256,640.-</w:t>
            </w:r>
          </w:p>
        </w:tc>
      </w:tr>
    </w:tbl>
    <w:p w14:paraId="226A43DE" w14:textId="77777777" w:rsidR="00410A03" w:rsidRPr="00C92F77" w:rsidRDefault="00410A03" w:rsidP="00410A03">
      <w:pPr>
        <w:spacing w:after="0" w:line="240" w:lineRule="auto"/>
        <w:rPr>
          <w:rFonts w:ascii="TH SarabunIT๙" w:eastAsia="Sarabun" w:hAnsi="TH SarabunIT๙" w:cs="TH SarabunIT๙"/>
          <w:b/>
          <w:bCs/>
          <w:sz w:val="32"/>
          <w:szCs w:val="32"/>
        </w:rPr>
      </w:pPr>
    </w:p>
    <w:p w14:paraId="61BA5E08" w14:textId="77777777" w:rsidR="00410A03" w:rsidRPr="00C92F77" w:rsidRDefault="00410A03" w:rsidP="00410A03">
      <w:pPr>
        <w:spacing w:after="0" w:line="240" w:lineRule="auto"/>
        <w:rPr>
          <w:rFonts w:ascii="TH SarabunIT๙" w:eastAsia="Sarabun" w:hAnsi="TH SarabunIT๙" w:cs="TH SarabunIT๙"/>
          <w:b/>
          <w:bCs/>
          <w:sz w:val="32"/>
          <w:szCs w:val="32"/>
        </w:rPr>
      </w:pPr>
    </w:p>
    <w:p w14:paraId="7F239D3D" w14:textId="77777777" w:rsidR="00410A03" w:rsidRPr="00C92F77" w:rsidRDefault="00410A03" w:rsidP="00410A03">
      <w:pPr>
        <w:spacing w:after="0" w:line="240" w:lineRule="auto"/>
        <w:rPr>
          <w:rFonts w:ascii="TH SarabunIT๙" w:eastAsia="Sarabun" w:hAnsi="TH SarabunIT๙" w:cs="TH SarabunIT๙"/>
          <w:b/>
          <w:bCs/>
          <w:sz w:val="32"/>
          <w:szCs w:val="32"/>
        </w:rPr>
      </w:pPr>
    </w:p>
    <w:p w14:paraId="14541F94" w14:textId="77777777" w:rsidR="00410A03" w:rsidRPr="00C92F77" w:rsidRDefault="00410A03" w:rsidP="00410A03">
      <w:pPr>
        <w:spacing w:after="0" w:line="240" w:lineRule="auto"/>
        <w:rPr>
          <w:rFonts w:ascii="TH SarabunIT๙" w:eastAsia="Sarabun" w:hAnsi="TH SarabunIT๙" w:cs="TH SarabunIT๙"/>
          <w:b/>
          <w:bCs/>
          <w:sz w:val="36"/>
          <w:szCs w:val="36"/>
        </w:rPr>
      </w:pPr>
      <w:r w:rsidRPr="00C92F77">
        <w:rPr>
          <w:rFonts w:ascii="TH SarabunIT๙" w:eastAsia="Sarabun" w:hAnsi="TH SarabunIT๙" w:cs="TH SarabunIT๙"/>
          <w:b/>
          <w:bCs/>
          <w:sz w:val="36"/>
          <w:szCs w:val="36"/>
          <w:highlight w:val="yellow"/>
          <w:cs/>
        </w:rPr>
        <w:t xml:space="preserve">เรื่อง </w:t>
      </w:r>
      <w:r w:rsidRPr="00C92F77">
        <w:rPr>
          <w:rFonts w:ascii="TH SarabunIT๙" w:eastAsia="Sarabun" w:hAnsi="TH SarabunIT๙" w:cs="TH SarabunIT๙"/>
          <w:b/>
          <w:bCs/>
          <w:sz w:val="36"/>
          <w:szCs w:val="36"/>
          <w:highlight w:val="yellow"/>
        </w:rPr>
        <w:t>:</w:t>
      </w:r>
      <w:r w:rsidRPr="00C92F77">
        <w:rPr>
          <w:rFonts w:ascii="TH SarabunIT๙" w:eastAsia="Sarabun" w:hAnsi="TH SarabunIT๙" w:cs="TH SarabunIT๙"/>
          <w:b/>
          <w:bCs/>
          <w:sz w:val="36"/>
          <w:szCs w:val="36"/>
          <w:highlight w:val="yellow"/>
          <w:cs/>
        </w:rPr>
        <w:t xml:space="preserve"> การบูรณาการความร่วมมือด้านความมั่นคงกับอาเซียนและนานาชาติ</w:t>
      </w:r>
    </w:p>
    <w:p w14:paraId="7A4C3253" w14:textId="5F692150" w:rsidR="00410A03" w:rsidRPr="00C92F77" w:rsidRDefault="00410A03" w:rsidP="008850B3">
      <w:pPr>
        <w:spacing w:after="0" w:line="240" w:lineRule="auto"/>
        <w:jc w:val="thaiDistribute"/>
        <w:rPr>
          <w:rFonts w:ascii="TH SarabunIT๙" w:eastAsia="Sarabun" w:hAnsi="TH SarabunIT๙" w:cs="TH SarabunIT๙"/>
          <w:b/>
          <w:sz w:val="32"/>
          <w:szCs w:val="32"/>
        </w:rPr>
      </w:pPr>
      <w:r w:rsidRPr="00C92F77">
        <w:rPr>
          <w:rFonts w:ascii="TH SarabunIT๙" w:eastAsia="Sarabun" w:hAnsi="TH SarabunIT๙" w:cs="TH SarabunIT๙"/>
          <w:bCs/>
          <w:sz w:val="32"/>
          <w:szCs w:val="32"/>
          <w:cs/>
        </w:rPr>
        <w:t>แนวทางการพัฒนาที่</w:t>
      </w:r>
      <w:r w:rsidR="009E28BE">
        <w:rPr>
          <w:rFonts w:ascii="TH SarabunIT๙" w:eastAsia="Sarabun" w:hAnsi="TH SarabunIT๙" w:cs="TH SarabunIT๙" w:hint="cs"/>
          <w:bCs/>
          <w:sz w:val="32"/>
          <w:szCs w:val="32"/>
          <w:cs/>
        </w:rPr>
        <w:t xml:space="preserve"> </w:t>
      </w:r>
      <w:r w:rsidRPr="00C92F77">
        <w:rPr>
          <w:rFonts w:ascii="TH SarabunIT๙" w:eastAsia="Sarabun" w:hAnsi="TH SarabunIT๙" w:cs="TH SarabunIT๙"/>
          <w:bCs/>
          <w:sz w:val="32"/>
          <w:szCs w:val="32"/>
        </w:rPr>
        <w:t xml:space="preserve">1 </w:t>
      </w:r>
      <w:r w:rsidRPr="00C92F77">
        <w:rPr>
          <w:rFonts w:ascii="TH SarabunIT๙" w:eastAsia="Sarabun" w:hAnsi="TH SarabunIT๙" w:cs="TH SarabunIT๙"/>
          <w:b/>
          <w:sz w:val="32"/>
          <w:szCs w:val="32"/>
          <w:cs/>
        </w:rPr>
        <w:t xml:space="preserve">รักษาความร่วมมือด้านความมั่นคง เข้าร่วมประชุม/เจรจาจัดทำหรือลงนามความตกลงระหว่างประเทศกับหน่วยงานต่างประเทศ ในการแลกเปลี่ยน </w:t>
      </w:r>
      <w:r w:rsidR="008850B3">
        <w:rPr>
          <w:rFonts w:ascii="TH SarabunIT๙" w:eastAsia="Sarabun" w:hAnsi="TH SarabunIT๙" w:cs="TH SarabunIT๙"/>
          <w:b/>
          <w:sz w:val="32"/>
          <w:szCs w:val="32"/>
          <w:cs/>
        </w:rPr>
        <w:br/>
      </w:r>
      <w:r w:rsidR="008850B3">
        <w:rPr>
          <w:rFonts w:ascii="TH SarabunIT๙" w:eastAsia="Sarabun" w:hAnsi="TH SarabunIT๙" w:cs="TH SarabunIT๙" w:hint="cs"/>
          <w:b/>
          <w:sz w:val="32"/>
          <w:szCs w:val="32"/>
          <w:cs/>
        </w:rPr>
        <w:t xml:space="preserve">                               ระ</w:t>
      </w:r>
      <w:r w:rsidRPr="00C92F77">
        <w:rPr>
          <w:rFonts w:ascii="TH SarabunIT๙" w:eastAsia="Sarabun" w:hAnsi="TH SarabunIT๙" w:cs="TH SarabunIT๙"/>
          <w:b/>
          <w:sz w:val="32"/>
          <w:szCs w:val="32"/>
          <w:cs/>
        </w:rPr>
        <w:t xml:space="preserve">หว่างประเทศ ตลอดจนการดำเนินงานตามกระบวนการยุติธรรม รวมถึงการพัฒนาระบบฐานข้อมูลอาชญากรรมและอาชญากรรมข้ามชาติ </w:t>
      </w:r>
    </w:p>
    <w:p w14:paraId="583397E2" w14:textId="3EF22E07" w:rsidR="00410A03" w:rsidRPr="00C92F77" w:rsidRDefault="00410A03" w:rsidP="008850B3">
      <w:pPr>
        <w:spacing w:after="0" w:line="240" w:lineRule="auto"/>
        <w:rPr>
          <w:rFonts w:ascii="TH SarabunIT๙" w:eastAsia="Sarabun" w:hAnsi="TH SarabunIT๙" w:cs="TH SarabunIT๙"/>
          <w:bCs/>
          <w:sz w:val="32"/>
          <w:szCs w:val="32"/>
        </w:rPr>
      </w:pPr>
      <w:r w:rsidRPr="00C92F77">
        <w:rPr>
          <w:rFonts w:ascii="TH SarabunIT๙" w:eastAsia="Sarabun" w:hAnsi="TH SarabunIT๙" w:cs="TH SarabunIT๙"/>
          <w:bCs/>
          <w:sz w:val="32"/>
          <w:szCs w:val="32"/>
          <w:cs/>
        </w:rPr>
        <w:t>แนวทางการพัฒนาที่</w:t>
      </w:r>
      <w:r w:rsidR="009E28BE">
        <w:rPr>
          <w:rFonts w:ascii="TH SarabunIT๙" w:eastAsia="Sarabun" w:hAnsi="TH SarabunIT๙" w:cs="TH SarabunIT๙" w:hint="cs"/>
          <w:bCs/>
          <w:sz w:val="32"/>
          <w:szCs w:val="32"/>
          <w:cs/>
        </w:rPr>
        <w:t xml:space="preserve"> </w:t>
      </w:r>
      <w:r w:rsidRPr="00C92F77">
        <w:rPr>
          <w:rFonts w:ascii="TH SarabunIT๙" w:eastAsia="Sarabun" w:hAnsi="TH SarabunIT๙" w:cs="TH SarabunIT๙"/>
          <w:bCs/>
          <w:sz w:val="32"/>
          <w:szCs w:val="32"/>
        </w:rPr>
        <w:t>2</w:t>
      </w:r>
      <w:r w:rsidR="00E749D9" w:rsidRPr="00C92F77">
        <w:rPr>
          <w:rFonts w:ascii="TH SarabunIT๙" w:eastAsia="Sarabun" w:hAnsi="TH SarabunIT๙" w:cs="TH SarabunIT๙"/>
          <w:b/>
          <w:sz w:val="32"/>
          <w:szCs w:val="32"/>
        </w:rPr>
        <w:t xml:space="preserve"> </w:t>
      </w:r>
      <w:r w:rsidRPr="008850B3">
        <w:rPr>
          <w:rFonts w:ascii="TH SarabunIT๙" w:eastAsia="Sarabun" w:hAnsi="TH SarabunIT๙" w:cs="TH SarabunIT๙"/>
          <w:b/>
          <w:spacing w:val="-2"/>
          <w:sz w:val="32"/>
          <w:szCs w:val="32"/>
          <w:cs/>
        </w:rPr>
        <w:t>ร่วมประชุมและเสนอผลงานในการประชุมระดับชาติ เพื่อสร้างภาพลักษณ์ที่ดี ในมิติที่เกี่ยวข้องกับการต่อต้านอาชญากรรมข้ามชาติและการก่อการร้ายสากล</w:t>
      </w:r>
      <w:r w:rsidRPr="00C92F77">
        <w:rPr>
          <w:rFonts w:ascii="TH SarabunIT๙" w:eastAsia="Sarabun" w:hAnsi="TH SarabunIT๙" w:cs="TH SarabunIT๙"/>
          <w:bCs/>
          <w:sz w:val="32"/>
          <w:szCs w:val="32"/>
          <w:cs/>
        </w:rPr>
        <w:t xml:space="preserve"> </w:t>
      </w:r>
      <w:r w:rsidRPr="00C92F77">
        <w:rPr>
          <w:rFonts w:ascii="TH SarabunIT๙" w:eastAsia="Sarabun" w:hAnsi="TH SarabunIT๙" w:cs="TH SarabunIT๙"/>
          <w:bCs/>
          <w:sz w:val="32"/>
          <w:szCs w:val="32"/>
        </w:rPr>
        <w:br/>
      </w:r>
      <w:r w:rsidRPr="00C92F77">
        <w:rPr>
          <w:rFonts w:ascii="TH SarabunIT๙" w:eastAsia="Sarabun" w:hAnsi="TH SarabunIT๙" w:cs="TH SarabunIT๙"/>
          <w:bCs/>
          <w:sz w:val="32"/>
          <w:szCs w:val="32"/>
          <w:cs/>
        </w:rPr>
        <w:t>แนวทางการพัฒนาที่</w:t>
      </w:r>
      <w:r w:rsidR="009E28BE">
        <w:rPr>
          <w:rFonts w:ascii="TH SarabunIT๙" w:eastAsia="Sarabun" w:hAnsi="TH SarabunIT๙" w:cs="TH SarabunIT๙" w:hint="cs"/>
          <w:bCs/>
          <w:sz w:val="32"/>
          <w:szCs w:val="32"/>
          <w:cs/>
        </w:rPr>
        <w:t xml:space="preserve"> </w:t>
      </w:r>
      <w:r w:rsidRPr="00C92F77">
        <w:rPr>
          <w:rFonts w:ascii="TH SarabunIT๙" w:eastAsia="Sarabun" w:hAnsi="TH SarabunIT๙" w:cs="TH SarabunIT๙"/>
          <w:bCs/>
          <w:sz w:val="32"/>
          <w:szCs w:val="32"/>
        </w:rPr>
        <w:t xml:space="preserve">3 </w:t>
      </w:r>
      <w:r w:rsidRPr="00C92F77">
        <w:rPr>
          <w:rFonts w:ascii="TH SarabunIT๙" w:eastAsia="Sarabun" w:hAnsi="TH SarabunIT๙" w:cs="TH SarabunIT๙"/>
          <w:b/>
          <w:sz w:val="32"/>
          <w:szCs w:val="32"/>
          <w:cs/>
        </w:rPr>
        <w:t>สนับสนุนการสร้างบทบาท</w:t>
      </w:r>
      <w:r w:rsidR="002D7FF0">
        <w:rPr>
          <w:rFonts w:ascii="TH SarabunIT๙" w:eastAsia="Sarabun" w:hAnsi="TH SarabunIT๙" w:cs="TH SarabunIT๙" w:hint="cs"/>
          <w:b/>
          <w:sz w:val="32"/>
          <w:szCs w:val="32"/>
          <w:cs/>
        </w:rPr>
        <w:t>ผู้</w:t>
      </w:r>
      <w:r w:rsidRPr="00C92F77">
        <w:rPr>
          <w:rFonts w:ascii="TH SarabunIT๙" w:eastAsia="Sarabun" w:hAnsi="TH SarabunIT๙" w:cs="TH SarabunIT๙"/>
          <w:b/>
          <w:sz w:val="32"/>
          <w:szCs w:val="32"/>
          <w:cs/>
        </w:rPr>
        <w:t>นำที่สร้างสรรค์ของไทยในการรักษาสันติภาพของสหประชาชาติ</w:t>
      </w:r>
      <w:r w:rsidRPr="00C92F77">
        <w:rPr>
          <w:rFonts w:ascii="TH SarabunIT๙" w:eastAsia="Sarabun" w:hAnsi="TH SarabunIT๙" w:cs="TH SarabunIT๙"/>
          <w:bCs/>
          <w:sz w:val="32"/>
          <w:szCs w:val="32"/>
          <w:cs/>
        </w:rPr>
        <w:t xml:space="preserve"> </w:t>
      </w:r>
    </w:p>
    <w:p w14:paraId="4E568B26" w14:textId="57174C87" w:rsidR="00410A03" w:rsidRPr="00C92F77" w:rsidRDefault="00410A03" w:rsidP="008850B3">
      <w:pPr>
        <w:spacing w:after="0" w:line="240" w:lineRule="auto"/>
        <w:jc w:val="thaiDistribute"/>
        <w:rPr>
          <w:rFonts w:ascii="TH SarabunIT๙" w:eastAsia="Sarabun" w:hAnsi="TH SarabunIT๙" w:cs="TH SarabunIT๙"/>
          <w:bCs/>
          <w:sz w:val="32"/>
          <w:szCs w:val="32"/>
        </w:rPr>
      </w:pPr>
      <w:r w:rsidRPr="00C92F77">
        <w:rPr>
          <w:rFonts w:ascii="TH SarabunIT๙" w:eastAsia="Sarabun" w:hAnsi="TH SarabunIT๙" w:cs="TH SarabunIT๙"/>
          <w:bCs/>
          <w:sz w:val="32"/>
          <w:szCs w:val="32"/>
          <w:cs/>
        </w:rPr>
        <w:t xml:space="preserve">แนวทางการพัฒนาที่ </w:t>
      </w:r>
      <w:r w:rsidRPr="00C92F77">
        <w:rPr>
          <w:rFonts w:ascii="TH SarabunIT๙" w:eastAsia="Sarabun" w:hAnsi="TH SarabunIT๙" w:cs="TH SarabunIT๙"/>
          <w:bCs/>
          <w:sz w:val="32"/>
          <w:szCs w:val="32"/>
        </w:rPr>
        <w:t xml:space="preserve">4 </w:t>
      </w:r>
      <w:r w:rsidRPr="00C92F77">
        <w:rPr>
          <w:rFonts w:ascii="TH SarabunIT๙" w:eastAsia="Sarabun" w:hAnsi="TH SarabunIT๙" w:cs="TH SarabunIT๙"/>
          <w:b/>
          <w:sz w:val="32"/>
          <w:szCs w:val="32"/>
          <w:cs/>
        </w:rPr>
        <w:t>เพิ่มประสิทธิภาพของเจ้าหน้าที่ในการสนับสนุนการสร้างบทบาทของผู้นำของไทยในประชาคมการเมืองและความมั่นคงอาเซียน เพื่อรักษา ผลประโยชน์</w:t>
      </w:r>
      <w:r w:rsidR="008850B3">
        <w:rPr>
          <w:rFonts w:ascii="TH SarabunIT๙" w:eastAsia="Sarabun" w:hAnsi="TH SarabunIT๙" w:cs="TH SarabunIT๙"/>
          <w:b/>
          <w:sz w:val="32"/>
          <w:szCs w:val="32"/>
          <w:cs/>
        </w:rPr>
        <w:br/>
      </w:r>
      <w:r w:rsidR="008850B3">
        <w:rPr>
          <w:rFonts w:ascii="TH SarabunIT๙" w:eastAsia="Sarabun" w:hAnsi="TH SarabunIT๙" w:cs="TH SarabunIT๙" w:hint="cs"/>
          <w:b/>
          <w:sz w:val="32"/>
          <w:szCs w:val="32"/>
          <w:cs/>
        </w:rPr>
        <w:t xml:space="preserve">                               </w:t>
      </w:r>
      <w:r w:rsidRPr="00C92F77">
        <w:rPr>
          <w:rFonts w:ascii="TH SarabunIT๙" w:eastAsia="Sarabun" w:hAnsi="TH SarabunIT๙" w:cs="TH SarabunIT๙"/>
          <w:b/>
          <w:sz w:val="32"/>
          <w:szCs w:val="32"/>
          <w:cs/>
        </w:rPr>
        <w:t>แห่งชาติของไทย และเพื่อผลประโยชน์ร่วมกันของภูมิภาค</w:t>
      </w:r>
      <w:r w:rsidRPr="00C92F77">
        <w:rPr>
          <w:rFonts w:ascii="TH SarabunIT๙" w:eastAsia="Sarabun" w:hAnsi="TH SarabunIT๙" w:cs="TH SarabunIT๙"/>
          <w:bCs/>
          <w:sz w:val="32"/>
          <w:szCs w:val="32"/>
          <w:cs/>
        </w:rPr>
        <w:t xml:space="preserve"> </w:t>
      </w:r>
    </w:p>
    <w:p w14:paraId="692506AC" w14:textId="00FA5225" w:rsidR="00410A03" w:rsidRPr="00C92F77" w:rsidRDefault="00410A03" w:rsidP="00410A03">
      <w:pPr>
        <w:spacing w:after="0" w:line="240" w:lineRule="auto"/>
        <w:jc w:val="thaiDistribute"/>
        <w:rPr>
          <w:rFonts w:ascii="TH SarabunIT๙" w:eastAsia="Sarabun" w:hAnsi="TH SarabunIT๙" w:cs="TH SarabunIT๙"/>
          <w:b/>
          <w:sz w:val="16"/>
          <w:szCs w:val="16"/>
        </w:rPr>
      </w:pPr>
      <w:r w:rsidRPr="00C92F77">
        <w:rPr>
          <w:rFonts w:ascii="TH SarabunIT๙" w:eastAsia="Sarabun" w:hAnsi="TH SarabunIT๙" w:cs="TH SarabunIT๙"/>
          <w:bCs/>
          <w:sz w:val="32"/>
          <w:szCs w:val="32"/>
          <w:cs/>
        </w:rPr>
        <w:t xml:space="preserve">แนวทางการพัฒนาที่ </w:t>
      </w:r>
      <w:r w:rsidRPr="00C92F77">
        <w:rPr>
          <w:rFonts w:ascii="TH SarabunIT๙" w:eastAsia="Sarabun" w:hAnsi="TH SarabunIT๙" w:cs="TH SarabunIT๙"/>
          <w:bCs/>
          <w:sz w:val="32"/>
          <w:szCs w:val="32"/>
        </w:rPr>
        <w:t xml:space="preserve">5 </w:t>
      </w:r>
      <w:r w:rsidRPr="008850B3">
        <w:rPr>
          <w:rFonts w:ascii="TH SarabunIT๙" w:eastAsia="Sarabun" w:hAnsi="TH SarabunIT๙" w:cs="TH SarabunIT๙"/>
          <w:b/>
          <w:spacing w:val="-2"/>
          <w:sz w:val="32"/>
          <w:szCs w:val="32"/>
          <w:cs/>
        </w:rPr>
        <w:t>เยี่ยมเยือนและประเมินผลการปฏิบัติของผู้ดำรงตำแหน่งการ</w:t>
      </w:r>
      <w:r w:rsidR="008850B3">
        <w:rPr>
          <w:rFonts w:ascii="TH SarabunIT๙" w:eastAsia="Sarabun" w:hAnsi="TH SarabunIT๙" w:cs="TH SarabunIT๙" w:hint="cs"/>
          <w:b/>
          <w:spacing w:val="-2"/>
          <w:sz w:val="32"/>
          <w:szCs w:val="32"/>
          <w:cs/>
        </w:rPr>
        <w:t>ทู</w:t>
      </w:r>
      <w:r w:rsidRPr="008850B3">
        <w:rPr>
          <w:rFonts w:ascii="TH SarabunIT๙" w:eastAsia="Sarabun" w:hAnsi="TH SarabunIT๙" w:cs="TH SarabunIT๙"/>
          <w:b/>
          <w:spacing w:val="-2"/>
          <w:sz w:val="32"/>
          <w:szCs w:val="32"/>
          <w:cs/>
        </w:rPr>
        <w:t>ตฝ่ายตำรวจ เพื่อสร้างบรรยากาศแห่งสันติภาพ เสถียรภาพ และความเจริญรุ่งเรืองในภูมิภาค</w:t>
      </w:r>
    </w:p>
    <w:p w14:paraId="171B9763" w14:textId="77777777" w:rsidR="00E749D9" w:rsidRPr="00C92F77" w:rsidRDefault="00E749D9" w:rsidP="00410A03">
      <w:pPr>
        <w:spacing w:after="0" w:line="240" w:lineRule="auto"/>
        <w:jc w:val="thaiDistribute"/>
        <w:rPr>
          <w:rFonts w:ascii="TH SarabunIT๙" w:eastAsia="Sarabun" w:hAnsi="TH SarabunIT๙" w:cs="TH SarabunIT๙"/>
          <w:b/>
          <w:sz w:val="16"/>
          <w:szCs w:val="16"/>
        </w:rPr>
      </w:pPr>
    </w:p>
    <w:tbl>
      <w:tblPr>
        <w:tblpPr w:leftFromText="180" w:rightFromText="180" w:vertAnchor="text" w:tblpY="280"/>
        <w:tblW w:w="150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240"/>
        <w:gridCol w:w="4678"/>
        <w:gridCol w:w="1417"/>
        <w:gridCol w:w="1701"/>
        <w:gridCol w:w="1985"/>
      </w:tblGrid>
      <w:tr w:rsidR="00410A03" w:rsidRPr="00C92F77" w14:paraId="11845A2D" w14:textId="77777777" w:rsidTr="001E03BF">
        <w:trPr>
          <w:trHeight w:val="296"/>
        </w:trPr>
        <w:tc>
          <w:tcPr>
            <w:tcW w:w="5240" w:type="dxa"/>
            <w:vMerge w:val="restart"/>
            <w:shd w:val="clear" w:color="auto" w:fill="DAEEF3"/>
            <w:vAlign w:val="center"/>
          </w:tcPr>
          <w:p w14:paraId="4C7DD478" w14:textId="77777777" w:rsidR="00410A03" w:rsidRPr="00C92F77" w:rsidRDefault="00410A03" w:rsidP="001E03BF">
            <w:pPr>
              <w:tabs>
                <w:tab w:val="left" w:pos="1862"/>
              </w:tabs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C92F77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แผนงาน</w:t>
            </w:r>
            <w:r w:rsidRPr="00C92F77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/</w:t>
            </w:r>
            <w:r w:rsidRPr="00C92F77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โครงการ</w:t>
            </w:r>
            <w:r w:rsidRPr="00C92F77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/</w:t>
            </w:r>
            <w:r w:rsidRPr="00C92F77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4678" w:type="dxa"/>
            <w:vMerge w:val="restart"/>
            <w:shd w:val="clear" w:color="auto" w:fill="DAEEF3"/>
            <w:vAlign w:val="center"/>
          </w:tcPr>
          <w:p w14:paraId="124CCD39" w14:textId="77777777" w:rsidR="00410A03" w:rsidRPr="00C92F77" w:rsidRDefault="00410A03" w:rsidP="001E03BF">
            <w:pPr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C92F77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ตัวชี้วัดแผนงาน</w:t>
            </w:r>
            <w:r w:rsidRPr="00C92F77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/</w:t>
            </w:r>
            <w:r w:rsidRPr="00C92F77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โครงการ</w:t>
            </w:r>
            <w:r w:rsidRPr="00C92F77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/</w:t>
            </w:r>
            <w:r w:rsidRPr="00C92F77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3118" w:type="dxa"/>
            <w:gridSpan w:val="2"/>
            <w:shd w:val="clear" w:color="auto" w:fill="DAEEF3"/>
            <w:vAlign w:val="center"/>
          </w:tcPr>
          <w:p w14:paraId="2769BE14" w14:textId="77777777" w:rsidR="00410A03" w:rsidRPr="00C92F77" w:rsidRDefault="00410A03" w:rsidP="001E03BF">
            <w:pPr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C92F77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หน่วยรับผิดชอบ</w:t>
            </w:r>
          </w:p>
        </w:tc>
        <w:tc>
          <w:tcPr>
            <w:tcW w:w="1985" w:type="dxa"/>
            <w:vMerge w:val="restart"/>
            <w:shd w:val="clear" w:color="auto" w:fill="DAEEF3"/>
            <w:vAlign w:val="center"/>
          </w:tcPr>
          <w:p w14:paraId="1EADCBDA" w14:textId="77777777" w:rsidR="00410A03" w:rsidRPr="00C92F77" w:rsidRDefault="00410A03" w:rsidP="001E03BF">
            <w:pPr>
              <w:tabs>
                <w:tab w:val="left" w:pos="745"/>
              </w:tabs>
              <w:spacing w:line="240" w:lineRule="auto"/>
              <w:jc w:val="center"/>
              <w:rPr>
                <w:rFonts w:ascii="TH SarabunIT๙" w:eastAsia="Sarabun" w:hAnsi="TH SarabunIT๙" w:cs="TH SarabunIT๙"/>
                <w:bCs/>
                <w:sz w:val="32"/>
                <w:szCs w:val="32"/>
              </w:rPr>
            </w:pPr>
            <w:r w:rsidRPr="00C92F77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  <w:r w:rsidRPr="00C92F77">
              <w:rPr>
                <w:rFonts w:ascii="TH SarabunIT๙" w:eastAsia="Sarabun" w:hAnsi="TH SarabunIT๙" w:cs="TH SarabunIT๙"/>
                <w:bCs/>
                <w:sz w:val="32"/>
                <w:szCs w:val="32"/>
                <w:cs/>
              </w:rPr>
              <w:t>แผ่นดิน</w:t>
            </w:r>
          </w:p>
          <w:p w14:paraId="0C7221B8" w14:textId="77777777" w:rsidR="00410A03" w:rsidRPr="00C92F77" w:rsidRDefault="00410A03" w:rsidP="001E03BF">
            <w:pPr>
              <w:tabs>
                <w:tab w:val="left" w:pos="745"/>
              </w:tabs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C92F77">
              <w:rPr>
                <w:rFonts w:ascii="TH SarabunIT๙" w:eastAsia="Sarabun" w:hAnsi="TH SarabunIT๙" w:cs="TH SarabunIT๙"/>
                <w:bCs/>
                <w:sz w:val="32"/>
                <w:szCs w:val="32"/>
                <w:cs/>
              </w:rPr>
              <w:t>(บาท)</w:t>
            </w:r>
          </w:p>
        </w:tc>
      </w:tr>
      <w:tr w:rsidR="00410A03" w:rsidRPr="00C92F77" w14:paraId="3C099441" w14:textId="77777777" w:rsidTr="001E03BF">
        <w:trPr>
          <w:trHeight w:val="267"/>
        </w:trPr>
        <w:tc>
          <w:tcPr>
            <w:tcW w:w="5240" w:type="dxa"/>
            <w:vMerge/>
            <w:shd w:val="clear" w:color="auto" w:fill="DAEEF3"/>
            <w:vAlign w:val="center"/>
          </w:tcPr>
          <w:p w14:paraId="1D842B05" w14:textId="77777777" w:rsidR="00410A03" w:rsidRPr="00C92F77" w:rsidRDefault="00410A03" w:rsidP="001E03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4678" w:type="dxa"/>
            <w:vMerge/>
            <w:shd w:val="clear" w:color="auto" w:fill="DAEEF3"/>
            <w:vAlign w:val="center"/>
          </w:tcPr>
          <w:p w14:paraId="72731AE8" w14:textId="77777777" w:rsidR="00410A03" w:rsidRPr="00C92F77" w:rsidRDefault="00410A03" w:rsidP="001E03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417" w:type="dxa"/>
            <w:shd w:val="clear" w:color="auto" w:fill="DAEEF3"/>
            <w:vAlign w:val="center"/>
          </w:tcPr>
          <w:p w14:paraId="44DC2A0C" w14:textId="77777777" w:rsidR="00410A03" w:rsidRPr="00C92F77" w:rsidRDefault="00410A03" w:rsidP="001E03BF">
            <w:pPr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C92F77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หลัก</w:t>
            </w:r>
          </w:p>
        </w:tc>
        <w:tc>
          <w:tcPr>
            <w:tcW w:w="1701" w:type="dxa"/>
            <w:shd w:val="clear" w:color="auto" w:fill="DAEEF3"/>
            <w:vAlign w:val="center"/>
          </w:tcPr>
          <w:p w14:paraId="4D45DA43" w14:textId="77777777" w:rsidR="00410A03" w:rsidRPr="00C92F77" w:rsidRDefault="00410A03" w:rsidP="001E03BF">
            <w:pPr>
              <w:spacing w:line="240" w:lineRule="auto"/>
              <w:jc w:val="center"/>
              <w:rPr>
                <w:rFonts w:ascii="TH SarabunIT๙" w:eastAsia="Sarabun" w:hAnsi="TH SarabunIT๙" w:cs="TH SarabunIT๙"/>
                <w:bCs/>
                <w:sz w:val="32"/>
                <w:szCs w:val="32"/>
              </w:rPr>
            </w:pPr>
            <w:r w:rsidRPr="00C92F77">
              <w:rPr>
                <w:rFonts w:ascii="TH SarabunIT๙" w:eastAsia="Sarabun" w:hAnsi="TH SarabunIT๙" w:cs="TH SarabunIT๙"/>
                <w:bCs/>
                <w:sz w:val="32"/>
                <w:szCs w:val="32"/>
                <w:cs/>
              </w:rPr>
              <w:t>หน่วย</w:t>
            </w:r>
            <w:r w:rsidRPr="00C92F77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ปฏิบัติ</w:t>
            </w:r>
          </w:p>
        </w:tc>
        <w:tc>
          <w:tcPr>
            <w:tcW w:w="1985" w:type="dxa"/>
            <w:vMerge/>
            <w:shd w:val="clear" w:color="auto" w:fill="DAEEF3"/>
            <w:vAlign w:val="center"/>
          </w:tcPr>
          <w:p w14:paraId="0BD31642" w14:textId="77777777" w:rsidR="00410A03" w:rsidRPr="00C92F77" w:rsidRDefault="00410A03" w:rsidP="001E03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</w:tr>
      <w:tr w:rsidR="00410A03" w:rsidRPr="00C92F77" w14:paraId="41B4257C" w14:textId="77777777" w:rsidTr="003E4B5B">
        <w:trPr>
          <w:trHeight w:val="1489"/>
        </w:trPr>
        <w:tc>
          <w:tcPr>
            <w:tcW w:w="5240" w:type="dxa"/>
            <w:tcBorders>
              <w:top w:val="single" w:sz="4" w:space="0" w:color="auto"/>
            </w:tcBorders>
            <w:shd w:val="clear" w:color="auto" w:fill="FFFFFF"/>
          </w:tcPr>
          <w:p w14:paraId="568956E1" w14:textId="1FA4B4D4" w:rsidR="00410A03" w:rsidRPr="00C92F77" w:rsidRDefault="00410A03" w:rsidP="001E03BF">
            <w:pPr>
              <w:spacing w:line="240" w:lineRule="auto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C92F77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- งานศูนย์ปราบปรามคนร้ายข้ามชาติและเข้าเมืองโดย </w:t>
            </w:r>
            <w:r w:rsidR="00FA2D49" w:rsidRPr="00C92F77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     </w:t>
            </w:r>
            <w:r w:rsidRPr="00C92F77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ผิดกฎหมาย สำนักงานตำรวจแห่งชาติ (</w:t>
            </w:r>
            <w:proofErr w:type="spellStart"/>
            <w:r w:rsidRPr="00C92F77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ศป</w:t>
            </w:r>
            <w:proofErr w:type="spellEnd"/>
            <w:r w:rsidRPr="00C92F77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ชก.ตร.)</w:t>
            </w:r>
          </w:p>
        </w:tc>
        <w:tc>
          <w:tcPr>
            <w:tcW w:w="4678" w:type="dxa"/>
            <w:tcBorders>
              <w:top w:val="single" w:sz="4" w:space="0" w:color="auto"/>
            </w:tcBorders>
            <w:shd w:val="clear" w:color="auto" w:fill="FFFFFF"/>
          </w:tcPr>
          <w:p w14:paraId="6DD6EAB3" w14:textId="4CDC7CD6" w:rsidR="00410A03" w:rsidRPr="00C92F77" w:rsidRDefault="00CF1055" w:rsidP="001E03BF">
            <w:pPr>
              <w:spacing w:after="0" w:line="240" w:lineRule="auto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C92F77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- </w:t>
            </w:r>
            <w:r w:rsidR="00410A03" w:rsidRPr="00C92F77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ระดับความสำเร็จในการดำเนินงานศูนย์ ปราบปรามคนร้ายข้ามชาติและเข้าเมืองโดย ผิดกฎหมาย สำนักงานตำรวจแห่งชาติ (</w:t>
            </w:r>
            <w:proofErr w:type="spellStart"/>
            <w:r w:rsidR="00410A03" w:rsidRPr="00C92F77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ศป</w:t>
            </w:r>
            <w:proofErr w:type="spellEnd"/>
            <w:r w:rsidR="00410A03" w:rsidRPr="00C92F77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ชก.ตร.)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shd w:val="clear" w:color="auto" w:fill="FFFFFF"/>
          </w:tcPr>
          <w:p w14:paraId="68F6C39F" w14:textId="77777777" w:rsidR="00410A03" w:rsidRPr="00C92F77" w:rsidRDefault="00410A03" w:rsidP="001E03BF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C92F77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ผอ.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auto" w:fill="FFFFFF"/>
          </w:tcPr>
          <w:p w14:paraId="7E7052E4" w14:textId="341628F6" w:rsidR="00410A03" w:rsidRPr="00C92F77" w:rsidRDefault="00410A03" w:rsidP="003E4B5B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C92F77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ภ.1</w:t>
            </w:r>
            <w:r w:rsidRPr="00C92F77">
              <w:rPr>
                <w:rFonts w:ascii="TH SarabunIT๙" w:eastAsia="Sarabun" w:hAnsi="TH SarabunIT๙" w:cs="TH SarabunIT๙"/>
                <w:sz w:val="32"/>
                <w:szCs w:val="32"/>
              </w:rPr>
              <w:t>-9</w:t>
            </w:r>
          </w:p>
        </w:tc>
        <w:tc>
          <w:tcPr>
            <w:tcW w:w="1985" w:type="dxa"/>
            <w:tcBorders>
              <w:top w:val="single" w:sz="4" w:space="0" w:color="auto"/>
            </w:tcBorders>
            <w:shd w:val="clear" w:color="auto" w:fill="FFFFFF"/>
          </w:tcPr>
          <w:p w14:paraId="3628DE1A" w14:textId="77777777" w:rsidR="00410A03" w:rsidRPr="00C92F77" w:rsidRDefault="00410A03" w:rsidP="00E84DA3">
            <w:pPr>
              <w:jc w:val="right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C92F77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-</w:t>
            </w:r>
          </w:p>
          <w:p w14:paraId="58DD6D3A" w14:textId="77777777" w:rsidR="00410A03" w:rsidRPr="00C92F77" w:rsidRDefault="00410A03" w:rsidP="001E03BF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</w:tr>
    </w:tbl>
    <w:p w14:paraId="370ED09A" w14:textId="77777777" w:rsidR="00410A03" w:rsidRPr="00C92F77" w:rsidRDefault="00410A03" w:rsidP="00410A03">
      <w:pPr>
        <w:tabs>
          <w:tab w:val="left" w:pos="851"/>
        </w:tabs>
        <w:spacing w:after="0" w:line="240" w:lineRule="auto"/>
        <w:rPr>
          <w:rFonts w:ascii="TH SarabunIT๙" w:eastAsia="Times New Roman" w:hAnsi="TH SarabunIT๙" w:cs="TH SarabunIT๙"/>
          <w:b/>
          <w:bCs/>
          <w:color w:val="FF0000"/>
          <w:sz w:val="36"/>
          <w:szCs w:val="36"/>
        </w:rPr>
      </w:pPr>
    </w:p>
    <w:p w14:paraId="3D99FB24" w14:textId="3C1AE7BA" w:rsidR="00410A03" w:rsidRPr="00C92F77" w:rsidRDefault="00410A03" w:rsidP="00410A03">
      <w:pPr>
        <w:spacing w:after="0" w:line="240" w:lineRule="auto"/>
        <w:rPr>
          <w:rFonts w:ascii="TH SarabunIT๙" w:eastAsia="Sarabun" w:hAnsi="TH SarabunIT๙" w:cs="TH SarabunIT๙"/>
          <w:bCs/>
          <w:sz w:val="36"/>
          <w:szCs w:val="36"/>
          <w:cs/>
        </w:rPr>
      </w:pPr>
      <w:r w:rsidRPr="00C92F77">
        <w:rPr>
          <w:rFonts w:ascii="TH SarabunIT๙" w:eastAsia="Sarabun" w:hAnsi="TH SarabunIT๙" w:cs="TH SarabunIT๙"/>
          <w:bCs/>
          <w:sz w:val="36"/>
          <w:szCs w:val="36"/>
          <w:cs/>
        </w:rPr>
        <w:t xml:space="preserve">ประเด็นยุทธศาสตร์ที่ 3.3 </w:t>
      </w:r>
      <w:r w:rsidR="00FC5B70" w:rsidRPr="00C92F77">
        <w:rPr>
          <w:rFonts w:ascii="TH SarabunIT๙" w:eastAsia="Sarabun" w:hAnsi="TH SarabunIT๙" w:cs="TH SarabunIT๙"/>
          <w:bCs/>
          <w:sz w:val="36"/>
          <w:szCs w:val="36"/>
          <w:cs/>
        </w:rPr>
        <w:t>เพิ่มประสิทธิภาพในการป้องกันและแก้ไขปัญหาอาชญากรรมพิเศ</w:t>
      </w:r>
      <w:r w:rsidR="00FC5B70" w:rsidRPr="00C92F77">
        <w:rPr>
          <w:rFonts w:ascii="TH SarabunIT๙" w:eastAsia="Sarabun" w:hAnsi="TH SarabunIT๙" w:cs="TH SarabunIT๙"/>
          <w:bCs/>
          <w:noProof/>
          <w:sz w:val="36"/>
          <w:szCs w:val="36"/>
          <w:cs/>
        </w:rPr>
        <w:t>ษ</w:t>
      </w:r>
    </w:p>
    <w:p w14:paraId="57446872" w14:textId="31BA79EC" w:rsidR="00410A03" w:rsidRPr="00C92F77" w:rsidRDefault="00410A03" w:rsidP="00410A03">
      <w:pPr>
        <w:spacing w:after="0" w:line="240" w:lineRule="auto"/>
        <w:rPr>
          <w:rFonts w:ascii="TH SarabunIT๙" w:eastAsia="Sarabun" w:hAnsi="TH SarabunIT๙" w:cs="TH SarabunIT๙"/>
          <w:bCs/>
          <w:noProof/>
          <w:sz w:val="36"/>
          <w:szCs w:val="36"/>
        </w:rPr>
      </w:pPr>
      <w:r w:rsidRPr="00C92F77">
        <w:rPr>
          <w:rFonts w:ascii="TH SarabunIT๙" w:eastAsia="Sarabun" w:hAnsi="TH SarabunIT๙" w:cs="TH SarabunIT๙"/>
          <w:bCs/>
          <w:sz w:val="36"/>
          <w:szCs w:val="36"/>
          <w:cs/>
        </w:rPr>
        <w:t>เป้าหมายประเด็นยุทธศาสตร์</w:t>
      </w:r>
      <w:r w:rsidR="00E047AE" w:rsidRPr="00C92F77">
        <w:rPr>
          <w:rFonts w:ascii="TH SarabunIT๙" w:eastAsia="Sarabun" w:hAnsi="TH SarabunIT๙" w:cs="TH SarabunIT๙"/>
          <w:bCs/>
          <w:sz w:val="36"/>
          <w:szCs w:val="36"/>
          <w:cs/>
        </w:rPr>
        <w:t>ที่ 3.3</w:t>
      </w:r>
      <w:r w:rsidRPr="00C92F77">
        <w:rPr>
          <w:rFonts w:ascii="TH SarabunIT๙" w:eastAsia="Sarabun" w:hAnsi="TH SarabunIT๙" w:cs="TH SarabunIT๙"/>
          <w:bCs/>
          <w:sz w:val="36"/>
          <w:szCs w:val="36"/>
          <w:cs/>
        </w:rPr>
        <w:t xml:space="preserve"> </w:t>
      </w:r>
      <w:r w:rsidR="00FC5B70" w:rsidRPr="00C92F77">
        <w:rPr>
          <w:rFonts w:ascii="TH SarabunIT๙" w:eastAsia="Sarabun" w:hAnsi="TH SarabunIT๙" w:cs="TH SarabunIT๙"/>
          <w:bCs/>
          <w:noProof/>
          <w:sz w:val="36"/>
          <w:szCs w:val="36"/>
          <w:cs/>
        </w:rPr>
        <w:t>การป้องกันและแก้ไขปัญหาอาชญากรรมพิเศษดีขึ้น</w:t>
      </w:r>
    </w:p>
    <w:p w14:paraId="7667CB7B" w14:textId="77777777" w:rsidR="00410A03" w:rsidRPr="00C92F77" w:rsidRDefault="00410A03" w:rsidP="00410A03">
      <w:pPr>
        <w:spacing w:after="0" w:line="240" w:lineRule="auto"/>
        <w:rPr>
          <w:rFonts w:ascii="TH SarabunIT๙" w:eastAsia="Sarabun" w:hAnsi="TH SarabunIT๙" w:cs="TH SarabunIT๙"/>
          <w:bCs/>
          <w:sz w:val="36"/>
          <w:szCs w:val="36"/>
        </w:rPr>
      </w:pPr>
      <w:r w:rsidRPr="00C92F77">
        <w:rPr>
          <w:rFonts w:ascii="TH SarabunIT๙" w:eastAsia="Sarabun" w:hAnsi="TH SarabunIT๙" w:cs="TH SarabunIT๙"/>
          <w:bCs/>
          <w:sz w:val="36"/>
          <w:szCs w:val="36"/>
          <w:highlight w:val="yellow"/>
          <w:cs/>
        </w:rPr>
        <w:t xml:space="preserve">เรื่อง </w:t>
      </w:r>
      <w:r w:rsidRPr="00C92F77">
        <w:rPr>
          <w:rFonts w:ascii="TH SarabunIT๙" w:eastAsia="Sarabun" w:hAnsi="TH SarabunIT๙" w:cs="TH SarabunIT๙"/>
          <w:bCs/>
          <w:sz w:val="36"/>
          <w:szCs w:val="36"/>
          <w:highlight w:val="yellow"/>
        </w:rPr>
        <w:t>:</w:t>
      </w:r>
      <w:r w:rsidRPr="00C92F77">
        <w:rPr>
          <w:rFonts w:ascii="TH SarabunIT๙" w:eastAsia="Sarabun" w:hAnsi="TH SarabunIT๙" w:cs="TH SarabunIT๙"/>
          <w:bCs/>
          <w:sz w:val="36"/>
          <w:szCs w:val="36"/>
          <w:highlight w:val="yellow"/>
          <w:cs/>
        </w:rPr>
        <w:t xml:space="preserve"> การป้องกัน ปราบปราม และแก้ไขปัญหายาเสพติด</w:t>
      </w:r>
    </w:p>
    <w:p w14:paraId="06F6275F" w14:textId="77777777" w:rsidR="00410A03" w:rsidRPr="00C92F77" w:rsidRDefault="00410A03" w:rsidP="00410A03">
      <w:pPr>
        <w:spacing w:after="0" w:line="240" w:lineRule="auto"/>
        <w:rPr>
          <w:rFonts w:ascii="TH SarabunIT๙" w:eastAsia="Sarabun" w:hAnsi="TH SarabunIT๙" w:cs="TH SarabunIT๙"/>
          <w:spacing w:val="-18"/>
          <w:sz w:val="32"/>
          <w:szCs w:val="32"/>
        </w:rPr>
      </w:pPr>
      <w:r w:rsidRPr="00C92F77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 xml:space="preserve">แนวทางการพัฒนาที่ </w:t>
      </w:r>
      <w:r w:rsidRPr="00C92F77">
        <w:rPr>
          <w:rFonts w:ascii="TH SarabunIT๙" w:eastAsia="Sarabun" w:hAnsi="TH SarabunIT๙" w:cs="TH SarabunIT๙"/>
          <w:b/>
          <w:bCs/>
          <w:sz w:val="32"/>
          <w:szCs w:val="32"/>
        </w:rPr>
        <w:t>10</w:t>
      </w:r>
      <w:r w:rsidRPr="00C92F77">
        <w:rPr>
          <w:rFonts w:ascii="TH SarabunIT๙" w:eastAsia="Sarabun" w:hAnsi="TH SarabunIT๙" w:cs="TH SarabunIT๙"/>
          <w:sz w:val="32"/>
          <w:szCs w:val="32"/>
        </w:rPr>
        <w:t xml:space="preserve"> </w:t>
      </w:r>
      <w:r w:rsidRPr="00C92F77">
        <w:rPr>
          <w:rFonts w:ascii="TH SarabunIT๙" w:eastAsia="Sarabun" w:hAnsi="TH SarabunIT๙" w:cs="TH SarabunIT๙"/>
          <w:sz w:val="32"/>
          <w:szCs w:val="32"/>
          <w:cs/>
        </w:rPr>
        <w:t xml:space="preserve">การบูรณาการฐานข่าวยาเสพติด โดยการพัฒนาระบบเพื่อเชื่อมโยงข้อมูล การข่าวระหว่างหน่วยงานภายในประเทศและระหว่างประเทศ </w:t>
      </w:r>
      <w:r w:rsidRPr="00C92F77">
        <w:rPr>
          <w:rFonts w:ascii="TH SarabunIT๙" w:eastAsia="Sarabun" w:hAnsi="TH SarabunIT๙" w:cs="TH SarabunIT๙"/>
          <w:sz w:val="32"/>
          <w:szCs w:val="32"/>
        </w:rPr>
        <w:br/>
      </w:r>
      <w:r w:rsidRPr="00C92F77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 xml:space="preserve">แนวทางการพัฒนาที่ </w:t>
      </w:r>
      <w:r w:rsidRPr="00C92F77">
        <w:rPr>
          <w:rFonts w:ascii="TH SarabunIT๙" w:eastAsia="Sarabun" w:hAnsi="TH SarabunIT๙" w:cs="TH SarabunIT๙"/>
          <w:b/>
          <w:bCs/>
          <w:sz w:val="32"/>
          <w:szCs w:val="32"/>
        </w:rPr>
        <w:t>11</w:t>
      </w:r>
      <w:r w:rsidRPr="00C92F77">
        <w:rPr>
          <w:rFonts w:ascii="TH SarabunIT๙" w:eastAsia="Sarabun" w:hAnsi="TH SarabunIT๙" w:cs="TH SarabunIT๙"/>
          <w:sz w:val="32"/>
          <w:szCs w:val="32"/>
        </w:rPr>
        <w:t xml:space="preserve"> </w:t>
      </w:r>
      <w:r w:rsidRPr="00C92F77">
        <w:rPr>
          <w:rFonts w:ascii="TH SarabunIT๙" w:eastAsia="Sarabun" w:hAnsi="TH SarabunIT๙" w:cs="TH SarabunIT๙"/>
          <w:sz w:val="32"/>
          <w:szCs w:val="32"/>
          <w:cs/>
        </w:rPr>
        <w:t xml:space="preserve">พัฒนาระบบและจัดหาเทคโนโลยีที่ทันสมัย </w:t>
      </w:r>
    </w:p>
    <w:p w14:paraId="2747CD05" w14:textId="77777777" w:rsidR="00C32833" w:rsidRPr="00C92F77" w:rsidRDefault="00410A03" w:rsidP="00410A03">
      <w:pPr>
        <w:spacing w:after="0" w:line="240" w:lineRule="auto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C92F77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 xml:space="preserve">แนวทางการพัฒนาที่ </w:t>
      </w:r>
      <w:r w:rsidRPr="00C92F77">
        <w:rPr>
          <w:rFonts w:ascii="TH SarabunIT๙" w:eastAsia="Sarabun" w:hAnsi="TH SarabunIT๙" w:cs="TH SarabunIT๙"/>
          <w:b/>
          <w:bCs/>
          <w:sz w:val="32"/>
          <w:szCs w:val="32"/>
        </w:rPr>
        <w:t>12</w:t>
      </w:r>
      <w:r w:rsidRPr="00C92F77">
        <w:rPr>
          <w:rFonts w:ascii="TH SarabunIT๙" w:eastAsia="Sarabun" w:hAnsi="TH SarabunIT๙" w:cs="TH SarabunIT๙"/>
          <w:sz w:val="32"/>
          <w:szCs w:val="32"/>
        </w:rPr>
        <w:t xml:space="preserve"> </w:t>
      </w:r>
      <w:r w:rsidRPr="00C92F77">
        <w:rPr>
          <w:rFonts w:ascii="TH SarabunIT๙" w:eastAsia="Sarabun" w:hAnsi="TH SarabunIT๙" w:cs="TH SarabunIT๙"/>
          <w:sz w:val="32"/>
          <w:szCs w:val="32"/>
          <w:cs/>
        </w:rPr>
        <w:t xml:space="preserve">เสริมสร้าง/พัฒนาศักยภาพสนับสนุนการปฏิบัติงานด้านการปราบปรามเครือข่ายการค้ายาเสพติด โดยเสริมสร้างศักยภาพบุคลากรผู้ปฏิบัติงาน </w:t>
      </w:r>
    </w:p>
    <w:p w14:paraId="0DB04684" w14:textId="77777777" w:rsidR="00C32833" w:rsidRPr="00C92F77" w:rsidRDefault="00C32833" w:rsidP="00C32833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C92F77">
        <w:rPr>
          <w:rFonts w:ascii="TH SarabunIT๙" w:eastAsia="Sarabun" w:hAnsi="TH SarabunIT๙" w:cs="TH SarabunIT๙"/>
          <w:sz w:val="32"/>
          <w:szCs w:val="32"/>
          <w:cs/>
        </w:rPr>
        <w:t xml:space="preserve">                                </w:t>
      </w:r>
      <w:r w:rsidR="00410A03" w:rsidRPr="00C92F77">
        <w:rPr>
          <w:rFonts w:ascii="TH SarabunIT๙" w:eastAsia="Sarabun" w:hAnsi="TH SarabunIT๙" w:cs="TH SarabunIT๙"/>
          <w:sz w:val="32"/>
          <w:szCs w:val="32"/>
          <w:cs/>
        </w:rPr>
        <w:t>ด้านยาเสพติด พัฒนาทักษะ องค์ความรู้ ในด้านกฎหมายและระเบียบที่เกี่ยวข้อง การสืบสวนสอบสวนขยายผลเครือข่ายการค้า ยาเสพติด การสืบสวน</w:t>
      </w:r>
    </w:p>
    <w:p w14:paraId="68B90EF1" w14:textId="5F28236F" w:rsidR="00C32833" w:rsidRPr="00C92F77" w:rsidRDefault="00C32833" w:rsidP="00C32833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C92F77">
        <w:rPr>
          <w:rFonts w:ascii="TH SarabunIT๙" w:eastAsia="Sarabun" w:hAnsi="TH SarabunIT๙" w:cs="TH SarabunIT๙"/>
          <w:sz w:val="32"/>
          <w:szCs w:val="32"/>
          <w:cs/>
        </w:rPr>
        <w:t xml:space="preserve">                                </w:t>
      </w:r>
      <w:r w:rsidR="00410A03" w:rsidRPr="00C92F77">
        <w:rPr>
          <w:rFonts w:ascii="TH SarabunIT๙" w:eastAsia="Sarabun" w:hAnsi="TH SarabunIT๙" w:cs="TH SarabunIT๙"/>
          <w:sz w:val="32"/>
          <w:szCs w:val="32"/>
          <w:cs/>
        </w:rPr>
        <w:t>ขยายผลเส้นทางการเงินและเทคนิค ยุทธวิธี ในการสืบสวนสอบสวนปราบปรามกลุ่มเครือข่ายการค้ายาเสพติด และการใช้เทคโนโลยี เครื่องมือ</w:t>
      </w:r>
    </w:p>
    <w:p w14:paraId="5370DAC6" w14:textId="2FF3B93D" w:rsidR="00A034D8" w:rsidRPr="00C92F77" w:rsidRDefault="00C32833" w:rsidP="00C32833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C92F77">
        <w:rPr>
          <w:rFonts w:ascii="TH SarabunIT๙" w:eastAsia="Sarabun" w:hAnsi="TH SarabunIT๙" w:cs="TH SarabunIT๙"/>
          <w:sz w:val="32"/>
          <w:szCs w:val="32"/>
          <w:cs/>
        </w:rPr>
        <w:t xml:space="preserve">                                อิ</w:t>
      </w:r>
      <w:r w:rsidR="00410A03" w:rsidRPr="00C92F77">
        <w:rPr>
          <w:rFonts w:ascii="TH SarabunIT๙" w:eastAsia="Sarabun" w:hAnsi="TH SarabunIT๙" w:cs="TH SarabunIT๙"/>
          <w:sz w:val="32"/>
          <w:szCs w:val="32"/>
          <w:cs/>
        </w:rPr>
        <w:t>เล็กทรอนิกส์และอุปกรณ์พิเศษ ที่ทันสมัย อย่างสม่ำเสมอ</w:t>
      </w:r>
    </w:p>
    <w:tbl>
      <w:tblPr>
        <w:tblpPr w:leftFromText="180" w:rightFromText="180" w:vertAnchor="text" w:tblpY="280"/>
        <w:tblW w:w="151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240"/>
        <w:gridCol w:w="4678"/>
        <w:gridCol w:w="1417"/>
        <w:gridCol w:w="1843"/>
        <w:gridCol w:w="1985"/>
      </w:tblGrid>
      <w:tr w:rsidR="00410A03" w:rsidRPr="00C92F77" w14:paraId="2E7739B8" w14:textId="77777777" w:rsidTr="001729FA">
        <w:trPr>
          <w:trHeight w:val="296"/>
        </w:trPr>
        <w:tc>
          <w:tcPr>
            <w:tcW w:w="5240" w:type="dxa"/>
            <w:vMerge w:val="restart"/>
            <w:shd w:val="clear" w:color="auto" w:fill="DAEEF3"/>
            <w:vAlign w:val="center"/>
          </w:tcPr>
          <w:p w14:paraId="3E6E2E9E" w14:textId="77777777" w:rsidR="00410A03" w:rsidRPr="00C92F77" w:rsidRDefault="00410A03" w:rsidP="001E03BF">
            <w:pPr>
              <w:tabs>
                <w:tab w:val="left" w:pos="1862"/>
              </w:tabs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C92F77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แผนงาน</w:t>
            </w:r>
            <w:r w:rsidRPr="00C92F77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/</w:t>
            </w:r>
            <w:r w:rsidRPr="00C92F77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โครงการ</w:t>
            </w:r>
            <w:r w:rsidRPr="00C92F77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/</w:t>
            </w:r>
            <w:r w:rsidRPr="00C92F77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4678" w:type="dxa"/>
            <w:vMerge w:val="restart"/>
            <w:shd w:val="clear" w:color="auto" w:fill="DAEEF3"/>
            <w:vAlign w:val="center"/>
          </w:tcPr>
          <w:p w14:paraId="23FF3765" w14:textId="77777777" w:rsidR="00410A03" w:rsidRPr="00C92F77" w:rsidRDefault="00410A03" w:rsidP="001E03BF">
            <w:pPr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C92F77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ตัวชี้วัดแผนงาน</w:t>
            </w:r>
            <w:r w:rsidRPr="00C92F77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/</w:t>
            </w:r>
            <w:r w:rsidRPr="00C92F77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โครงการ</w:t>
            </w:r>
            <w:r w:rsidRPr="00C92F77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/</w:t>
            </w:r>
            <w:r w:rsidRPr="00C92F77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3260" w:type="dxa"/>
            <w:gridSpan w:val="2"/>
            <w:shd w:val="clear" w:color="auto" w:fill="DAEEF3"/>
            <w:vAlign w:val="center"/>
          </w:tcPr>
          <w:p w14:paraId="10FCE8EC" w14:textId="77777777" w:rsidR="00410A03" w:rsidRPr="00C92F77" w:rsidRDefault="00410A03" w:rsidP="001E03BF">
            <w:pPr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C92F77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หน่วยรับผิดชอบ</w:t>
            </w:r>
          </w:p>
        </w:tc>
        <w:tc>
          <w:tcPr>
            <w:tcW w:w="1985" w:type="dxa"/>
            <w:vMerge w:val="restart"/>
            <w:shd w:val="clear" w:color="auto" w:fill="DAEEF3"/>
            <w:vAlign w:val="center"/>
          </w:tcPr>
          <w:p w14:paraId="5180674C" w14:textId="277BBE6B" w:rsidR="00410A03" w:rsidRPr="00C92F77" w:rsidRDefault="00410A03" w:rsidP="001E03BF">
            <w:pPr>
              <w:tabs>
                <w:tab w:val="left" w:pos="745"/>
              </w:tabs>
              <w:spacing w:line="240" w:lineRule="auto"/>
              <w:jc w:val="center"/>
              <w:rPr>
                <w:rFonts w:ascii="TH SarabunIT๙" w:eastAsia="Sarabun" w:hAnsi="TH SarabunIT๙" w:cs="TH SarabunIT๙"/>
                <w:bCs/>
                <w:sz w:val="32"/>
                <w:szCs w:val="32"/>
              </w:rPr>
            </w:pPr>
            <w:r w:rsidRPr="00C92F77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งบประมา</w:t>
            </w:r>
            <w:r w:rsidR="001729FA">
              <w:rPr>
                <w:rFonts w:ascii="TH SarabunIT๙" w:eastAsia="Sarabun" w:hAnsi="TH SarabunIT๙" w:cs="TH SarabunIT๙" w:hint="cs"/>
                <w:b/>
                <w:bCs/>
                <w:sz w:val="32"/>
                <w:szCs w:val="32"/>
                <w:cs/>
              </w:rPr>
              <w:t>ณ</w:t>
            </w:r>
            <w:r w:rsidRPr="00C92F77">
              <w:rPr>
                <w:rFonts w:ascii="TH SarabunIT๙" w:eastAsia="Sarabun" w:hAnsi="TH SarabunIT๙" w:cs="TH SarabunIT๙"/>
                <w:bCs/>
                <w:sz w:val="32"/>
                <w:szCs w:val="32"/>
                <w:cs/>
              </w:rPr>
              <w:t>แผ่นดิน</w:t>
            </w:r>
          </w:p>
          <w:p w14:paraId="4607A5FA" w14:textId="77777777" w:rsidR="00410A03" w:rsidRPr="00C92F77" w:rsidRDefault="00410A03" w:rsidP="001E03BF">
            <w:pPr>
              <w:tabs>
                <w:tab w:val="left" w:pos="745"/>
              </w:tabs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C92F77">
              <w:rPr>
                <w:rFonts w:ascii="TH SarabunIT๙" w:eastAsia="Sarabun" w:hAnsi="TH SarabunIT๙" w:cs="TH SarabunIT๙"/>
                <w:bCs/>
                <w:sz w:val="32"/>
                <w:szCs w:val="32"/>
                <w:cs/>
              </w:rPr>
              <w:t>(บาท)</w:t>
            </w:r>
          </w:p>
        </w:tc>
      </w:tr>
      <w:tr w:rsidR="00410A03" w:rsidRPr="00C92F77" w14:paraId="49940528" w14:textId="77777777" w:rsidTr="001729FA">
        <w:trPr>
          <w:trHeight w:val="267"/>
        </w:trPr>
        <w:tc>
          <w:tcPr>
            <w:tcW w:w="5240" w:type="dxa"/>
            <w:vMerge/>
            <w:shd w:val="clear" w:color="auto" w:fill="DAEEF3"/>
            <w:vAlign w:val="center"/>
          </w:tcPr>
          <w:p w14:paraId="2EEE0FC7" w14:textId="77777777" w:rsidR="00410A03" w:rsidRPr="00C92F77" w:rsidRDefault="00410A03" w:rsidP="001E03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4678" w:type="dxa"/>
            <w:vMerge/>
            <w:shd w:val="clear" w:color="auto" w:fill="DAEEF3"/>
            <w:vAlign w:val="center"/>
          </w:tcPr>
          <w:p w14:paraId="7DE00727" w14:textId="77777777" w:rsidR="00410A03" w:rsidRPr="00C92F77" w:rsidRDefault="00410A03" w:rsidP="001E03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417" w:type="dxa"/>
            <w:shd w:val="clear" w:color="auto" w:fill="DAEEF3"/>
            <w:vAlign w:val="center"/>
          </w:tcPr>
          <w:p w14:paraId="167F5669" w14:textId="77777777" w:rsidR="00410A03" w:rsidRPr="00C92F77" w:rsidRDefault="00410A03" w:rsidP="001E03BF">
            <w:pPr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C92F77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หลัก</w:t>
            </w:r>
          </w:p>
        </w:tc>
        <w:tc>
          <w:tcPr>
            <w:tcW w:w="1843" w:type="dxa"/>
            <w:shd w:val="clear" w:color="auto" w:fill="DAEEF3"/>
            <w:vAlign w:val="center"/>
          </w:tcPr>
          <w:p w14:paraId="2E22BBB5" w14:textId="77777777" w:rsidR="00410A03" w:rsidRPr="00C92F77" w:rsidRDefault="00410A03" w:rsidP="001E03BF">
            <w:pPr>
              <w:spacing w:line="240" w:lineRule="auto"/>
              <w:jc w:val="center"/>
              <w:rPr>
                <w:rFonts w:ascii="TH SarabunIT๙" w:eastAsia="Sarabun" w:hAnsi="TH SarabunIT๙" w:cs="TH SarabunIT๙"/>
                <w:bCs/>
                <w:sz w:val="32"/>
                <w:szCs w:val="32"/>
              </w:rPr>
            </w:pPr>
            <w:r w:rsidRPr="00C92F77">
              <w:rPr>
                <w:rFonts w:ascii="TH SarabunIT๙" w:eastAsia="Sarabun" w:hAnsi="TH SarabunIT๙" w:cs="TH SarabunIT๙"/>
                <w:bCs/>
                <w:sz w:val="32"/>
                <w:szCs w:val="32"/>
                <w:cs/>
              </w:rPr>
              <w:t>หน่วย</w:t>
            </w:r>
            <w:r w:rsidRPr="00C92F77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ปฏิบัติ</w:t>
            </w:r>
          </w:p>
        </w:tc>
        <w:tc>
          <w:tcPr>
            <w:tcW w:w="1985" w:type="dxa"/>
            <w:vMerge/>
            <w:shd w:val="clear" w:color="auto" w:fill="DAEEF3"/>
            <w:vAlign w:val="center"/>
          </w:tcPr>
          <w:p w14:paraId="0587E620" w14:textId="77777777" w:rsidR="00410A03" w:rsidRPr="00C92F77" w:rsidRDefault="00410A03" w:rsidP="001E03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</w:tr>
      <w:tr w:rsidR="00410A03" w:rsidRPr="00C92F77" w14:paraId="3CC7CB35" w14:textId="77777777" w:rsidTr="001729FA">
        <w:trPr>
          <w:trHeight w:val="1230"/>
        </w:trPr>
        <w:tc>
          <w:tcPr>
            <w:tcW w:w="5240" w:type="dxa"/>
            <w:tcBorders>
              <w:bottom w:val="single" w:sz="4" w:space="0" w:color="auto"/>
            </w:tcBorders>
            <w:shd w:val="clear" w:color="auto" w:fill="FFFFFF"/>
          </w:tcPr>
          <w:p w14:paraId="4E96BDD3" w14:textId="77777777" w:rsidR="00410A03" w:rsidRPr="00C92F77" w:rsidRDefault="00410A03" w:rsidP="001E03BF">
            <w:pPr>
              <w:spacing w:line="240" w:lineRule="auto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C92F77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- งานศูนย์อำนวยการป้องกันและปราบปรามยาเสพติด สำนักงานตำรวจแห่งชาติ (ศอ.ปส.ตร.)</w:t>
            </w:r>
          </w:p>
        </w:tc>
        <w:tc>
          <w:tcPr>
            <w:tcW w:w="4678" w:type="dxa"/>
            <w:tcBorders>
              <w:bottom w:val="single" w:sz="4" w:space="0" w:color="auto"/>
            </w:tcBorders>
            <w:shd w:val="clear" w:color="auto" w:fill="FFFFFF"/>
          </w:tcPr>
          <w:p w14:paraId="41EC8611" w14:textId="240AA0C0" w:rsidR="00410A03" w:rsidRPr="00C92F77" w:rsidRDefault="007307F7" w:rsidP="001863FE">
            <w:pPr>
              <w:spacing w:after="0" w:line="240" w:lineRule="auto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C92F77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- </w:t>
            </w:r>
            <w:r w:rsidR="00410A03" w:rsidRPr="00C92F77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ระดับความสำเร็จในการดำเนินงานศูนย์อำนวยการ ป้องกันและปราบปรามยาเสพติด สำนักงานตำรวจ แห่งชาติ (ศอ.ปส.ตร.)</w:t>
            </w:r>
          </w:p>
          <w:p w14:paraId="07FD2FE2" w14:textId="77777777" w:rsidR="00426D23" w:rsidRPr="00C92F77" w:rsidRDefault="00426D23" w:rsidP="001863FE">
            <w:pPr>
              <w:spacing w:after="0" w:line="240" w:lineRule="auto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FFFFFF"/>
          </w:tcPr>
          <w:p w14:paraId="1722979E" w14:textId="77777777" w:rsidR="00410A03" w:rsidRPr="00C92F77" w:rsidRDefault="00410A03" w:rsidP="001E03BF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C92F77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ผอ.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FFFFFF"/>
          </w:tcPr>
          <w:p w14:paraId="251F49D0" w14:textId="77777777" w:rsidR="00410A03" w:rsidRPr="00C92F77" w:rsidRDefault="00410A03" w:rsidP="001E03BF">
            <w:pPr>
              <w:spacing w:after="0" w:line="240" w:lineRule="auto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C92F77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บช.น. และ ภ.1</w:t>
            </w:r>
            <w:r w:rsidRPr="00C92F77">
              <w:rPr>
                <w:rFonts w:ascii="TH SarabunIT๙" w:eastAsia="Sarabun" w:hAnsi="TH SarabunIT๙" w:cs="TH SarabunIT๙"/>
                <w:sz w:val="32"/>
                <w:szCs w:val="32"/>
              </w:rPr>
              <w:t>-9</w:t>
            </w:r>
          </w:p>
          <w:p w14:paraId="3C5F79FE" w14:textId="77777777" w:rsidR="00410A03" w:rsidRPr="00C92F77" w:rsidRDefault="00410A03" w:rsidP="001E03BF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1985" w:type="dxa"/>
            <w:tcBorders>
              <w:bottom w:val="single" w:sz="4" w:space="0" w:color="auto"/>
            </w:tcBorders>
            <w:shd w:val="clear" w:color="auto" w:fill="FFFFFF"/>
          </w:tcPr>
          <w:p w14:paraId="35D7DF6A" w14:textId="77777777" w:rsidR="00410A03" w:rsidRPr="00C92F77" w:rsidRDefault="00410A03" w:rsidP="001863FE">
            <w:pPr>
              <w:jc w:val="right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C92F77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-</w:t>
            </w:r>
          </w:p>
          <w:p w14:paraId="35A2ACB1" w14:textId="77777777" w:rsidR="00410A03" w:rsidRPr="00C92F77" w:rsidRDefault="00410A03" w:rsidP="001E03BF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</w:tr>
    </w:tbl>
    <w:p w14:paraId="69A4D62A" w14:textId="77777777" w:rsidR="001729FA" w:rsidRDefault="001729FA" w:rsidP="00410A03">
      <w:pPr>
        <w:spacing w:after="0" w:line="240" w:lineRule="auto"/>
        <w:rPr>
          <w:rFonts w:ascii="TH SarabunIT๙" w:eastAsia="Sarabun" w:hAnsi="TH SarabunIT๙" w:cs="TH SarabunIT๙"/>
          <w:b/>
          <w:bCs/>
          <w:sz w:val="36"/>
          <w:szCs w:val="36"/>
          <w:highlight w:val="yellow"/>
        </w:rPr>
      </w:pPr>
    </w:p>
    <w:p w14:paraId="2E5F4EDC" w14:textId="25131F4F" w:rsidR="00410A03" w:rsidRPr="00C92F77" w:rsidRDefault="00410A03" w:rsidP="00410A03">
      <w:pPr>
        <w:spacing w:after="0" w:line="240" w:lineRule="auto"/>
        <w:rPr>
          <w:rFonts w:ascii="TH SarabunIT๙" w:eastAsia="Sarabun" w:hAnsi="TH SarabunIT๙" w:cs="TH SarabunIT๙"/>
          <w:b/>
          <w:bCs/>
          <w:sz w:val="36"/>
          <w:szCs w:val="36"/>
        </w:rPr>
      </w:pPr>
      <w:r w:rsidRPr="00C92F77">
        <w:rPr>
          <w:rFonts w:ascii="TH SarabunIT๙" w:eastAsia="Sarabun" w:hAnsi="TH SarabunIT๙" w:cs="TH SarabunIT๙"/>
          <w:b/>
          <w:bCs/>
          <w:sz w:val="36"/>
          <w:szCs w:val="36"/>
          <w:highlight w:val="yellow"/>
          <w:cs/>
        </w:rPr>
        <w:lastRenderedPageBreak/>
        <w:t xml:space="preserve">เรื่อง </w:t>
      </w:r>
      <w:r w:rsidRPr="00C92F77">
        <w:rPr>
          <w:rFonts w:ascii="TH SarabunIT๙" w:eastAsia="Sarabun" w:hAnsi="TH SarabunIT๙" w:cs="TH SarabunIT๙"/>
          <w:b/>
          <w:bCs/>
          <w:sz w:val="36"/>
          <w:szCs w:val="36"/>
          <w:highlight w:val="yellow"/>
        </w:rPr>
        <w:t>:</w:t>
      </w:r>
      <w:r w:rsidRPr="00C92F77">
        <w:rPr>
          <w:rFonts w:ascii="TH SarabunIT๙" w:eastAsia="Sarabun" w:hAnsi="TH SarabunIT๙" w:cs="TH SarabunIT๙"/>
          <w:b/>
          <w:bCs/>
          <w:sz w:val="36"/>
          <w:szCs w:val="36"/>
          <w:highlight w:val="yellow"/>
          <w:cs/>
        </w:rPr>
        <w:t xml:space="preserve"> 2. การป้องกัน ปราบปราม และดำเนินคดี การกระทำความผิดค้ามนุษย์และความผิดที่เกี่ยวข้อง</w:t>
      </w:r>
      <w:r w:rsidRPr="00C92F77">
        <w:rPr>
          <w:rFonts w:ascii="TH SarabunIT๙" w:eastAsia="Sarabun" w:hAnsi="TH SarabunIT๙" w:cs="TH SarabunIT๙"/>
          <w:b/>
          <w:bCs/>
          <w:sz w:val="36"/>
          <w:szCs w:val="36"/>
          <w:cs/>
        </w:rPr>
        <w:t xml:space="preserve"> </w:t>
      </w:r>
    </w:p>
    <w:p w14:paraId="196122D1" w14:textId="77777777" w:rsidR="00410A03" w:rsidRPr="00C92F77" w:rsidRDefault="00410A03" w:rsidP="00410A03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C92F77">
        <w:rPr>
          <w:rFonts w:ascii="TH SarabunIT๙" w:eastAsia="Sarabun" w:hAnsi="TH SarabunIT๙" w:cs="TH SarabunIT๙"/>
          <w:bCs/>
          <w:sz w:val="32"/>
          <w:szCs w:val="32"/>
          <w:cs/>
        </w:rPr>
        <w:t>แนวทางการพัฒนา</w:t>
      </w:r>
      <w:r w:rsidRPr="00C92F77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ที่ 1 </w:t>
      </w:r>
      <w:r w:rsidRPr="00C92F77">
        <w:rPr>
          <w:rFonts w:ascii="TH SarabunIT๙" w:eastAsia="Times New Roman" w:hAnsi="TH SarabunIT๙" w:cs="TH SarabunIT๙"/>
          <w:sz w:val="32"/>
          <w:szCs w:val="32"/>
          <w:cs/>
        </w:rPr>
        <w:t>ยกระดับเทคโนโลยีสารสนเทศงานรับแจ้งความออนไลน์</w:t>
      </w:r>
      <w:r w:rsidRPr="00C92F77">
        <w:rPr>
          <w:rFonts w:ascii="TH SarabunIT๙" w:eastAsia="Times New Roman" w:hAnsi="TH SarabunIT๙" w:cs="TH SarabunIT๙"/>
          <w:sz w:val="32"/>
          <w:szCs w:val="32"/>
          <w:cs/>
        </w:rPr>
        <w:br/>
      </w:r>
      <w:r w:rsidRPr="00C92F77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แนวทางการพัฒนาที่ 2</w:t>
      </w:r>
      <w:r w:rsidRPr="00C92F77">
        <w:rPr>
          <w:rFonts w:ascii="TH SarabunIT๙" w:eastAsia="Times New Roman" w:hAnsi="TH SarabunIT๙" w:cs="TH SarabunIT๙"/>
          <w:sz w:val="32"/>
          <w:szCs w:val="32"/>
          <w:cs/>
        </w:rPr>
        <w:t xml:space="preserve"> สร้างมาตรฐานในการปฏิบัติงานของพนักงานสอบสวน</w:t>
      </w:r>
    </w:p>
    <w:p w14:paraId="376A0829" w14:textId="77777777" w:rsidR="008F2A90" w:rsidRPr="00C92F77" w:rsidRDefault="00410A03" w:rsidP="00410A0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C92F77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แนวทางการพัฒนาที่ 3</w:t>
      </w:r>
      <w:r w:rsidRPr="00C92F77">
        <w:rPr>
          <w:rFonts w:ascii="TH SarabunIT๙" w:hAnsi="TH SarabunIT๙" w:cs="TH SarabunIT๙"/>
          <w:sz w:val="32"/>
          <w:szCs w:val="32"/>
          <w:cs/>
        </w:rPr>
        <w:t xml:space="preserve"> พัฒนาศักยภาพเจ้าหน้าที่และวิธีการปฏิบัติงาน ในการป้องกันและปราบปรามการกระทำความผิดเกี่ยวกับอาชญากรรมทางเทคโนโลยีและระงับการแพร่หลาย</w:t>
      </w:r>
    </w:p>
    <w:p w14:paraId="3E817E0C" w14:textId="328AAF3A" w:rsidR="00410A03" w:rsidRPr="00C92F77" w:rsidRDefault="008F2A90" w:rsidP="00410A0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C92F77">
        <w:rPr>
          <w:rFonts w:ascii="TH SarabunIT๙" w:hAnsi="TH SarabunIT๙" w:cs="TH SarabunIT๙"/>
          <w:sz w:val="32"/>
          <w:szCs w:val="32"/>
          <w:cs/>
        </w:rPr>
        <w:t xml:space="preserve">                              </w:t>
      </w:r>
      <w:r w:rsidR="00410A03" w:rsidRPr="00C92F77">
        <w:rPr>
          <w:rFonts w:ascii="TH SarabunIT๙" w:hAnsi="TH SarabunIT๙" w:cs="TH SarabunIT๙"/>
          <w:sz w:val="32"/>
          <w:szCs w:val="32"/>
          <w:cs/>
        </w:rPr>
        <w:t>ซึ่งข้อมูลคอมพิวเตอร์ที่ผิดกฎหมายตลอดจนการวิเคราะห์และพิสูจน์หลักฐานทางเทคโนโลยีสารสนเทศ</w:t>
      </w:r>
    </w:p>
    <w:p w14:paraId="2323E2C5" w14:textId="77777777" w:rsidR="008F2A90" w:rsidRPr="00C92F77" w:rsidRDefault="00410A03" w:rsidP="00410A0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C92F77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แนวทางการพัฒนาที่ 4 </w:t>
      </w:r>
      <w:r w:rsidRPr="00C92F77">
        <w:rPr>
          <w:rFonts w:ascii="TH SarabunIT๙" w:eastAsia="Times New Roman" w:hAnsi="TH SarabunIT๙" w:cs="TH SarabunIT๙"/>
          <w:sz w:val="32"/>
          <w:szCs w:val="32"/>
          <w:cs/>
        </w:rPr>
        <w:t xml:space="preserve">พัฒนาอาคารสถานที่ </w:t>
      </w:r>
      <w:r w:rsidRPr="00C92F77">
        <w:rPr>
          <w:rFonts w:ascii="TH SarabunIT๙" w:hAnsi="TH SarabunIT๙" w:cs="TH SarabunIT๙"/>
          <w:sz w:val="32"/>
          <w:szCs w:val="32"/>
          <w:cs/>
        </w:rPr>
        <w:t>จัดหาอุปกรณ์เครื่องมือ อุปกรณ์พิเศษ และระบบฐานข้อมูลที่ทันสมัย เพื่อรองรับภารกิจในการป้องกันและปราบปรามการกระทำ</w:t>
      </w:r>
    </w:p>
    <w:p w14:paraId="08CD6F33" w14:textId="56C67AA3" w:rsidR="00410A03" w:rsidRPr="00C92F77" w:rsidRDefault="008F2A90" w:rsidP="00410A0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C92F77">
        <w:rPr>
          <w:rFonts w:ascii="TH SarabunIT๙" w:hAnsi="TH SarabunIT๙" w:cs="TH SarabunIT๙"/>
          <w:sz w:val="32"/>
          <w:szCs w:val="32"/>
          <w:cs/>
        </w:rPr>
        <w:t xml:space="preserve">                              </w:t>
      </w:r>
      <w:r w:rsidR="00410A03" w:rsidRPr="00C92F77">
        <w:rPr>
          <w:rFonts w:ascii="TH SarabunIT๙" w:hAnsi="TH SarabunIT๙" w:cs="TH SarabunIT๙"/>
          <w:sz w:val="32"/>
          <w:szCs w:val="32"/>
          <w:cs/>
        </w:rPr>
        <w:t xml:space="preserve">ความผิดเกี่ยวกับอาชญากรรมทางเทคโนโลยี </w:t>
      </w:r>
    </w:p>
    <w:p w14:paraId="3041B35A" w14:textId="77777777" w:rsidR="0070090B" w:rsidRPr="00C92F77" w:rsidRDefault="00410A03" w:rsidP="00410A0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C92F77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แนวทางการพัฒนาที่ 5</w:t>
      </w:r>
      <w:r w:rsidRPr="00C92F77">
        <w:rPr>
          <w:rFonts w:ascii="TH SarabunIT๙" w:hAnsi="TH SarabunIT๙" w:cs="TH SarabunIT๙"/>
          <w:sz w:val="32"/>
          <w:szCs w:val="32"/>
          <w:cs/>
        </w:rPr>
        <w:t xml:space="preserve"> พัฒนาความร่วมมือกับหน่วยงานที่เกี่ยวข้องในการตรวจพิสูจน์ของกลางเพื่อนำผลที่ได้ไปเป็นพยานหลักฐานประกอบสำนวนการสอบสวนในการดำเนินคดี</w:t>
      </w:r>
    </w:p>
    <w:p w14:paraId="60C6BC75" w14:textId="236DCFB3" w:rsidR="00F47FFA" w:rsidRPr="00C92F77" w:rsidRDefault="0070090B" w:rsidP="00410A0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C92F77">
        <w:rPr>
          <w:rFonts w:ascii="TH SarabunIT๙" w:hAnsi="TH SarabunIT๙" w:cs="TH SarabunIT๙"/>
          <w:sz w:val="32"/>
          <w:szCs w:val="32"/>
          <w:cs/>
        </w:rPr>
        <w:t xml:space="preserve">                              </w:t>
      </w:r>
      <w:r w:rsidR="00410A03" w:rsidRPr="00C92F77">
        <w:rPr>
          <w:rFonts w:ascii="TH SarabunIT๙" w:hAnsi="TH SarabunIT๙" w:cs="TH SarabunIT๙"/>
          <w:sz w:val="32"/>
          <w:szCs w:val="32"/>
          <w:cs/>
        </w:rPr>
        <w:t xml:space="preserve">อาญากับผู้กระทำความผิด </w:t>
      </w:r>
    </w:p>
    <w:tbl>
      <w:tblPr>
        <w:tblpPr w:leftFromText="180" w:rightFromText="180" w:vertAnchor="text" w:tblpY="280"/>
        <w:tblW w:w="151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240"/>
        <w:gridCol w:w="4678"/>
        <w:gridCol w:w="1417"/>
        <w:gridCol w:w="1843"/>
        <w:gridCol w:w="1985"/>
      </w:tblGrid>
      <w:tr w:rsidR="00410A03" w:rsidRPr="00C92F77" w14:paraId="7620CF83" w14:textId="77777777" w:rsidTr="001E03BF">
        <w:trPr>
          <w:trHeight w:val="296"/>
        </w:trPr>
        <w:tc>
          <w:tcPr>
            <w:tcW w:w="5240" w:type="dxa"/>
            <w:vMerge w:val="restart"/>
            <w:shd w:val="clear" w:color="auto" w:fill="DAEEF3"/>
            <w:vAlign w:val="center"/>
          </w:tcPr>
          <w:p w14:paraId="5C0DB38B" w14:textId="77777777" w:rsidR="00410A03" w:rsidRPr="00C92F77" w:rsidRDefault="00410A03" w:rsidP="001E03BF">
            <w:pPr>
              <w:tabs>
                <w:tab w:val="left" w:pos="1862"/>
              </w:tabs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C92F77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แผนงาน</w:t>
            </w:r>
            <w:r w:rsidRPr="00C92F77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/</w:t>
            </w:r>
            <w:r w:rsidRPr="00C92F77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โครงการ</w:t>
            </w:r>
            <w:r w:rsidRPr="00C92F77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/</w:t>
            </w:r>
            <w:r w:rsidRPr="00C92F77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4678" w:type="dxa"/>
            <w:vMerge w:val="restart"/>
            <w:shd w:val="clear" w:color="auto" w:fill="DAEEF3"/>
            <w:vAlign w:val="center"/>
          </w:tcPr>
          <w:p w14:paraId="14ADB8B6" w14:textId="77777777" w:rsidR="00410A03" w:rsidRPr="00C92F77" w:rsidRDefault="00410A03" w:rsidP="001E03BF">
            <w:pPr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C92F77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ตัวชี้วัดแผนงาน</w:t>
            </w:r>
            <w:r w:rsidRPr="00C92F77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/</w:t>
            </w:r>
            <w:r w:rsidRPr="00C92F77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โครงการ</w:t>
            </w:r>
            <w:r w:rsidRPr="00C92F77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/</w:t>
            </w:r>
            <w:r w:rsidRPr="00C92F77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3260" w:type="dxa"/>
            <w:gridSpan w:val="2"/>
            <w:shd w:val="clear" w:color="auto" w:fill="DAEEF3"/>
            <w:vAlign w:val="center"/>
          </w:tcPr>
          <w:p w14:paraId="6793D018" w14:textId="77777777" w:rsidR="00410A03" w:rsidRPr="00C92F77" w:rsidRDefault="00410A03" w:rsidP="001E03BF">
            <w:pPr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C92F77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หน่วยรับผิดชอบ</w:t>
            </w:r>
          </w:p>
        </w:tc>
        <w:tc>
          <w:tcPr>
            <w:tcW w:w="1985" w:type="dxa"/>
            <w:vMerge w:val="restart"/>
            <w:shd w:val="clear" w:color="auto" w:fill="DAEEF3"/>
            <w:vAlign w:val="center"/>
          </w:tcPr>
          <w:p w14:paraId="2CA3087B" w14:textId="77777777" w:rsidR="00410A03" w:rsidRPr="00C92F77" w:rsidRDefault="00410A03" w:rsidP="001E03BF">
            <w:pPr>
              <w:tabs>
                <w:tab w:val="left" w:pos="745"/>
              </w:tabs>
              <w:spacing w:line="240" w:lineRule="auto"/>
              <w:jc w:val="center"/>
              <w:rPr>
                <w:rFonts w:ascii="TH SarabunIT๙" w:eastAsia="Sarabun" w:hAnsi="TH SarabunIT๙" w:cs="TH SarabunIT๙"/>
                <w:bCs/>
                <w:sz w:val="32"/>
                <w:szCs w:val="32"/>
              </w:rPr>
            </w:pPr>
            <w:r w:rsidRPr="00C92F77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  <w:r w:rsidRPr="00C92F77">
              <w:rPr>
                <w:rFonts w:ascii="TH SarabunIT๙" w:eastAsia="Sarabun" w:hAnsi="TH SarabunIT๙" w:cs="TH SarabunIT๙"/>
                <w:bCs/>
                <w:sz w:val="32"/>
                <w:szCs w:val="32"/>
                <w:cs/>
              </w:rPr>
              <w:t>แผ่นดิน</w:t>
            </w:r>
          </w:p>
          <w:p w14:paraId="05890F69" w14:textId="77777777" w:rsidR="00410A03" w:rsidRPr="00C92F77" w:rsidRDefault="00410A03" w:rsidP="001E03BF">
            <w:pPr>
              <w:tabs>
                <w:tab w:val="left" w:pos="745"/>
              </w:tabs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C92F77">
              <w:rPr>
                <w:rFonts w:ascii="TH SarabunIT๙" w:eastAsia="Sarabun" w:hAnsi="TH SarabunIT๙" w:cs="TH SarabunIT๙"/>
                <w:bCs/>
                <w:sz w:val="32"/>
                <w:szCs w:val="32"/>
                <w:cs/>
              </w:rPr>
              <w:t>(บาท)</w:t>
            </w:r>
          </w:p>
        </w:tc>
      </w:tr>
      <w:tr w:rsidR="00410A03" w:rsidRPr="00C92F77" w14:paraId="4ABAC9C1" w14:textId="77777777" w:rsidTr="001E03BF">
        <w:trPr>
          <w:trHeight w:val="267"/>
        </w:trPr>
        <w:tc>
          <w:tcPr>
            <w:tcW w:w="5240" w:type="dxa"/>
            <w:vMerge/>
            <w:shd w:val="clear" w:color="auto" w:fill="DAEEF3"/>
            <w:vAlign w:val="center"/>
          </w:tcPr>
          <w:p w14:paraId="63C5C069" w14:textId="77777777" w:rsidR="00410A03" w:rsidRPr="00C92F77" w:rsidRDefault="00410A03" w:rsidP="001E03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4678" w:type="dxa"/>
            <w:vMerge/>
            <w:shd w:val="clear" w:color="auto" w:fill="DAEEF3"/>
            <w:vAlign w:val="center"/>
          </w:tcPr>
          <w:p w14:paraId="347364AC" w14:textId="77777777" w:rsidR="00410A03" w:rsidRPr="00C92F77" w:rsidRDefault="00410A03" w:rsidP="001E03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417" w:type="dxa"/>
            <w:shd w:val="clear" w:color="auto" w:fill="DAEEF3"/>
            <w:vAlign w:val="center"/>
          </w:tcPr>
          <w:p w14:paraId="49E9DCDF" w14:textId="77777777" w:rsidR="00410A03" w:rsidRPr="00C92F77" w:rsidRDefault="00410A03" w:rsidP="001E03BF">
            <w:pPr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C92F77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หลัก</w:t>
            </w:r>
          </w:p>
        </w:tc>
        <w:tc>
          <w:tcPr>
            <w:tcW w:w="1843" w:type="dxa"/>
            <w:shd w:val="clear" w:color="auto" w:fill="DAEEF3"/>
            <w:vAlign w:val="center"/>
          </w:tcPr>
          <w:p w14:paraId="2BCB2E4E" w14:textId="77777777" w:rsidR="00410A03" w:rsidRPr="00C92F77" w:rsidRDefault="00410A03" w:rsidP="001E03BF">
            <w:pPr>
              <w:spacing w:line="240" w:lineRule="auto"/>
              <w:jc w:val="center"/>
              <w:rPr>
                <w:rFonts w:ascii="TH SarabunIT๙" w:eastAsia="Sarabun" w:hAnsi="TH SarabunIT๙" w:cs="TH SarabunIT๙"/>
                <w:bCs/>
                <w:sz w:val="32"/>
                <w:szCs w:val="32"/>
              </w:rPr>
            </w:pPr>
            <w:r w:rsidRPr="00C92F77">
              <w:rPr>
                <w:rFonts w:ascii="TH SarabunIT๙" w:eastAsia="Sarabun" w:hAnsi="TH SarabunIT๙" w:cs="TH SarabunIT๙"/>
                <w:bCs/>
                <w:sz w:val="32"/>
                <w:szCs w:val="32"/>
                <w:cs/>
              </w:rPr>
              <w:t>หน่วย</w:t>
            </w:r>
            <w:r w:rsidRPr="00C92F77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ปฏิบัติ</w:t>
            </w:r>
          </w:p>
        </w:tc>
        <w:tc>
          <w:tcPr>
            <w:tcW w:w="1985" w:type="dxa"/>
            <w:vMerge/>
            <w:shd w:val="clear" w:color="auto" w:fill="DAEEF3"/>
            <w:vAlign w:val="center"/>
          </w:tcPr>
          <w:p w14:paraId="2CBC3144" w14:textId="77777777" w:rsidR="00410A03" w:rsidRPr="00C92F77" w:rsidRDefault="00410A03" w:rsidP="001E03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</w:tr>
      <w:tr w:rsidR="00410A03" w:rsidRPr="00C92F77" w14:paraId="1D6372B1" w14:textId="77777777" w:rsidTr="001E03BF">
        <w:trPr>
          <w:trHeight w:val="1695"/>
        </w:trPr>
        <w:tc>
          <w:tcPr>
            <w:tcW w:w="524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7ADAD8F6" w14:textId="77777777" w:rsidR="00410A03" w:rsidRPr="00C92F77" w:rsidRDefault="00410A03" w:rsidP="001E03BF">
            <w:pPr>
              <w:spacing w:line="240" w:lineRule="auto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C92F77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- งานศูนย์พิทักษ์เด็ก สตรี ครอบครัว ป้องกัน ปราบปรามการค้ามนุษย์ และภาคประมง สำนักงานตำรวจแห่งชาติ (ศพดส.ตร.)</w:t>
            </w:r>
          </w:p>
        </w:tc>
        <w:tc>
          <w:tcPr>
            <w:tcW w:w="467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38C24C21" w14:textId="77D7FEB2" w:rsidR="00410A03" w:rsidRPr="00C92F77" w:rsidRDefault="00A27FB6" w:rsidP="00A27FB6">
            <w:pPr>
              <w:spacing w:after="0" w:line="240" w:lineRule="auto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C92F77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- </w:t>
            </w:r>
            <w:r w:rsidR="00410A03" w:rsidRPr="00C92F77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ระดับความสำเร็จในการดำเนินงานศูนย์พิทักษ์เด็ก สตรี ครอบครัว ป้องกันปราบปรามการค้ามนุษย์ และภาคประมง สำนักงานตำรวจแห่งชาติ (ศพดส.ตร.)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10EF6416" w14:textId="77777777" w:rsidR="00410A03" w:rsidRPr="00C92F77" w:rsidRDefault="00410A03" w:rsidP="001E03BF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C92F77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ผอ.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4ADF4827" w14:textId="77777777" w:rsidR="00410A03" w:rsidRPr="00C92F77" w:rsidRDefault="00410A03" w:rsidP="001E03BF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C92F77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บช.น. ภ.1</w:t>
            </w:r>
            <w:r w:rsidRPr="00C92F77">
              <w:rPr>
                <w:rFonts w:ascii="TH SarabunIT๙" w:eastAsia="Sarabun" w:hAnsi="TH SarabunIT๙" w:cs="TH SarabunIT๙"/>
                <w:sz w:val="32"/>
                <w:szCs w:val="32"/>
              </w:rPr>
              <w:t>-9</w:t>
            </w:r>
          </w:p>
          <w:p w14:paraId="72DFE7CB" w14:textId="77777777" w:rsidR="00410A03" w:rsidRPr="00C92F77" w:rsidRDefault="00410A03" w:rsidP="001E03BF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12CC389B" w14:textId="77777777" w:rsidR="00410A03" w:rsidRPr="00C92F77" w:rsidRDefault="00410A03" w:rsidP="00C4516B">
            <w:pPr>
              <w:jc w:val="right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C92F77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-</w:t>
            </w:r>
          </w:p>
          <w:p w14:paraId="3FA44E7A" w14:textId="77777777" w:rsidR="00410A03" w:rsidRPr="00C92F77" w:rsidRDefault="00410A03" w:rsidP="001E03BF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</w:tr>
    </w:tbl>
    <w:p w14:paraId="1E6C851A" w14:textId="77777777" w:rsidR="00402BD5" w:rsidRPr="00C92F77" w:rsidRDefault="00410A03" w:rsidP="00410A03">
      <w:pPr>
        <w:spacing w:after="0" w:line="240" w:lineRule="auto"/>
        <w:rPr>
          <w:rFonts w:ascii="TH SarabunIT๙" w:eastAsia="SimSun" w:hAnsi="TH SarabunIT๙" w:cs="TH SarabunIT๙"/>
          <w:b/>
          <w:bCs/>
          <w:sz w:val="36"/>
          <w:szCs w:val="36"/>
        </w:rPr>
      </w:pPr>
      <w:r w:rsidRPr="00C92F77">
        <w:rPr>
          <w:rFonts w:ascii="TH SarabunIT๙" w:eastAsia="SimSun" w:hAnsi="TH SarabunIT๙" w:cs="TH SarabunIT๙"/>
          <w:b/>
          <w:bCs/>
          <w:sz w:val="36"/>
          <w:szCs w:val="36"/>
          <w:cs/>
        </w:rPr>
        <w:t xml:space="preserve"> </w:t>
      </w:r>
    </w:p>
    <w:p w14:paraId="4F321D34" w14:textId="4786EE30" w:rsidR="00410A03" w:rsidRPr="00C92F77" w:rsidRDefault="00410A03" w:rsidP="00410A03">
      <w:pPr>
        <w:spacing w:after="0" w:line="240" w:lineRule="auto"/>
        <w:rPr>
          <w:rFonts w:ascii="TH SarabunIT๙" w:eastAsia="SimSun" w:hAnsi="TH SarabunIT๙" w:cs="TH SarabunIT๙"/>
          <w:b/>
          <w:bCs/>
          <w:sz w:val="36"/>
          <w:szCs w:val="36"/>
        </w:rPr>
      </w:pPr>
      <w:r w:rsidRPr="00C92F77">
        <w:rPr>
          <w:rFonts w:ascii="TH SarabunIT๙" w:eastAsia="SimSun" w:hAnsi="TH SarabunIT๙" w:cs="TH SarabunIT๙"/>
          <w:b/>
          <w:bCs/>
          <w:sz w:val="36"/>
          <w:szCs w:val="36"/>
          <w:cs/>
        </w:rPr>
        <w:t xml:space="preserve"> </w:t>
      </w:r>
      <w:r w:rsidRPr="00C92F77">
        <w:rPr>
          <w:rFonts w:ascii="TH SarabunIT๙" w:eastAsia="SimSun" w:hAnsi="TH SarabunIT๙" w:cs="TH SarabunIT๙"/>
          <w:b/>
          <w:bCs/>
          <w:sz w:val="36"/>
          <w:szCs w:val="36"/>
          <w:highlight w:val="cyan"/>
          <w:cs/>
        </w:rPr>
        <w:t>ยุทธศาสตร์ที่ 4 พัฒนาองค์กรให้ทันสมัย สู่ระบบราชการไทย 4.0</w:t>
      </w:r>
      <w:r w:rsidRPr="00C92F77">
        <w:rPr>
          <w:rFonts w:ascii="TH SarabunIT๙" w:eastAsia="SimSun" w:hAnsi="TH SarabunIT๙" w:cs="TH SarabunIT๙"/>
          <w:b/>
          <w:bCs/>
          <w:sz w:val="36"/>
          <w:szCs w:val="36"/>
        </w:rPr>
        <w:t xml:space="preserve"> </w:t>
      </w:r>
    </w:p>
    <w:p w14:paraId="50973C1D" w14:textId="77777777" w:rsidR="00410A03" w:rsidRPr="00C92F77" w:rsidRDefault="00410A03" w:rsidP="00410A03">
      <w:pPr>
        <w:tabs>
          <w:tab w:val="left" w:pos="851"/>
        </w:tabs>
        <w:spacing w:after="0" w:line="240" w:lineRule="auto"/>
        <w:rPr>
          <w:rFonts w:ascii="TH SarabunIT๙" w:eastAsia="SimSun" w:hAnsi="TH SarabunIT๙" w:cs="TH SarabunIT๙"/>
          <w:b/>
          <w:bCs/>
          <w:sz w:val="36"/>
          <w:szCs w:val="36"/>
        </w:rPr>
      </w:pPr>
      <w:r w:rsidRPr="00C92F77">
        <w:rPr>
          <w:rFonts w:ascii="TH SarabunIT๙" w:eastAsia="SimSun" w:hAnsi="TH SarabunIT๙" w:cs="TH SarabunIT๙"/>
          <w:b/>
          <w:bCs/>
          <w:sz w:val="36"/>
          <w:szCs w:val="36"/>
          <w:cs/>
        </w:rPr>
        <w:t xml:space="preserve">  ประเด็นยุทธศาสตร์ที่ 4.1 เพิ่มประสิทธิภาพในการจัดองค์กร การส่งกำลังบำรุงมีความพร้อมและนำเทคโนโลยีดิจิทัลมาใช้ในหน่วยงาน</w:t>
      </w:r>
    </w:p>
    <w:p w14:paraId="54EA17C6" w14:textId="77777777" w:rsidR="00410A03" w:rsidRPr="00C92F77" w:rsidRDefault="00410A03" w:rsidP="00410A03">
      <w:pPr>
        <w:tabs>
          <w:tab w:val="left" w:pos="851"/>
        </w:tabs>
        <w:spacing w:after="0" w:line="240" w:lineRule="auto"/>
        <w:rPr>
          <w:rFonts w:ascii="TH SarabunIT๙" w:eastAsia="SimSun" w:hAnsi="TH SarabunIT๙" w:cs="TH SarabunIT๙"/>
          <w:b/>
          <w:bCs/>
          <w:spacing w:val="-2"/>
          <w:sz w:val="36"/>
          <w:szCs w:val="36"/>
        </w:rPr>
      </w:pPr>
      <w:r w:rsidRPr="00C92F77">
        <w:rPr>
          <w:rFonts w:ascii="TH SarabunIT๙" w:eastAsia="SimSun" w:hAnsi="TH SarabunIT๙" w:cs="TH SarabunIT๙"/>
          <w:b/>
          <w:bCs/>
          <w:spacing w:val="-2"/>
          <w:sz w:val="36"/>
          <w:szCs w:val="36"/>
          <w:cs/>
        </w:rPr>
        <w:t xml:space="preserve">  เป้าหมายประเด็นยุทธศาสตร์ที่ 4.1 การจัดองค์กรมีความเหมาะสม การส่งกำลังบำรุงมีความพร้อมและเพียงพอต่อการปฏิบัติงาน และนำเทคโนโลยีดิจิทัล</w:t>
      </w:r>
    </w:p>
    <w:p w14:paraId="339EEEB5" w14:textId="77777777" w:rsidR="00410A03" w:rsidRPr="00C92F77" w:rsidRDefault="00410A03" w:rsidP="00410A03">
      <w:pPr>
        <w:tabs>
          <w:tab w:val="left" w:pos="851"/>
        </w:tabs>
        <w:spacing w:after="0" w:line="240" w:lineRule="auto"/>
        <w:rPr>
          <w:rFonts w:ascii="TH SarabunIT๙" w:eastAsia="SimSun" w:hAnsi="TH SarabunIT๙" w:cs="TH SarabunIT๙"/>
          <w:b/>
          <w:bCs/>
          <w:sz w:val="36"/>
          <w:szCs w:val="36"/>
        </w:rPr>
      </w:pPr>
      <w:r w:rsidRPr="00C92F77">
        <w:rPr>
          <w:rFonts w:ascii="TH SarabunIT๙" w:eastAsia="SimSun" w:hAnsi="TH SarabunIT๙" w:cs="TH SarabunIT๙"/>
          <w:b/>
          <w:bCs/>
          <w:sz w:val="36"/>
          <w:szCs w:val="36"/>
          <w:cs/>
        </w:rPr>
        <w:t xml:space="preserve">                                             มาใช้ในหน่วยงานได้อย่างมีประสิทธิภาพ</w:t>
      </w:r>
    </w:p>
    <w:p w14:paraId="73385F2E" w14:textId="77777777" w:rsidR="00410A03" w:rsidRPr="00C92F77" w:rsidRDefault="00410A03" w:rsidP="00410A03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 w:rsidRPr="00C92F77">
        <w:rPr>
          <w:rFonts w:ascii="TH SarabunIT๙" w:hAnsi="TH SarabunIT๙" w:cs="TH SarabunIT๙"/>
          <w:b/>
          <w:bCs/>
          <w:noProof/>
          <w:sz w:val="36"/>
          <w:szCs w:val="36"/>
          <w:cs/>
        </w:rPr>
        <w:t xml:space="preserve">  </w:t>
      </w:r>
      <w:r w:rsidRPr="00C92F77">
        <w:rPr>
          <w:rFonts w:ascii="TH SarabunIT๙" w:hAnsi="TH SarabunIT๙" w:cs="TH SarabunIT๙"/>
          <w:b/>
          <w:bCs/>
          <w:sz w:val="36"/>
          <w:szCs w:val="36"/>
          <w:highlight w:val="yellow"/>
          <w:cs/>
        </w:rPr>
        <w:t xml:space="preserve">เรื่อง </w:t>
      </w:r>
      <w:r w:rsidRPr="00C92F77">
        <w:rPr>
          <w:rFonts w:ascii="TH SarabunIT๙" w:hAnsi="TH SarabunIT๙" w:cs="TH SarabunIT๙"/>
          <w:b/>
          <w:bCs/>
          <w:sz w:val="36"/>
          <w:szCs w:val="36"/>
          <w:highlight w:val="yellow"/>
        </w:rPr>
        <w:t xml:space="preserve">: </w:t>
      </w:r>
      <w:r w:rsidRPr="00C92F77">
        <w:rPr>
          <w:rFonts w:ascii="TH SarabunIT๙" w:hAnsi="TH SarabunIT๙" w:cs="TH SarabunIT๙"/>
          <w:b/>
          <w:bCs/>
          <w:sz w:val="36"/>
          <w:szCs w:val="36"/>
          <w:highlight w:val="yellow"/>
          <w:cs/>
        </w:rPr>
        <w:t>พัฒนาองค์กรเพื่อเป็นระบบราชการไทย 4.0</w:t>
      </w:r>
    </w:p>
    <w:p w14:paraId="54A86836" w14:textId="403EAFDE" w:rsidR="00410A03" w:rsidRPr="00C92F77" w:rsidRDefault="00410A03" w:rsidP="008B5D69">
      <w:pPr>
        <w:tabs>
          <w:tab w:val="left" w:pos="2268"/>
        </w:tabs>
        <w:spacing w:after="0" w:line="240" w:lineRule="auto"/>
        <w:ind w:right="-1"/>
        <w:rPr>
          <w:rFonts w:ascii="TH SarabunIT๙" w:eastAsia="Times New Roman" w:hAnsi="TH SarabunIT๙" w:cs="TH SarabunIT๙"/>
          <w:sz w:val="32"/>
          <w:szCs w:val="32"/>
        </w:rPr>
      </w:pPr>
      <w:r w:rsidRPr="00C92F77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 แนวทางการพัฒนาที่ 1</w:t>
      </w:r>
      <w:r w:rsidR="008B5D69" w:rsidRPr="00C92F77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</w:t>
      </w:r>
      <w:r w:rsidRPr="00C92F77">
        <w:rPr>
          <w:rFonts w:ascii="TH SarabunIT๙" w:eastAsia="Times New Roman" w:hAnsi="TH SarabunIT๙" w:cs="TH SarabunIT๙"/>
          <w:sz w:val="32"/>
          <w:szCs w:val="32"/>
          <w:cs/>
        </w:rPr>
        <w:t>พัฒนากระบวนการบริหารจัดการเชิงยุทธศาสตร์ แผนปฏิบัติราชการและแผนอื่น ๆ ที่เกี่ยวข้อง รวมถึงระบบการควบคุมภายในและการบริหาร</w:t>
      </w:r>
      <w:r w:rsidRPr="00C92F77">
        <w:rPr>
          <w:rFonts w:ascii="TH SarabunIT๙" w:eastAsia="Times New Roman" w:hAnsi="TH SarabunIT๙" w:cs="TH SarabunIT๙"/>
          <w:sz w:val="32"/>
          <w:szCs w:val="32"/>
          <w:cs/>
        </w:rPr>
        <w:br/>
      </w:r>
      <w:r w:rsidRPr="00C92F77">
        <w:rPr>
          <w:rFonts w:ascii="TH SarabunIT๙" w:eastAsia="Times New Roman" w:hAnsi="TH SarabunIT๙" w:cs="TH SarabunIT๙"/>
          <w:sz w:val="32"/>
          <w:szCs w:val="32"/>
          <w:cs/>
        </w:rPr>
        <w:tab/>
        <w:t>ความเสี่ยงของสำนักงานตำรวจแห่งชาติ</w:t>
      </w:r>
      <w:r w:rsidRPr="00C92F77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C92F77">
        <w:rPr>
          <w:rFonts w:ascii="TH SarabunIT๙" w:eastAsia="Times New Roman" w:hAnsi="TH SarabunIT๙" w:cs="TH SarabunIT๙"/>
          <w:sz w:val="32"/>
          <w:szCs w:val="32"/>
          <w:cs/>
        </w:rPr>
        <w:t>และกำหนดให้มีการติดตามประเมินผลสัมฤทธิ์การดำเนินการตามยุทธศาสตร์ชาติ และผลสัมฤทธิ์ของแผนงาน/</w:t>
      </w:r>
    </w:p>
    <w:p w14:paraId="5BB2CD3C" w14:textId="2DFBEDB4" w:rsidR="00410A03" w:rsidRPr="00C92F77" w:rsidRDefault="00410A03" w:rsidP="008B5D69">
      <w:pPr>
        <w:tabs>
          <w:tab w:val="left" w:pos="2268"/>
        </w:tabs>
        <w:spacing w:after="0" w:line="240" w:lineRule="auto"/>
        <w:ind w:right="-1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C92F77">
        <w:rPr>
          <w:rFonts w:ascii="TH SarabunIT๙" w:eastAsia="Times New Roman" w:hAnsi="TH SarabunIT๙" w:cs="TH SarabunIT๙"/>
          <w:sz w:val="32"/>
          <w:szCs w:val="32"/>
          <w:cs/>
        </w:rPr>
        <w:lastRenderedPageBreak/>
        <w:tab/>
        <w:t>โครงการทั้งในภารกิจพื้นฐาน ภารกิจยุทธศาสตร์ และภารกิจพื้นที่</w:t>
      </w:r>
    </w:p>
    <w:p w14:paraId="75786D08" w14:textId="34DAD441" w:rsidR="00410A03" w:rsidRPr="00C92F77" w:rsidRDefault="00410A03" w:rsidP="008B5D69">
      <w:pPr>
        <w:tabs>
          <w:tab w:val="left" w:pos="2268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C92F77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 แนวทางการพัฒนาที่ 2</w:t>
      </w:r>
      <w:r w:rsidRPr="00C92F77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</w:t>
      </w:r>
      <w:r w:rsidRPr="00C92F77">
        <w:rPr>
          <w:rFonts w:ascii="TH SarabunIT๙" w:eastAsia="Times New Roman" w:hAnsi="TH SarabunIT๙" w:cs="TH SarabunIT๙"/>
          <w:sz w:val="32"/>
          <w:szCs w:val="32"/>
          <w:cs/>
        </w:rPr>
        <w:t>ปรับปรุงโครงสร้างองค์กรและพัฒนาระบบการบริหารงานกำลังพล เพื่อรองรับ พ.ร.บ.ตำรวจแห่งชาติ พ.ศ. 2565</w:t>
      </w:r>
    </w:p>
    <w:p w14:paraId="27FBBDE0" w14:textId="4A0D8E7D" w:rsidR="00410A03" w:rsidRPr="00C92F77" w:rsidRDefault="00410A03" w:rsidP="008B5D69">
      <w:pPr>
        <w:tabs>
          <w:tab w:val="left" w:pos="2268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C92F77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 แนวทางการพัฒนาที่ 3</w:t>
      </w:r>
      <w:r w:rsidRPr="00C92F77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</w:t>
      </w:r>
      <w:r w:rsidRPr="00C92F77">
        <w:rPr>
          <w:rFonts w:ascii="TH SarabunIT๙" w:hAnsi="TH SarabunIT๙" w:cs="TH SarabunIT๙"/>
          <w:sz w:val="32"/>
          <w:szCs w:val="32"/>
          <w:cs/>
        </w:rPr>
        <w:t>พัฒนาระบบงานวิจัยให้สามารถนำมาใช้ประโยชน์ในการปฏิบัติงานได้อย่างเป็นรูปธรรม</w:t>
      </w:r>
    </w:p>
    <w:p w14:paraId="7FAFF87D" w14:textId="3FEDB1CA" w:rsidR="00410A03" w:rsidRPr="00C92F77" w:rsidRDefault="00410A03" w:rsidP="008B5D69">
      <w:pPr>
        <w:tabs>
          <w:tab w:val="left" w:pos="2268"/>
        </w:tabs>
        <w:spacing w:after="0" w:line="240" w:lineRule="auto"/>
        <w:ind w:right="-1"/>
        <w:rPr>
          <w:rFonts w:ascii="TH SarabunIT๙" w:eastAsia="Times New Roman" w:hAnsi="TH SarabunIT๙" w:cs="TH SarabunIT๙"/>
          <w:spacing w:val="-4"/>
          <w:sz w:val="32"/>
          <w:szCs w:val="32"/>
        </w:rPr>
      </w:pPr>
      <w:r w:rsidRPr="00C92F77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 แนวทางการพัฒนาที่ 4</w:t>
      </w:r>
      <w:r w:rsidRPr="00C92F77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</w:t>
      </w:r>
      <w:r w:rsidRPr="00C92F77">
        <w:rPr>
          <w:rFonts w:ascii="TH SarabunIT๙" w:hAnsi="TH SarabunIT๙" w:cs="TH SarabunIT๙"/>
          <w:spacing w:val="-4"/>
          <w:sz w:val="32"/>
          <w:szCs w:val="32"/>
          <w:cs/>
        </w:rPr>
        <w:t>พัฒนาระบบวิธีการงบประมาณ การเงินและการบัญชีให้เหมาะสมกับภารกิจที่รับผิดชอบเป็นไปตามเป้าหมาย</w:t>
      </w:r>
      <w:r w:rsidRPr="00C92F77">
        <w:rPr>
          <w:rFonts w:ascii="TH SarabunIT๙" w:eastAsia="Times New Roman" w:hAnsi="TH SarabunIT๙" w:cs="TH SarabunIT๙"/>
          <w:spacing w:val="-4"/>
          <w:sz w:val="32"/>
          <w:szCs w:val="32"/>
        </w:rPr>
        <w:t xml:space="preserve"> </w:t>
      </w:r>
      <w:r w:rsidRPr="00C92F77">
        <w:rPr>
          <w:rFonts w:ascii="TH SarabunIT๙" w:eastAsia="Times New Roman" w:hAnsi="TH SarabunIT๙" w:cs="TH SarabunIT๙"/>
          <w:spacing w:val="-4"/>
          <w:sz w:val="32"/>
          <w:szCs w:val="32"/>
          <w:cs/>
        </w:rPr>
        <w:t>โดยสนับสนุนบทบาทภารกิจของหน่วยงาน</w:t>
      </w:r>
    </w:p>
    <w:p w14:paraId="1BEEE729" w14:textId="4885CDF1" w:rsidR="008B5D69" w:rsidRPr="00C92F77" w:rsidRDefault="008B5D69" w:rsidP="008B5D69">
      <w:pPr>
        <w:tabs>
          <w:tab w:val="left" w:pos="2268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C92F77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410A03" w:rsidRPr="00C92F77">
        <w:rPr>
          <w:rFonts w:ascii="TH SarabunIT๙" w:eastAsia="Times New Roman" w:hAnsi="TH SarabunIT๙" w:cs="TH SarabunIT๙"/>
          <w:sz w:val="32"/>
          <w:szCs w:val="32"/>
          <w:cs/>
        </w:rPr>
        <w:t>ทั้งในภารกิจพื้นฐาน ภารกิจยุทธศาสตร์ ภารกิจพื้นที่ และภารกิจอื่น ๆ ที่ได้รับมอบหมายให้สามารถดำเนินการได้ตามเป้าหมายของแต่ละแผนงาน/</w:t>
      </w:r>
    </w:p>
    <w:p w14:paraId="6378BA35" w14:textId="3A53C280" w:rsidR="008B5D69" w:rsidRPr="00C92F77" w:rsidRDefault="008B5D69" w:rsidP="008B5D69">
      <w:pPr>
        <w:tabs>
          <w:tab w:val="left" w:pos="2268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C92F77">
        <w:rPr>
          <w:rFonts w:ascii="TH SarabunIT๙" w:eastAsia="Times New Roman" w:hAnsi="TH SarabunIT๙" w:cs="TH SarabunIT๙"/>
          <w:sz w:val="32"/>
          <w:szCs w:val="32"/>
          <w:cs/>
        </w:rPr>
        <w:t xml:space="preserve">                                 </w:t>
      </w:r>
      <w:r w:rsidR="00410A03" w:rsidRPr="00C92F77">
        <w:rPr>
          <w:rFonts w:ascii="TH SarabunIT๙" w:eastAsia="Times New Roman" w:hAnsi="TH SarabunIT๙" w:cs="TH SarabunIT๙"/>
          <w:sz w:val="32"/>
          <w:szCs w:val="32"/>
          <w:cs/>
        </w:rPr>
        <w:t>โครงการ และเป้าหมายร่วมตามระยะเวลาที่กำหนดไว้ สอดคล้องกับสถานการณ์</w:t>
      </w:r>
      <w:r w:rsidR="00F70226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="00410A03" w:rsidRPr="00C92F77">
        <w:rPr>
          <w:rFonts w:ascii="TH SarabunIT๙" w:eastAsia="Times New Roman" w:hAnsi="TH SarabunIT๙" w:cs="TH SarabunIT๙"/>
          <w:sz w:val="32"/>
          <w:szCs w:val="32"/>
          <w:cs/>
        </w:rPr>
        <w:t>และความเร่งด่วนในแต่ละช่วงเวลา โดยใช้เครื่องมือด้านนวัตกรรมและ</w:t>
      </w:r>
    </w:p>
    <w:p w14:paraId="1CDCC381" w14:textId="298C62B7" w:rsidR="00410A03" w:rsidRPr="00C92F77" w:rsidRDefault="008B5D69" w:rsidP="008B5D69">
      <w:pPr>
        <w:tabs>
          <w:tab w:val="left" w:pos="2268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C92F77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410A03" w:rsidRPr="00C92F77">
        <w:rPr>
          <w:rFonts w:ascii="TH SarabunIT๙" w:eastAsia="Times New Roman" w:hAnsi="TH SarabunIT๙" w:cs="TH SarabunIT๙"/>
          <w:sz w:val="32"/>
          <w:szCs w:val="32"/>
          <w:cs/>
        </w:rPr>
        <w:t xml:space="preserve">เทคโนโลยีที่ทันสมัยร่วมกัน เพื่อให้เกิด การพัฒนาในทุก ๆ มิติอย่างยั่งยืน </w:t>
      </w:r>
    </w:p>
    <w:p w14:paraId="41A155A7" w14:textId="77777777" w:rsidR="008B5D69" w:rsidRPr="00C92F77" w:rsidRDefault="00410A03" w:rsidP="008B5D69">
      <w:pPr>
        <w:tabs>
          <w:tab w:val="left" w:pos="2268"/>
        </w:tabs>
        <w:spacing w:after="0" w:line="240" w:lineRule="auto"/>
        <w:ind w:right="-1"/>
        <w:rPr>
          <w:rFonts w:ascii="TH SarabunIT๙" w:eastAsia="Times New Roman" w:hAnsi="TH SarabunIT๙" w:cs="TH SarabunIT๙"/>
          <w:sz w:val="32"/>
          <w:szCs w:val="32"/>
        </w:rPr>
      </w:pPr>
      <w:r w:rsidRPr="00C92F77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 แนวทางการพัฒนาที่ 5 </w:t>
      </w:r>
      <w:r w:rsidRPr="00C92F77">
        <w:rPr>
          <w:rFonts w:ascii="TH SarabunIT๙" w:eastAsia="Times New Roman" w:hAnsi="TH SarabunIT๙" w:cs="TH SarabunIT๙"/>
          <w:sz w:val="32"/>
          <w:szCs w:val="32"/>
          <w:cs/>
        </w:rPr>
        <w:t>ปรับปรุงวิธีการทำงานเพื่อสนับสนุนการพัฒนาบริการภาครัฐที่มีคุณค่าและได้มาตรฐาน โดยเปลี่ยนจากการทำงานด้วยมือเป็นการทำงานบนระบบดิจิทัล</w:t>
      </w:r>
    </w:p>
    <w:p w14:paraId="5C44FB83" w14:textId="0B9BB430" w:rsidR="00410A03" w:rsidRPr="00C92F77" w:rsidRDefault="008B5D69" w:rsidP="008B5D69">
      <w:pPr>
        <w:tabs>
          <w:tab w:val="left" w:pos="2268"/>
        </w:tabs>
        <w:spacing w:after="0" w:line="240" w:lineRule="auto"/>
        <w:ind w:right="-1"/>
        <w:rPr>
          <w:rFonts w:ascii="TH SarabunIT๙" w:eastAsia="Times New Roman" w:hAnsi="TH SarabunIT๙" w:cs="TH SarabunIT๙"/>
          <w:sz w:val="32"/>
          <w:szCs w:val="32"/>
        </w:rPr>
      </w:pPr>
      <w:r w:rsidRPr="00C92F77">
        <w:rPr>
          <w:rFonts w:ascii="TH SarabunIT๙" w:eastAsia="Times New Roman" w:hAnsi="TH SarabunIT๙" w:cs="TH SarabunIT๙"/>
          <w:sz w:val="32"/>
          <w:szCs w:val="32"/>
          <w:cs/>
        </w:rPr>
        <w:t xml:space="preserve">                                </w:t>
      </w:r>
      <w:r w:rsidR="00410A03" w:rsidRPr="00C92F77">
        <w:rPr>
          <w:rFonts w:ascii="TH SarabunIT๙" w:eastAsia="Times New Roman" w:hAnsi="TH SarabunIT๙" w:cs="TH SarabunIT๙"/>
          <w:sz w:val="32"/>
          <w:szCs w:val="32"/>
          <w:cs/>
        </w:rPr>
        <w:t>ท</w:t>
      </w:r>
      <w:r w:rsidR="00410A03" w:rsidRPr="00C92F77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ั้</w:t>
      </w:r>
      <w:r w:rsidR="00410A03" w:rsidRPr="00C92F77">
        <w:rPr>
          <w:rFonts w:ascii="TH SarabunIT๙" w:eastAsia="Times New Roman" w:hAnsi="TH SarabunIT๙" w:cs="TH SarabunIT๙"/>
          <w:sz w:val="32"/>
          <w:szCs w:val="32"/>
          <w:cs/>
        </w:rPr>
        <w:t>งหมด</w:t>
      </w:r>
      <w:r w:rsidR="00410A03" w:rsidRPr="00C92F77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</w:p>
    <w:p w14:paraId="5D71ADA6" w14:textId="6F5C513A" w:rsidR="00410A03" w:rsidRPr="00C92F77" w:rsidRDefault="00410A03" w:rsidP="008B5D69">
      <w:pPr>
        <w:tabs>
          <w:tab w:val="left" w:pos="2268"/>
        </w:tabs>
        <w:spacing w:after="0" w:line="240" w:lineRule="auto"/>
        <w:ind w:right="-1"/>
        <w:rPr>
          <w:rFonts w:ascii="TH SarabunIT๙" w:eastAsia="Times New Roman" w:hAnsi="TH SarabunIT๙" w:cs="TH SarabunIT๙"/>
          <w:sz w:val="32"/>
          <w:szCs w:val="32"/>
        </w:rPr>
      </w:pPr>
      <w:r w:rsidRPr="00C92F77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 แนวทางการพัฒนาที่ 6</w:t>
      </w:r>
      <w:r w:rsidRPr="00C92F77">
        <w:rPr>
          <w:rFonts w:ascii="TH SarabunIT๙" w:eastAsia="Times New Roman" w:hAnsi="TH SarabunIT๙" w:cs="TH SarabunIT๙"/>
          <w:sz w:val="32"/>
          <w:szCs w:val="32"/>
          <w:cs/>
        </w:rPr>
        <w:t xml:space="preserve"> พัฒนาการบริการเดิมและสร้างบริการใหม่ที่สอดคล้องเหมาะสมกับสถานการณ์และขับเคลื่อนโดยความต้องการของประชาชน ภาคธุรกิจ และผู้ใช้บริการ  </w:t>
      </w:r>
    </w:p>
    <w:p w14:paraId="6D1FAA12" w14:textId="43A51C53" w:rsidR="00410A03" w:rsidRPr="00C92F77" w:rsidRDefault="00410A03" w:rsidP="008B5D69">
      <w:pPr>
        <w:tabs>
          <w:tab w:val="left" w:pos="2268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C92F77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 แนวทางการพัฒนาที่ 7 </w:t>
      </w:r>
      <w:r w:rsidRPr="00C92F77">
        <w:rPr>
          <w:rFonts w:ascii="TH SarabunIT๙" w:eastAsia="Times New Roman" w:hAnsi="TH SarabunIT๙" w:cs="TH SarabunIT๙"/>
          <w:sz w:val="32"/>
          <w:szCs w:val="32"/>
          <w:cs/>
        </w:rPr>
        <w:t>เปิดโอกาสให้ประชาชนเสนอความเห็นต่อการดำเนินงานของสำนักงานตำรวจแห่งชาติได้อย่างสะดวกและทันสถานการณ์</w:t>
      </w:r>
    </w:p>
    <w:p w14:paraId="72CC5C89" w14:textId="58857D08" w:rsidR="00410A03" w:rsidRPr="00C92F77" w:rsidRDefault="00410A03" w:rsidP="008B5D69">
      <w:pPr>
        <w:pStyle w:val="Default"/>
        <w:tabs>
          <w:tab w:val="left" w:pos="2268"/>
        </w:tabs>
        <w:ind w:right="-1"/>
        <w:rPr>
          <w:rFonts w:ascii="TH SarabunIT๙" w:hAnsi="TH SarabunIT๙" w:cs="TH SarabunIT๙"/>
          <w:color w:val="auto"/>
          <w:sz w:val="32"/>
          <w:szCs w:val="32"/>
        </w:rPr>
      </w:pPr>
      <w:r w:rsidRPr="00C92F77">
        <w:rPr>
          <w:rFonts w:ascii="TH SarabunIT๙" w:eastAsia="Times New Roman" w:hAnsi="TH SarabunIT๙" w:cs="TH SarabunIT๙"/>
          <w:b/>
          <w:bCs/>
          <w:color w:val="auto"/>
          <w:sz w:val="32"/>
          <w:szCs w:val="32"/>
          <w:cs/>
        </w:rPr>
        <w:t xml:space="preserve">  แนวทางการพัฒนาที่ 8</w:t>
      </w:r>
      <w:r w:rsidRPr="00C92F77">
        <w:rPr>
          <w:rFonts w:ascii="TH SarabunIT๙" w:eastAsia="Times New Roman" w:hAnsi="TH SarabunIT๙" w:cs="TH SarabunIT๙"/>
          <w:color w:val="auto"/>
          <w:sz w:val="32"/>
          <w:szCs w:val="32"/>
          <w:cs/>
        </w:rPr>
        <w:t xml:space="preserve"> ปรับเปลี่ยนรูปแบบการจัดโครงสร้างองค์กรและออกแบบระบบการบริหารงานใหม่ ให้มีความยืดหยุ่น คล่องตัว กระชับ ทันสมัย </w:t>
      </w:r>
      <w:r w:rsidRPr="00C92F77">
        <w:rPr>
          <w:rFonts w:ascii="TH SarabunIT๙" w:hAnsi="TH SarabunIT๙" w:cs="TH SarabunIT๙"/>
          <w:color w:val="auto"/>
          <w:sz w:val="32"/>
          <w:szCs w:val="32"/>
          <w:cs/>
        </w:rPr>
        <w:t>ปราศจากความซ้ำซ้อน</w:t>
      </w:r>
      <w:r w:rsidRPr="00C92F77">
        <w:rPr>
          <w:rFonts w:ascii="TH SarabunIT๙" w:hAnsi="TH SarabunIT๙" w:cs="TH SarabunIT๙"/>
          <w:color w:val="auto"/>
          <w:sz w:val="32"/>
          <w:szCs w:val="32"/>
          <w:cs/>
        </w:rPr>
        <w:tab/>
        <w:t xml:space="preserve">ของการดำเนินภารกิจ </w:t>
      </w:r>
    </w:p>
    <w:p w14:paraId="2506F878" w14:textId="141A6FAE" w:rsidR="00410A03" w:rsidRPr="00C92F77" w:rsidRDefault="00410A03" w:rsidP="008B5D69">
      <w:pPr>
        <w:pStyle w:val="Default"/>
        <w:tabs>
          <w:tab w:val="left" w:pos="2268"/>
        </w:tabs>
        <w:rPr>
          <w:rFonts w:ascii="TH SarabunIT๙" w:hAnsi="TH SarabunIT๙" w:cs="TH SarabunIT๙"/>
          <w:color w:val="auto"/>
        </w:rPr>
      </w:pPr>
      <w:r w:rsidRPr="00C92F77"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 xml:space="preserve">  แนวทางการพัฒนาที่ 9</w:t>
      </w:r>
      <w:r w:rsidRPr="00C92F77">
        <w:rPr>
          <w:rFonts w:ascii="TH SarabunIT๙" w:hAnsi="TH SarabunIT๙" w:cs="TH SarabunIT๙"/>
          <w:color w:val="auto"/>
          <w:sz w:val="32"/>
          <w:szCs w:val="32"/>
          <w:cs/>
        </w:rPr>
        <w:t xml:space="preserve"> สร้างผู้นำทางยุทธศาสตร์ในหน่วยงานภาครัฐทุกระดับอย่างต่อเนื่องและเป็นระบบ</w:t>
      </w:r>
      <w:r w:rsidRPr="00C92F77"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 xml:space="preserve"> </w:t>
      </w:r>
    </w:p>
    <w:p w14:paraId="1776E172" w14:textId="77777777" w:rsidR="00410A03" w:rsidRPr="00C92F77" w:rsidRDefault="00410A03" w:rsidP="00410A03">
      <w:pPr>
        <w:pStyle w:val="Default"/>
        <w:rPr>
          <w:rFonts w:ascii="TH SarabunIT๙" w:hAnsi="TH SarabunIT๙" w:cs="TH SarabunIT๙"/>
          <w:color w:val="auto"/>
          <w:sz w:val="32"/>
          <w:szCs w:val="32"/>
        </w:rPr>
      </w:pPr>
      <w:r w:rsidRPr="00C92F77"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 xml:space="preserve">  แนวทางการพัฒนาที่ 10</w:t>
      </w:r>
      <w:r w:rsidRPr="00C92F77">
        <w:rPr>
          <w:rFonts w:ascii="TH SarabunIT๙" w:hAnsi="TH SarabunIT๙" w:cs="TH SarabunIT๙"/>
          <w:color w:val="auto"/>
          <w:sz w:val="32"/>
          <w:szCs w:val="32"/>
          <w:cs/>
        </w:rPr>
        <w:t xml:space="preserve">  พัฒนาเทคนิคการสื่อสารและการประชาสัมพันธ์ สร้างการรับรู้และเข้าใจการดำเนินงานของสำนักงานตำรวจแห่งชาติในรูปแบบต่าง ๆ </w:t>
      </w:r>
      <w:r w:rsidRPr="00C92F77">
        <w:rPr>
          <w:rFonts w:ascii="TH SarabunIT๙" w:hAnsi="TH SarabunIT๙" w:cs="TH SarabunIT๙"/>
          <w:color w:val="auto"/>
          <w:sz w:val="32"/>
          <w:szCs w:val="32"/>
          <w:cs/>
        </w:rPr>
        <w:br/>
      </w:r>
      <w:r w:rsidRPr="00C92F77">
        <w:rPr>
          <w:rFonts w:ascii="TH SarabunIT๙" w:hAnsi="TH SarabunIT๙" w:cs="TH SarabunIT๙"/>
          <w:color w:val="auto"/>
          <w:sz w:val="32"/>
          <w:szCs w:val="32"/>
          <w:cs/>
        </w:rPr>
        <w:tab/>
      </w:r>
      <w:r w:rsidRPr="00C92F77">
        <w:rPr>
          <w:rFonts w:ascii="TH SarabunIT๙" w:hAnsi="TH SarabunIT๙" w:cs="TH SarabunIT๙"/>
          <w:color w:val="auto"/>
          <w:sz w:val="32"/>
          <w:szCs w:val="32"/>
          <w:cs/>
        </w:rPr>
        <w:tab/>
        <w:t xml:space="preserve">               ให้ทันต่อสถานการณ์ </w:t>
      </w:r>
    </w:p>
    <w:p w14:paraId="0BC97654" w14:textId="77777777" w:rsidR="00410A03" w:rsidRPr="00C92F77" w:rsidRDefault="00410A03" w:rsidP="00410A03">
      <w:pPr>
        <w:pStyle w:val="Default"/>
        <w:rPr>
          <w:rFonts w:ascii="TH SarabunIT๙" w:hAnsi="TH SarabunIT๙" w:cs="TH SarabunIT๙"/>
          <w:color w:val="auto"/>
          <w:sz w:val="32"/>
          <w:szCs w:val="32"/>
        </w:rPr>
      </w:pPr>
    </w:p>
    <w:tbl>
      <w:tblPr>
        <w:tblStyle w:val="TableGrid2"/>
        <w:tblW w:w="14884" w:type="dxa"/>
        <w:tblInd w:w="137" w:type="dxa"/>
        <w:tblLayout w:type="fixed"/>
        <w:tblLook w:val="04A0" w:firstRow="1" w:lastRow="0" w:firstColumn="1" w:lastColumn="0" w:noHBand="0" w:noVBand="1"/>
      </w:tblPr>
      <w:tblGrid>
        <w:gridCol w:w="5103"/>
        <w:gridCol w:w="4679"/>
        <w:gridCol w:w="1275"/>
        <w:gridCol w:w="1984"/>
        <w:gridCol w:w="1843"/>
      </w:tblGrid>
      <w:tr w:rsidR="00410A03" w:rsidRPr="00C92F77" w14:paraId="4AB31F94" w14:textId="77777777" w:rsidTr="000E3B70">
        <w:trPr>
          <w:trHeight w:val="296"/>
          <w:tblHeader/>
        </w:trPr>
        <w:tc>
          <w:tcPr>
            <w:tcW w:w="5103" w:type="dxa"/>
            <w:vMerge w:val="restart"/>
            <w:shd w:val="clear" w:color="auto" w:fill="D9E2F3"/>
            <w:vAlign w:val="center"/>
          </w:tcPr>
          <w:p w14:paraId="4ACD3447" w14:textId="77777777" w:rsidR="00410A03" w:rsidRPr="00C92F77" w:rsidRDefault="00410A03" w:rsidP="001E03B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92F77">
              <w:rPr>
                <w:rFonts w:ascii="TH SarabunIT๙" w:eastAsiaTheme="minorHAnsi" w:hAnsi="TH SarabunIT๙" w:cs="TH SarabunIT๙"/>
                <w:b/>
                <w:bCs/>
                <w:sz w:val="32"/>
                <w:szCs w:val="32"/>
                <w:cs/>
              </w:rPr>
              <w:t>แผนงาน/โครงการ/กิจกรรรม</w:t>
            </w:r>
          </w:p>
        </w:tc>
        <w:tc>
          <w:tcPr>
            <w:tcW w:w="4679" w:type="dxa"/>
            <w:vMerge w:val="restart"/>
            <w:shd w:val="clear" w:color="auto" w:fill="D9E2F3"/>
            <w:vAlign w:val="center"/>
          </w:tcPr>
          <w:p w14:paraId="3D5B77BC" w14:textId="77777777" w:rsidR="00410A03" w:rsidRPr="00C92F77" w:rsidRDefault="00410A03" w:rsidP="001E03BF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C92F7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  <w:r w:rsidRPr="00C92F7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แผนงาน/โครงการ/กิจกรรม</w:t>
            </w:r>
          </w:p>
        </w:tc>
        <w:tc>
          <w:tcPr>
            <w:tcW w:w="3259" w:type="dxa"/>
            <w:gridSpan w:val="2"/>
            <w:shd w:val="clear" w:color="auto" w:fill="D9E2F3"/>
          </w:tcPr>
          <w:p w14:paraId="790D4F5E" w14:textId="77777777" w:rsidR="00410A03" w:rsidRPr="00C92F77" w:rsidRDefault="00410A03" w:rsidP="001E03BF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C92F7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หน่วยรับผิดชอบ</w:t>
            </w:r>
          </w:p>
        </w:tc>
        <w:tc>
          <w:tcPr>
            <w:tcW w:w="1843" w:type="dxa"/>
            <w:vMerge w:val="restart"/>
            <w:shd w:val="clear" w:color="auto" w:fill="D9E2F3"/>
            <w:vAlign w:val="center"/>
          </w:tcPr>
          <w:p w14:paraId="0EAAD4D1" w14:textId="77777777" w:rsidR="00410A03" w:rsidRPr="00C92F77" w:rsidRDefault="00410A03" w:rsidP="001E03BF">
            <w:pPr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</w:pPr>
            <w:r w:rsidRPr="00C92F7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งบประมาณแผ่นดิน</w:t>
            </w:r>
            <w:r w:rsidRPr="00C92F7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Pr="00C92F7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</w:tr>
      <w:tr w:rsidR="00410A03" w:rsidRPr="00C92F77" w14:paraId="3573D106" w14:textId="77777777" w:rsidTr="000E3B70">
        <w:trPr>
          <w:trHeight w:val="287"/>
          <w:tblHeader/>
        </w:trPr>
        <w:tc>
          <w:tcPr>
            <w:tcW w:w="5103" w:type="dxa"/>
            <w:vMerge/>
            <w:shd w:val="clear" w:color="auto" w:fill="D9E2F3"/>
          </w:tcPr>
          <w:p w14:paraId="54CF5FCF" w14:textId="77777777" w:rsidR="00410A03" w:rsidRPr="00C92F77" w:rsidRDefault="00410A03" w:rsidP="001E03B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679" w:type="dxa"/>
            <w:vMerge/>
            <w:shd w:val="clear" w:color="auto" w:fill="D9E2F3"/>
          </w:tcPr>
          <w:p w14:paraId="329B6962" w14:textId="77777777" w:rsidR="00410A03" w:rsidRPr="00C92F77" w:rsidRDefault="00410A03" w:rsidP="001E03B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75" w:type="dxa"/>
            <w:shd w:val="clear" w:color="auto" w:fill="D9E2F3"/>
          </w:tcPr>
          <w:p w14:paraId="0F269EA2" w14:textId="77777777" w:rsidR="00410A03" w:rsidRPr="00C92F77" w:rsidRDefault="00410A03" w:rsidP="001E03B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92F7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หลัก</w:t>
            </w:r>
          </w:p>
        </w:tc>
        <w:tc>
          <w:tcPr>
            <w:tcW w:w="1984" w:type="dxa"/>
            <w:shd w:val="clear" w:color="auto" w:fill="D9E2F3"/>
          </w:tcPr>
          <w:p w14:paraId="57A07202" w14:textId="77777777" w:rsidR="00410A03" w:rsidRPr="00C92F77" w:rsidRDefault="00410A03" w:rsidP="001E03B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92F7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หน่วยปฏิบัติ</w:t>
            </w:r>
          </w:p>
        </w:tc>
        <w:tc>
          <w:tcPr>
            <w:tcW w:w="1843" w:type="dxa"/>
            <w:vMerge/>
            <w:shd w:val="clear" w:color="auto" w:fill="D9E2F3"/>
          </w:tcPr>
          <w:p w14:paraId="4142A9AB" w14:textId="77777777" w:rsidR="00410A03" w:rsidRPr="00C92F77" w:rsidRDefault="00410A03" w:rsidP="001E03B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410A03" w:rsidRPr="00C92F77" w14:paraId="7A061189" w14:textId="77777777" w:rsidTr="000E3B70">
        <w:trPr>
          <w:trHeight w:val="727"/>
        </w:trPr>
        <w:tc>
          <w:tcPr>
            <w:tcW w:w="5103" w:type="dxa"/>
            <w:shd w:val="clear" w:color="auto" w:fill="auto"/>
          </w:tcPr>
          <w:p w14:paraId="3726AD18" w14:textId="77777777" w:rsidR="00410A03" w:rsidRPr="00C92F77" w:rsidRDefault="00410A03" w:rsidP="003B26C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92F7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1. พัฒนากระบวนการจัดทำและขับเคลื่อนแผนปฏิบัติราชการสำนักงานตำรวจแห่งชาติ ประจำปี </w:t>
            </w:r>
          </w:p>
        </w:tc>
        <w:tc>
          <w:tcPr>
            <w:tcW w:w="4679" w:type="dxa"/>
            <w:shd w:val="clear" w:color="auto" w:fill="auto"/>
          </w:tcPr>
          <w:p w14:paraId="61CB4A5B" w14:textId="77777777" w:rsidR="00410A03" w:rsidRPr="00C92F77" w:rsidRDefault="00410A03" w:rsidP="003B26C9">
            <w:pPr>
              <w:spacing w:after="12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92F7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 ระดับความสำเร็จในการพัฒนากระบวนการจัดทำและขับเคลื่อนแผนปฏิบัติราชการสำนักงาน        ตำรวจแห่งชาติ ประจำปี</w:t>
            </w:r>
            <w:r w:rsidRPr="00C92F77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C92F7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ร้อยละ 100</w:t>
            </w:r>
          </w:p>
        </w:tc>
        <w:tc>
          <w:tcPr>
            <w:tcW w:w="1275" w:type="dxa"/>
            <w:shd w:val="clear" w:color="auto" w:fill="auto"/>
          </w:tcPr>
          <w:p w14:paraId="4EF080B1" w14:textId="77777777" w:rsidR="00410A03" w:rsidRPr="00C92F77" w:rsidRDefault="00410A03" w:rsidP="001E03BF">
            <w:pPr>
              <w:jc w:val="center"/>
              <w:rPr>
                <w:rFonts w:ascii="TH SarabunIT๙" w:eastAsia="Times New Roman" w:hAnsi="TH SarabunIT๙" w:cs="TH SarabunIT๙"/>
                <w:sz w:val="28"/>
                <w:highlight w:val="cyan"/>
              </w:rPr>
            </w:pPr>
            <w:r w:rsidRPr="00C92F7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ยศ.</w:t>
            </w:r>
          </w:p>
        </w:tc>
        <w:tc>
          <w:tcPr>
            <w:tcW w:w="1984" w:type="dxa"/>
            <w:shd w:val="clear" w:color="auto" w:fill="auto"/>
          </w:tcPr>
          <w:p w14:paraId="7B85D4E6" w14:textId="27C47750" w:rsidR="00410A03" w:rsidRPr="00C92F77" w:rsidRDefault="00410A03" w:rsidP="001E03B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92F77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ทุกหน่วย        </w:t>
            </w:r>
            <w:r w:rsidR="0039445B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br/>
            </w:r>
            <w:r w:rsidRPr="00C92F77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ในสังกัด ตร.</w:t>
            </w:r>
          </w:p>
        </w:tc>
        <w:tc>
          <w:tcPr>
            <w:tcW w:w="1843" w:type="dxa"/>
          </w:tcPr>
          <w:p w14:paraId="58456A26" w14:textId="77777777" w:rsidR="00410A03" w:rsidRPr="00C92F77" w:rsidRDefault="00410A03" w:rsidP="003B26C9">
            <w:pPr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92F77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410A03" w:rsidRPr="00C92F77" w14:paraId="21B22421" w14:textId="77777777" w:rsidTr="000E3B70">
        <w:trPr>
          <w:trHeight w:val="727"/>
        </w:trPr>
        <w:tc>
          <w:tcPr>
            <w:tcW w:w="5103" w:type="dxa"/>
            <w:shd w:val="clear" w:color="auto" w:fill="auto"/>
          </w:tcPr>
          <w:p w14:paraId="55DBBDE3" w14:textId="77777777" w:rsidR="00410A03" w:rsidRPr="00C92F77" w:rsidRDefault="00410A03" w:rsidP="003B26C9">
            <w:pPr>
              <w:spacing w:after="12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92F77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2. วิเคราะห์ ติดตาม และประเมินผล การดำเนินงานตามยุทธศาสตร์ที่ 1</w:t>
            </w:r>
            <w:r w:rsidRPr="00C92F77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 </w:t>
            </w:r>
            <w:r w:rsidRPr="00C92F77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เสริมสร้างความมั่นคงของสถาบันหลัก   ของชาติ</w:t>
            </w:r>
          </w:p>
        </w:tc>
        <w:tc>
          <w:tcPr>
            <w:tcW w:w="4679" w:type="dxa"/>
            <w:shd w:val="clear" w:color="auto" w:fill="auto"/>
          </w:tcPr>
          <w:p w14:paraId="6A1096E3" w14:textId="77777777" w:rsidR="00410A03" w:rsidRPr="00C92F77" w:rsidRDefault="00410A03" w:rsidP="003B26C9">
            <w:pPr>
              <w:spacing w:after="12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92F77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- ระดับความสำเร็จของการวิเคราะห์ ติดตาม และประเมินผลการดำเนินงานตามยุทธศาสตร์ที่ 1</w:t>
            </w:r>
          </w:p>
        </w:tc>
        <w:tc>
          <w:tcPr>
            <w:tcW w:w="1275" w:type="dxa"/>
            <w:shd w:val="clear" w:color="auto" w:fill="auto"/>
          </w:tcPr>
          <w:p w14:paraId="1979721C" w14:textId="77777777" w:rsidR="00410A03" w:rsidRPr="00C92F77" w:rsidRDefault="00410A03" w:rsidP="001E03BF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92F7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ผก.</w:t>
            </w:r>
          </w:p>
        </w:tc>
        <w:tc>
          <w:tcPr>
            <w:tcW w:w="1984" w:type="dxa"/>
            <w:shd w:val="clear" w:color="auto" w:fill="auto"/>
          </w:tcPr>
          <w:p w14:paraId="631B685F" w14:textId="77777777" w:rsidR="00410A03" w:rsidRPr="00C92F77" w:rsidRDefault="00410A03" w:rsidP="001E03BF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92F77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ผก.</w:t>
            </w:r>
          </w:p>
        </w:tc>
        <w:tc>
          <w:tcPr>
            <w:tcW w:w="1843" w:type="dxa"/>
            <w:shd w:val="clear" w:color="auto" w:fill="auto"/>
          </w:tcPr>
          <w:p w14:paraId="2D7FFA4D" w14:textId="77777777" w:rsidR="00410A03" w:rsidRPr="00C92F77" w:rsidRDefault="00410A03" w:rsidP="003B26C9">
            <w:pPr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92F77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-</w:t>
            </w:r>
          </w:p>
        </w:tc>
      </w:tr>
      <w:tr w:rsidR="00410A03" w:rsidRPr="00C92F77" w14:paraId="7FE2251A" w14:textId="77777777" w:rsidTr="000E3B70">
        <w:trPr>
          <w:trHeight w:val="727"/>
        </w:trPr>
        <w:tc>
          <w:tcPr>
            <w:tcW w:w="5103" w:type="dxa"/>
            <w:shd w:val="clear" w:color="auto" w:fill="auto"/>
          </w:tcPr>
          <w:p w14:paraId="4A20DCC1" w14:textId="77777777" w:rsidR="00410A03" w:rsidRPr="00C92F77" w:rsidRDefault="00410A03" w:rsidP="003B26C9">
            <w:pPr>
              <w:spacing w:after="120"/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  <w:r w:rsidRPr="00C92F77">
              <w:rPr>
                <w:rFonts w:ascii="TH SarabunIT๙" w:eastAsia="Sarabun" w:hAnsi="TH SarabunIT๙" w:cs="TH SarabunIT๙"/>
                <w:spacing w:val="-4"/>
                <w:sz w:val="32"/>
                <w:szCs w:val="32"/>
                <w:cs/>
              </w:rPr>
              <w:lastRenderedPageBreak/>
              <w:t>3. วิเคราะห์ ติดตาม และประเมินผล การดำเนินงานตามยุทธศาสตร์ที่ 2</w:t>
            </w:r>
            <w:r w:rsidRPr="00C92F77">
              <w:rPr>
                <w:rFonts w:ascii="TH SarabunIT๙" w:eastAsia="Sarabun" w:hAnsi="TH SarabunIT๙" w:cs="TH SarabunIT๙"/>
                <w:spacing w:val="-4"/>
                <w:sz w:val="32"/>
                <w:szCs w:val="32"/>
              </w:rPr>
              <w:t xml:space="preserve"> </w:t>
            </w:r>
            <w:r w:rsidRPr="00C92F77">
              <w:rPr>
                <w:rFonts w:ascii="TH SarabunIT๙" w:eastAsia="Sarabun" w:hAnsi="TH SarabunIT๙" w:cs="TH SarabunIT๙"/>
                <w:spacing w:val="-4"/>
                <w:sz w:val="32"/>
                <w:szCs w:val="32"/>
                <w:cs/>
              </w:rPr>
              <w:t>เพิ่มประสิทธิภาพในการสร้างความปลอดภัยในชีวิตและทรัพย์สิน การอำนวยความยุติธรรมทางอาญา</w:t>
            </w:r>
          </w:p>
        </w:tc>
        <w:tc>
          <w:tcPr>
            <w:tcW w:w="4679" w:type="dxa"/>
            <w:shd w:val="clear" w:color="auto" w:fill="auto"/>
          </w:tcPr>
          <w:p w14:paraId="69C1BEFD" w14:textId="77777777" w:rsidR="00410A03" w:rsidRPr="00C92F77" w:rsidRDefault="00410A03" w:rsidP="003B26C9">
            <w:pPr>
              <w:spacing w:after="12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92F77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- ระดับความสำเร็จของการวิเคราะห์ ติดตาม และประเมินผลการดำเนินงานตามยุทธศาสตร์ที่ 2</w:t>
            </w:r>
          </w:p>
        </w:tc>
        <w:tc>
          <w:tcPr>
            <w:tcW w:w="1275" w:type="dxa"/>
            <w:shd w:val="clear" w:color="auto" w:fill="auto"/>
          </w:tcPr>
          <w:p w14:paraId="48C8D8CF" w14:textId="77777777" w:rsidR="00410A03" w:rsidRPr="00C92F77" w:rsidRDefault="00410A03" w:rsidP="001E03BF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92F7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ผอ.</w:t>
            </w:r>
          </w:p>
        </w:tc>
        <w:tc>
          <w:tcPr>
            <w:tcW w:w="1984" w:type="dxa"/>
            <w:shd w:val="clear" w:color="auto" w:fill="auto"/>
          </w:tcPr>
          <w:p w14:paraId="5C32626D" w14:textId="77777777" w:rsidR="00410A03" w:rsidRPr="00C92F77" w:rsidRDefault="00410A03" w:rsidP="001E03BF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92F77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ผอ.</w:t>
            </w:r>
          </w:p>
        </w:tc>
        <w:tc>
          <w:tcPr>
            <w:tcW w:w="1843" w:type="dxa"/>
            <w:shd w:val="clear" w:color="auto" w:fill="auto"/>
          </w:tcPr>
          <w:p w14:paraId="13F6D8A6" w14:textId="77777777" w:rsidR="00410A03" w:rsidRPr="00C92F77" w:rsidRDefault="00410A03" w:rsidP="003B26C9">
            <w:pPr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92F77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-</w:t>
            </w:r>
          </w:p>
        </w:tc>
      </w:tr>
      <w:tr w:rsidR="00410A03" w:rsidRPr="00C92F77" w14:paraId="2F5336C4" w14:textId="77777777" w:rsidTr="000E3B70">
        <w:trPr>
          <w:trHeight w:val="727"/>
        </w:trPr>
        <w:tc>
          <w:tcPr>
            <w:tcW w:w="5103" w:type="dxa"/>
            <w:shd w:val="clear" w:color="auto" w:fill="auto"/>
          </w:tcPr>
          <w:p w14:paraId="21B65D9E" w14:textId="77B83148" w:rsidR="00410A03" w:rsidRPr="00C92F77" w:rsidRDefault="00410A03" w:rsidP="003B26C9">
            <w:pPr>
              <w:spacing w:after="120"/>
              <w:rPr>
                <w:rFonts w:ascii="TH SarabunIT๙" w:hAnsi="TH SarabunIT๙" w:cs="TH SarabunIT๙"/>
                <w:spacing w:val="-8"/>
                <w:sz w:val="32"/>
                <w:szCs w:val="32"/>
                <w:cs/>
              </w:rPr>
            </w:pPr>
            <w:r w:rsidRPr="00C92F77">
              <w:rPr>
                <w:rFonts w:ascii="TH SarabunIT๙" w:eastAsia="Sarabun" w:hAnsi="TH SarabunIT๙" w:cs="TH SarabunIT๙"/>
                <w:spacing w:val="-8"/>
                <w:sz w:val="32"/>
                <w:szCs w:val="32"/>
              </w:rPr>
              <w:t xml:space="preserve">4. </w:t>
            </w:r>
            <w:r w:rsidRPr="00C92F77">
              <w:rPr>
                <w:rFonts w:ascii="TH SarabunIT๙" w:eastAsia="Sarabun" w:hAnsi="TH SarabunIT๙" w:cs="TH SarabunIT๙"/>
                <w:spacing w:val="-8"/>
                <w:sz w:val="32"/>
                <w:szCs w:val="32"/>
                <w:cs/>
              </w:rPr>
              <w:t xml:space="preserve">วิเคราะห์ ติดตาม และประเมินผล การดำเนินงานตามยุทธศาสตร์ที่ </w:t>
            </w:r>
            <w:r w:rsidRPr="00C92F77">
              <w:rPr>
                <w:rFonts w:ascii="TH SarabunIT๙" w:eastAsia="Sarabun" w:hAnsi="TH SarabunIT๙" w:cs="TH SarabunIT๙"/>
                <w:spacing w:val="-8"/>
                <w:sz w:val="32"/>
                <w:szCs w:val="32"/>
              </w:rPr>
              <w:t xml:space="preserve">3 </w:t>
            </w:r>
            <w:r w:rsidRPr="00C92F77">
              <w:rPr>
                <w:rFonts w:ascii="TH SarabunIT๙" w:eastAsia="Sarabun" w:hAnsi="TH SarabunIT๙" w:cs="TH SarabunIT๙"/>
                <w:spacing w:val="-8"/>
                <w:sz w:val="32"/>
                <w:szCs w:val="32"/>
                <w:cs/>
              </w:rPr>
              <w:t>ป้องกันและแก้ไขปัญหาที่มีผลกระทบต่อ</w:t>
            </w:r>
            <w:r w:rsidR="00C442E4" w:rsidRPr="00C92F77">
              <w:rPr>
                <w:rFonts w:ascii="TH SarabunIT๙" w:eastAsia="Sarabun" w:hAnsi="TH SarabunIT๙" w:cs="TH SarabunIT๙"/>
                <w:spacing w:val="-8"/>
                <w:sz w:val="32"/>
                <w:szCs w:val="32"/>
                <w:cs/>
              </w:rPr>
              <w:t xml:space="preserve"> </w:t>
            </w:r>
            <w:r w:rsidRPr="00C92F77">
              <w:rPr>
                <w:rFonts w:ascii="TH SarabunIT๙" w:eastAsia="Sarabun" w:hAnsi="TH SarabunIT๙" w:cs="TH SarabunIT๙"/>
                <w:spacing w:val="-8"/>
                <w:sz w:val="32"/>
                <w:szCs w:val="32"/>
                <w:cs/>
              </w:rPr>
              <w:t>ความมั่นคง</w:t>
            </w:r>
          </w:p>
        </w:tc>
        <w:tc>
          <w:tcPr>
            <w:tcW w:w="4679" w:type="dxa"/>
          </w:tcPr>
          <w:p w14:paraId="6C3243F2" w14:textId="77777777" w:rsidR="00410A03" w:rsidRPr="00C92F77" w:rsidRDefault="00410A03" w:rsidP="003B26C9">
            <w:pPr>
              <w:spacing w:after="12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92F77">
              <w:rPr>
                <w:rFonts w:ascii="TH SarabunIT๙" w:eastAsiaTheme="minorHAnsi" w:hAnsi="TH SarabunIT๙" w:cs="TH SarabunIT๙"/>
                <w:spacing w:val="-8"/>
                <w:sz w:val="32"/>
                <w:szCs w:val="32"/>
                <w:cs/>
              </w:rPr>
              <w:t>- ระดับความสำเร็จของการวิเคราะห์ ติดตาม และประเมินผลการดำเนินงาน</w:t>
            </w:r>
            <w:r w:rsidRPr="00C92F77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 xml:space="preserve">ตามยุทธศาสตร์ที่ 3 </w:t>
            </w:r>
          </w:p>
        </w:tc>
        <w:tc>
          <w:tcPr>
            <w:tcW w:w="1275" w:type="dxa"/>
          </w:tcPr>
          <w:p w14:paraId="5F659B0A" w14:textId="77777777" w:rsidR="00410A03" w:rsidRPr="00C92F77" w:rsidRDefault="00410A03" w:rsidP="001E03BF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92F77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ผค.</w:t>
            </w:r>
          </w:p>
        </w:tc>
        <w:tc>
          <w:tcPr>
            <w:tcW w:w="1984" w:type="dxa"/>
          </w:tcPr>
          <w:p w14:paraId="57F9BFD9" w14:textId="77777777" w:rsidR="00410A03" w:rsidRPr="00C92F77" w:rsidRDefault="00410A03" w:rsidP="001E03BF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92F77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ผค.</w:t>
            </w:r>
          </w:p>
        </w:tc>
        <w:tc>
          <w:tcPr>
            <w:tcW w:w="1843" w:type="dxa"/>
          </w:tcPr>
          <w:p w14:paraId="2341D348" w14:textId="77777777" w:rsidR="00410A03" w:rsidRPr="00C92F77" w:rsidRDefault="00410A03" w:rsidP="003B26C9">
            <w:pPr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92F77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-</w:t>
            </w:r>
          </w:p>
        </w:tc>
      </w:tr>
      <w:tr w:rsidR="00410A03" w:rsidRPr="00C92F77" w14:paraId="1BE1A417" w14:textId="77777777" w:rsidTr="000E3B70">
        <w:trPr>
          <w:trHeight w:val="727"/>
        </w:trPr>
        <w:tc>
          <w:tcPr>
            <w:tcW w:w="5103" w:type="dxa"/>
          </w:tcPr>
          <w:p w14:paraId="2668CD3A" w14:textId="77777777" w:rsidR="00410A03" w:rsidRPr="00C92F77" w:rsidRDefault="00410A03" w:rsidP="003B26C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92F77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5. อำนวยการ กำกับดูแล และประสานงานการนำเข้าข้อมูลในระบบติดตามและประเมินผลแห่งชาติ (</w:t>
            </w:r>
            <w:proofErr w:type="spellStart"/>
            <w:r w:rsidRPr="00C92F77">
              <w:rPr>
                <w:rFonts w:ascii="TH SarabunIT๙" w:eastAsiaTheme="minorHAnsi" w:hAnsi="TH SarabunIT๙" w:cs="TH SarabunIT๙"/>
                <w:sz w:val="32"/>
                <w:szCs w:val="32"/>
              </w:rPr>
              <w:t>eMENSCR</w:t>
            </w:r>
            <w:proofErr w:type="spellEnd"/>
            <w:r w:rsidRPr="00C92F77">
              <w:rPr>
                <w:rFonts w:ascii="TH SarabunIT๙" w:eastAsiaTheme="minorHAnsi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4679" w:type="dxa"/>
          </w:tcPr>
          <w:p w14:paraId="1D96039D" w14:textId="77777777" w:rsidR="00410A03" w:rsidRPr="00C92F77" w:rsidRDefault="00410A03" w:rsidP="003B26C9">
            <w:pPr>
              <w:spacing w:after="12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92F77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- ความสำเร็จของอำนวยการ กำกับดูแลและประสาน งานการนำเข้าข้อมูลในระบบติดตาม</w:t>
            </w:r>
            <w:r w:rsidRPr="00C92F77">
              <w:rPr>
                <w:rFonts w:ascii="TH SarabunIT๙" w:eastAsiaTheme="minorHAnsi" w:hAnsi="TH SarabunIT๙" w:cs="TH SarabunIT๙"/>
                <w:spacing w:val="-2"/>
                <w:sz w:val="32"/>
                <w:szCs w:val="32"/>
                <w:cs/>
              </w:rPr>
              <w:t>และประเมินผลแห่งชาติ (</w:t>
            </w:r>
            <w:proofErr w:type="spellStart"/>
            <w:r w:rsidRPr="00C92F77">
              <w:rPr>
                <w:rFonts w:ascii="TH SarabunIT๙" w:eastAsiaTheme="minorHAnsi" w:hAnsi="TH SarabunIT๙" w:cs="TH SarabunIT๙"/>
                <w:spacing w:val="-2"/>
                <w:sz w:val="32"/>
                <w:szCs w:val="32"/>
              </w:rPr>
              <w:t>eMENSCR</w:t>
            </w:r>
            <w:proofErr w:type="spellEnd"/>
            <w:r w:rsidRPr="00C92F77">
              <w:rPr>
                <w:rFonts w:ascii="TH SarabunIT๙" w:eastAsiaTheme="minorHAnsi" w:hAnsi="TH SarabunIT๙" w:cs="TH SarabunIT๙"/>
                <w:spacing w:val="-2"/>
                <w:sz w:val="32"/>
                <w:szCs w:val="32"/>
              </w:rPr>
              <w:t>)</w:t>
            </w:r>
            <w:r w:rsidRPr="00C92F77">
              <w:rPr>
                <w:rFonts w:ascii="TH SarabunIT๙" w:eastAsiaTheme="minorHAnsi" w:hAnsi="TH SarabunIT๙" w:cs="TH SarabunIT๙"/>
                <w:spacing w:val="-2"/>
                <w:sz w:val="32"/>
                <w:szCs w:val="32"/>
                <w:cs/>
              </w:rPr>
              <w:t xml:space="preserve"> </w:t>
            </w:r>
            <w:r w:rsidRPr="00C92F77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ร้อยละ 100</w:t>
            </w:r>
          </w:p>
        </w:tc>
        <w:tc>
          <w:tcPr>
            <w:tcW w:w="1275" w:type="dxa"/>
          </w:tcPr>
          <w:p w14:paraId="1F1553D6" w14:textId="77777777" w:rsidR="00410A03" w:rsidRPr="00C92F77" w:rsidRDefault="00410A03" w:rsidP="001E03BF">
            <w:pPr>
              <w:pStyle w:val="af2"/>
              <w:jc w:val="center"/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C92F77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ยศ.</w:t>
            </w:r>
          </w:p>
          <w:p w14:paraId="103DFC41" w14:textId="77777777" w:rsidR="00410A03" w:rsidRPr="00C92F77" w:rsidRDefault="00410A03" w:rsidP="001E03BF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84" w:type="dxa"/>
          </w:tcPr>
          <w:p w14:paraId="35031657" w14:textId="77777777" w:rsidR="00410A03" w:rsidRPr="00C92F77" w:rsidRDefault="00410A03" w:rsidP="001E03BF">
            <w:pPr>
              <w:pStyle w:val="af2"/>
              <w:jc w:val="center"/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</w:pPr>
            <w:r w:rsidRPr="00C92F77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ยศ.</w:t>
            </w:r>
          </w:p>
        </w:tc>
        <w:tc>
          <w:tcPr>
            <w:tcW w:w="1843" w:type="dxa"/>
          </w:tcPr>
          <w:p w14:paraId="527CE172" w14:textId="77777777" w:rsidR="00410A03" w:rsidRPr="00C92F77" w:rsidRDefault="00410A03" w:rsidP="003B26C9">
            <w:pPr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92F77">
              <w:rPr>
                <w:rFonts w:ascii="TH SarabunIT๙" w:eastAsia="Times New Roman" w:hAnsi="TH SarabunIT๙" w:cs="TH SarabunIT๙"/>
                <w:sz w:val="32"/>
                <w:szCs w:val="32"/>
              </w:rPr>
              <w:t>-</w:t>
            </w:r>
          </w:p>
        </w:tc>
      </w:tr>
      <w:tr w:rsidR="00410A03" w:rsidRPr="00C92F77" w14:paraId="5B6EBD1E" w14:textId="77777777" w:rsidTr="000E3B70">
        <w:trPr>
          <w:trHeight w:val="1095"/>
        </w:trPr>
        <w:tc>
          <w:tcPr>
            <w:tcW w:w="5103" w:type="dxa"/>
          </w:tcPr>
          <w:p w14:paraId="3A60B962" w14:textId="77777777" w:rsidR="00410A03" w:rsidRPr="00C92F77" w:rsidRDefault="00410A03" w:rsidP="003B26C9">
            <w:pPr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  <w:r w:rsidRPr="00C92F77">
              <w:rPr>
                <w:rFonts w:ascii="TH SarabunIT๙" w:eastAsiaTheme="minorHAnsi" w:hAnsi="TH SarabunIT๙" w:cs="TH SarabunIT๙"/>
                <w:spacing w:val="-4"/>
                <w:sz w:val="32"/>
                <w:szCs w:val="32"/>
                <w:cs/>
              </w:rPr>
              <w:t>6. ขับเคลื่อนการดำเนินงานตามแผนปฏิบัติราชการสำนักงานตำรวจแห่งชาติ ประจำปีงบประมาณ พ.ศ. 2567</w:t>
            </w:r>
          </w:p>
        </w:tc>
        <w:tc>
          <w:tcPr>
            <w:tcW w:w="4679" w:type="dxa"/>
          </w:tcPr>
          <w:p w14:paraId="2BB4B2D4" w14:textId="77777777" w:rsidR="00410A03" w:rsidRPr="00C92F77" w:rsidRDefault="00410A03" w:rsidP="003B26C9">
            <w:pPr>
              <w:spacing w:after="12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92F77">
              <w:rPr>
                <w:rFonts w:ascii="TH SarabunIT๙" w:eastAsiaTheme="minorHAnsi" w:hAnsi="TH SarabunIT๙" w:cs="TH SarabunIT๙"/>
                <w:spacing w:val="-6"/>
                <w:sz w:val="32"/>
                <w:szCs w:val="32"/>
                <w:cs/>
              </w:rPr>
              <w:t>- ความสำเร็จของการขับเคลื่อน</w:t>
            </w:r>
            <w:r w:rsidRPr="00C92F77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การดำเนินงานตามแผนปฏิบัติราชการสำนักงานตำรวจแห่งชาติประจำปีงบประมาณ พ.ศ. 2567 ร้อยละ 100</w:t>
            </w:r>
          </w:p>
        </w:tc>
        <w:tc>
          <w:tcPr>
            <w:tcW w:w="1275" w:type="dxa"/>
          </w:tcPr>
          <w:p w14:paraId="4E3D3AC5" w14:textId="77777777" w:rsidR="00410A03" w:rsidRPr="00C92F77" w:rsidRDefault="00410A03" w:rsidP="001E03BF">
            <w:pPr>
              <w:pStyle w:val="af2"/>
              <w:jc w:val="center"/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C92F77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ยศ.</w:t>
            </w:r>
          </w:p>
          <w:p w14:paraId="1E04638C" w14:textId="77777777" w:rsidR="00410A03" w:rsidRPr="00C92F77" w:rsidRDefault="00410A03" w:rsidP="001E03BF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84" w:type="dxa"/>
          </w:tcPr>
          <w:p w14:paraId="296BAC61" w14:textId="3722096F" w:rsidR="00410A03" w:rsidRPr="00C92F77" w:rsidRDefault="00410A03" w:rsidP="001E03BF">
            <w:pPr>
              <w:pStyle w:val="af2"/>
              <w:jc w:val="center"/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</w:pPr>
            <w:r w:rsidRPr="00C92F77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ทุกหน่วย</w:t>
            </w:r>
            <w:r w:rsidR="0039445B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br/>
            </w:r>
            <w:r w:rsidRPr="00C92F77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ในสังกัด ตร.</w:t>
            </w:r>
          </w:p>
        </w:tc>
        <w:tc>
          <w:tcPr>
            <w:tcW w:w="1843" w:type="dxa"/>
          </w:tcPr>
          <w:p w14:paraId="22C0D9C2" w14:textId="77777777" w:rsidR="00410A03" w:rsidRPr="00C92F77" w:rsidRDefault="00410A03" w:rsidP="003B26C9">
            <w:pPr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92F77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-</w:t>
            </w:r>
          </w:p>
        </w:tc>
      </w:tr>
      <w:tr w:rsidR="00410A03" w:rsidRPr="00C92F77" w14:paraId="2540B082" w14:textId="77777777" w:rsidTr="000E3B70">
        <w:trPr>
          <w:trHeight w:val="727"/>
        </w:trPr>
        <w:tc>
          <w:tcPr>
            <w:tcW w:w="5103" w:type="dxa"/>
            <w:shd w:val="clear" w:color="auto" w:fill="auto"/>
          </w:tcPr>
          <w:p w14:paraId="425A1957" w14:textId="77777777" w:rsidR="00410A03" w:rsidRPr="00C92F77" w:rsidRDefault="00410A03" w:rsidP="0076752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92F77">
              <w:rPr>
                <w:rFonts w:ascii="TH SarabunIT๙" w:hAnsi="TH SarabunIT๙" w:cs="TH SarabunIT๙"/>
                <w:sz w:val="32"/>
                <w:szCs w:val="32"/>
                <w:cs/>
              </w:rPr>
              <w:t>7. โครงการสัมมนาเชิงปฏิบัติการเพื่อการจัดทำแผนปฏิบัติราชการสำนักงานตำรวจแห่งชาติ ประจำปีงบประมาณ พ.ศ. ๒๕๖๙</w:t>
            </w:r>
          </w:p>
        </w:tc>
        <w:tc>
          <w:tcPr>
            <w:tcW w:w="4679" w:type="dxa"/>
            <w:shd w:val="clear" w:color="auto" w:fill="auto"/>
          </w:tcPr>
          <w:p w14:paraId="158AF899" w14:textId="77777777" w:rsidR="00410A03" w:rsidRPr="00C92F77" w:rsidRDefault="00410A03" w:rsidP="00767527">
            <w:pPr>
              <w:spacing w:after="12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92F77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ความสำเร็จของการสัมมนาเชิงปฏิบัติการเพื่อการจัดทำแผนปฏิบัติราชการสำนักงานตำรวจแห่งชาติ ประจำปีงบประมาณ พ.ศ. ๒๕๖๙ ร้อยละ ๑๐๐</w:t>
            </w:r>
          </w:p>
        </w:tc>
        <w:tc>
          <w:tcPr>
            <w:tcW w:w="1275" w:type="dxa"/>
            <w:shd w:val="clear" w:color="auto" w:fill="auto"/>
          </w:tcPr>
          <w:p w14:paraId="0F6FBED5" w14:textId="77777777" w:rsidR="00410A03" w:rsidRPr="00C92F77" w:rsidRDefault="00410A03" w:rsidP="001E03BF">
            <w:pPr>
              <w:jc w:val="center"/>
              <w:rPr>
                <w:rFonts w:ascii="TH SarabunIT๙" w:eastAsia="Times New Roman" w:hAnsi="TH SarabunIT๙" w:cs="TH SarabunIT๙"/>
                <w:sz w:val="28"/>
                <w:highlight w:val="cyan"/>
              </w:rPr>
            </w:pPr>
            <w:r w:rsidRPr="00C92F77">
              <w:rPr>
                <w:rFonts w:ascii="TH SarabunIT๙" w:hAnsi="TH SarabunIT๙" w:cs="TH SarabunIT๙"/>
                <w:spacing w:val="-10"/>
                <w:sz w:val="32"/>
                <w:szCs w:val="32"/>
                <w:cs/>
              </w:rPr>
              <w:t>ยศ.</w:t>
            </w:r>
          </w:p>
        </w:tc>
        <w:tc>
          <w:tcPr>
            <w:tcW w:w="1984" w:type="dxa"/>
            <w:shd w:val="clear" w:color="auto" w:fill="auto"/>
          </w:tcPr>
          <w:p w14:paraId="4CF89C2A" w14:textId="2FD0CB34" w:rsidR="00410A03" w:rsidRPr="00C92F77" w:rsidRDefault="00410A03" w:rsidP="001E03BF">
            <w:pPr>
              <w:pStyle w:val="af2"/>
              <w:jc w:val="center"/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C92F77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 xml:space="preserve">ทุกหน่วย         </w:t>
            </w:r>
            <w:r w:rsidR="0039445B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br/>
            </w:r>
            <w:r w:rsidRPr="00C92F77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ในสังกัด ตร.</w:t>
            </w:r>
          </w:p>
        </w:tc>
        <w:tc>
          <w:tcPr>
            <w:tcW w:w="1843" w:type="dxa"/>
            <w:shd w:val="clear" w:color="auto" w:fill="FFFFFF" w:themeFill="background1"/>
          </w:tcPr>
          <w:p w14:paraId="788BC63B" w14:textId="77777777" w:rsidR="00410A03" w:rsidRPr="00C92F77" w:rsidRDefault="00410A03" w:rsidP="00026819">
            <w:pPr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92F77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-</w:t>
            </w:r>
          </w:p>
        </w:tc>
      </w:tr>
      <w:tr w:rsidR="00410A03" w:rsidRPr="00C92F77" w14:paraId="34F46AE6" w14:textId="77777777" w:rsidTr="000E3B70">
        <w:trPr>
          <w:trHeight w:val="727"/>
        </w:trPr>
        <w:tc>
          <w:tcPr>
            <w:tcW w:w="5103" w:type="dxa"/>
            <w:shd w:val="clear" w:color="auto" w:fill="auto"/>
          </w:tcPr>
          <w:p w14:paraId="3DC0346F" w14:textId="77777777" w:rsidR="00410A03" w:rsidRPr="00C92F77" w:rsidRDefault="00410A03" w:rsidP="00767527">
            <w:pPr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 w:rsidRPr="00C92F77">
              <w:rPr>
                <w:rFonts w:ascii="TH SarabunIT๙" w:eastAsia="Times New Roman" w:hAnsi="TH SarabunIT๙" w:cs="TH SarabunIT๙"/>
                <w:spacing w:val="-4"/>
                <w:sz w:val="32"/>
                <w:szCs w:val="32"/>
                <w:cs/>
              </w:rPr>
              <w:t>8. ขับเคลื่อนการดำเนินงานยุทธศาสตร์ที่ 4 พัฒนาองค์กร</w:t>
            </w:r>
            <w:r w:rsidRPr="00C92F77">
              <w:rPr>
                <w:rFonts w:ascii="TH SarabunIT๙" w:eastAsia="Times New Roman" w:hAnsi="TH SarabunIT๙" w:cs="TH SarabunIT๙"/>
                <w:spacing w:val="-4"/>
                <w:sz w:val="32"/>
                <w:szCs w:val="32"/>
                <w:cs/>
              </w:rPr>
              <w:br/>
              <w:t>ให้ทันสมัยสู่ระบบราชการไทย 4.0 ตามแผนปฏิบัติราชการ สำนักงานตำรวจแห่งชาติ ประจำปีงบประมาณ พ.ศ. 2567</w:t>
            </w:r>
          </w:p>
        </w:tc>
        <w:tc>
          <w:tcPr>
            <w:tcW w:w="4679" w:type="dxa"/>
            <w:shd w:val="clear" w:color="auto" w:fill="auto"/>
          </w:tcPr>
          <w:p w14:paraId="11A84B90" w14:textId="070B810A" w:rsidR="00410A03" w:rsidRPr="00C92F77" w:rsidRDefault="00410A03" w:rsidP="00767527">
            <w:pPr>
              <w:spacing w:after="120"/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  <w:r w:rsidRPr="00C92F77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 xml:space="preserve">- </w:t>
            </w:r>
            <w:r w:rsidRPr="00C92F77">
              <w:rPr>
                <w:rFonts w:ascii="TH SarabunIT๙" w:eastAsia="Times New Roman" w:hAnsi="TH SarabunIT๙" w:cs="TH SarabunIT๙"/>
                <w:spacing w:val="-4"/>
                <w:sz w:val="32"/>
                <w:szCs w:val="32"/>
                <w:cs/>
              </w:rPr>
              <w:t xml:space="preserve">ความสำเร็จของการขับเคลื่อนการดำเนินงาน ยุทธศาสตร์ที่ 4 พัฒนาองค์กรให้ทันสมัยสู่ระบบราชการไทย 4.0 ตามแผนปฏิบัติราชการ สำนักงานตำรวจแห่งชาติ ประจำปีงบประมาณ พ.ศ. 2567 </w:t>
            </w:r>
            <w:r w:rsidR="00C442E4" w:rsidRPr="00C92F77">
              <w:rPr>
                <w:rFonts w:ascii="TH SarabunIT๙" w:eastAsia="Times New Roman" w:hAnsi="TH SarabunIT๙" w:cs="TH SarabunIT๙"/>
                <w:spacing w:val="-4"/>
                <w:sz w:val="32"/>
                <w:szCs w:val="32"/>
                <w:cs/>
              </w:rPr>
              <w:t xml:space="preserve">           </w:t>
            </w:r>
            <w:r w:rsidRPr="00C92F77">
              <w:rPr>
                <w:rFonts w:ascii="TH SarabunIT๙" w:eastAsia="Times New Roman" w:hAnsi="TH SarabunIT๙" w:cs="TH SarabunIT๙"/>
                <w:spacing w:val="-4"/>
                <w:sz w:val="32"/>
                <w:szCs w:val="32"/>
                <w:cs/>
              </w:rPr>
              <w:t>ร้อยละ 100</w:t>
            </w:r>
          </w:p>
        </w:tc>
        <w:tc>
          <w:tcPr>
            <w:tcW w:w="1275" w:type="dxa"/>
            <w:shd w:val="clear" w:color="auto" w:fill="auto"/>
          </w:tcPr>
          <w:p w14:paraId="00678080" w14:textId="77777777" w:rsidR="00410A03" w:rsidRPr="00C92F77" w:rsidRDefault="00410A03" w:rsidP="001E03BF">
            <w:pPr>
              <w:pStyle w:val="af2"/>
              <w:jc w:val="center"/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</w:pPr>
            <w:r w:rsidRPr="00C92F77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ยศ.</w:t>
            </w:r>
          </w:p>
        </w:tc>
        <w:tc>
          <w:tcPr>
            <w:tcW w:w="1984" w:type="dxa"/>
            <w:shd w:val="clear" w:color="auto" w:fill="auto"/>
          </w:tcPr>
          <w:p w14:paraId="1DB94FEC" w14:textId="78106899" w:rsidR="00410A03" w:rsidRPr="00C92F77" w:rsidRDefault="00410A03" w:rsidP="001E03BF">
            <w:pPr>
              <w:pStyle w:val="af2"/>
              <w:jc w:val="center"/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</w:pPr>
            <w:r w:rsidRPr="00C92F77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 xml:space="preserve">ทุกหน่วย         </w:t>
            </w:r>
            <w:r w:rsidR="0039445B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br/>
            </w:r>
            <w:r w:rsidRPr="00C92F77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ในสังกัด ตร.</w:t>
            </w:r>
          </w:p>
        </w:tc>
        <w:tc>
          <w:tcPr>
            <w:tcW w:w="1843" w:type="dxa"/>
            <w:shd w:val="clear" w:color="auto" w:fill="FFFFFF" w:themeFill="background1"/>
          </w:tcPr>
          <w:p w14:paraId="693BC4A9" w14:textId="77777777" w:rsidR="00410A03" w:rsidRPr="00C92F77" w:rsidRDefault="00410A03" w:rsidP="00026819">
            <w:pPr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92F77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-</w:t>
            </w:r>
          </w:p>
        </w:tc>
      </w:tr>
      <w:tr w:rsidR="00410A03" w:rsidRPr="00C92F77" w14:paraId="28E6AE48" w14:textId="77777777" w:rsidTr="000E3B70">
        <w:trPr>
          <w:trHeight w:val="727"/>
        </w:trPr>
        <w:tc>
          <w:tcPr>
            <w:tcW w:w="5103" w:type="dxa"/>
            <w:vMerge w:val="restart"/>
            <w:shd w:val="clear" w:color="auto" w:fill="auto"/>
          </w:tcPr>
          <w:p w14:paraId="1FB5DBCA" w14:textId="77777777" w:rsidR="00410A03" w:rsidRPr="00C92F77" w:rsidRDefault="00410A03" w:rsidP="0076752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92F7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lastRenderedPageBreak/>
              <w:t>9. เพิ่มประสิทธิภาพในการพัฒนาองค์การ เพื่อเป็นระบบราชการไทย 4.0</w:t>
            </w:r>
          </w:p>
        </w:tc>
        <w:tc>
          <w:tcPr>
            <w:tcW w:w="4679" w:type="dxa"/>
            <w:shd w:val="clear" w:color="auto" w:fill="auto"/>
          </w:tcPr>
          <w:p w14:paraId="1EBD8CE2" w14:textId="63420550" w:rsidR="00410A03" w:rsidRPr="00C92F77" w:rsidRDefault="00410A03" w:rsidP="00767527">
            <w:pPr>
              <w:spacing w:after="12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92F7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</w:t>
            </w:r>
            <w:r w:rsidR="00056F6A" w:rsidRPr="00C92F77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ความสำเร็จของการประเมินสถานะของหน่วยงานในการ</w:t>
            </w:r>
            <w:r w:rsidRPr="00C92F77">
              <w:rPr>
                <w:rFonts w:ascii="TH SarabunIT๙" w:hAnsi="TH SarabunIT๙" w:cs="TH SarabunIT๙"/>
                <w:sz w:val="32"/>
                <w:szCs w:val="32"/>
                <w:cs/>
              </w:rPr>
              <w:t>เป็นระบบราชการไทย 4.0 ร้อยละ 80</w:t>
            </w:r>
          </w:p>
        </w:tc>
        <w:tc>
          <w:tcPr>
            <w:tcW w:w="1275" w:type="dxa"/>
            <w:shd w:val="clear" w:color="auto" w:fill="auto"/>
          </w:tcPr>
          <w:p w14:paraId="68D26BED" w14:textId="77777777" w:rsidR="00410A03" w:rsidRPr="00C92F77" w:rsidRDefault="00410A03" w:rsidP="001E03BF">
            <w:pPr>
              <w:pStyle w:val="af2"/>
              <w:jc w:val="center"/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C92F77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ยศ.</w:t>
            </w:r>
          </w:p>
          <w:p w14:paraId="6B835B48" w14:textId="77777777" w:rsidR="00410A03" w:rsidRPr="00C92F77" w:rsidRDefault="00410A03" w:rsidP="001E03BF">
            <w:pPr>
              <w:pStyle w:val="af2"/>
              <w:jc w:val="center"/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984" w:type="dxa"/>
            <w:shd w:val="clear" w:color="auto" w:fill="auto"/>
          </w:tcPr>
          <w:p w14:paraId="2951C07C" w14:textId="308612B3" w:rsidR="00410A03" w:rsidRPr="00C92F77" w:rsidRDefault="00410A03" w:rsidP="001E03BF">
            <w:pPr>
              <w:pStyle w:val="af2"/>
              <w:jc w:val="center"/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</w:pPr>
            <w:r w:rsidRPr="00C92F77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 xml:space="preserve">ทุกหน่วย         </w:t>
            </w:r>
            <w:r w:rsidR="00DF2D90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br/>
            </w:r>
            <w:r w:rsidRPr="00C92F77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ในสังกัด ตร.</w:t>
            </w:r>
          </w:p>
        </w:tc>
        <w:tc>
          <w:tcPr>
            <w:tcW w:w="1843" w:type="dxa"/>
            <w:shd w:val="clear" w:color="auto" w:fill="FFFFFF" w:themeFill="background1"/>
          </w:tcPr>
          <w:p w14:paraId="40521B1B" w14:textId="77777777" w:rsidR="00410A03" w:rsidRPr="00C92F77" w:rsidRDefault="00410A03" w:rsidP="00026819">
            <w:pPr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92F77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-</w:t>
            </w:r>
          </w:p>
        </w:tc>
      </w:tr>
      <w:tr w:rsidR="00410A03" w:rsidRPr="00C92F77" w14:paraId="3FF4A257" w14:textId="77777777" w:rsidTr="000E3B70">
        <w:trPr>
          <w:trHeight w:val="727"/>
        </w:trPr>
        <w:tc>
          <w:tcPr>
            <w:tcW w:w="5103" w:type="dxa"/>
            <w:vMerge/>
            <w:shd w:val="clear" w:color="auto" w:fill="auto"/>
          </w:tcPr>
          <w:p w14:paraId="34B8C0F8" w14:textId="77777777" w:rsidR="00410A03" w:rsidRPr="00C92F77" w:rsidRDefault="00410A03" w:rsidP="0076752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679" w:type="dxa"/>
            <w:shd w:val="clear" w:color="auto" w:fill="auto"/>
          </w:tcPr>
          <w:p w14:paraId="2ECFC881" w14:textId="707E4EDE" w:rsidR="00410A03" w:rsidRPr="00C92F77" w:rsidRDefault="00410A03" w:rsidP="00767527">
            <w:pPr>
              <w:spacing w:after="12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92F7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ความสำเร็จของการรายงานผลตามแผนปฏิบัติราชการ ตร. </w:t>
            </w:r>
            <w:r w:rsidR="000F664D" w:rsidRPr="00C92F77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 100</w:t>
            </w:r>
          </w:p>
        </w:tc>
        <w:tc>
          <w:tcPr>
            <w:tcW w:w="1275" w:type="dxa"/>
            <w:shd w:val="clear" w:color="auto" w:fill="auto"/>
          </w:tcPr>
          <w:p w14:paraId="744BD19B" w14:textId="77777777" w:rsidR="00410A03" w:rsidRPr="00C92F77" w:rsidRDefault="00410A03" w:rsidP="001E03BF">
            <w:pPr>
              <w:pStyle w:val="af2"/>
              <w:jc w:val="center"/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C92F77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ยศ.</w:t>
            </w:r>
          </w:p>
          <w:p w14:paraId="1BB511DC" w14:textId="77777777" w:rsidR="00410A03" w:rsidRPr="00C92F77" w:rsidRDefault="00410A03" w:rsidP="001E03BF">
            <w:pPr>
              <w:pStyle w:val="af2"/>
              <w:jc w:val="center"/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984" w:type="dxa"/>
            <w:shd w:val="clear" w:color="auto" w:fill="auto"/>
          </w:tcPr>
          <w:p w14:paraId="0C7AE3CA" w14:textId="2288276F" w:rsidR="00410A03" w:rsidRPr="00C92F77" w:rsidRDefault="00410A03" w:rsidP="001E03BF">
            <w:pPr>
              <w:pStyle w:val="af2"/>
              <w:jc w:val="center"/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</w:pPr>
            <w:r w:rsidRPr="00C92F77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 xml:space="preserve">ทุกหน่วย         </w:t>
            </w:r>
            <w:r w:rsidR="00DF2D90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br/>
            </w:r>
            <w:r w:rsidRPr="00C92F77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ในสังกัด ตร.</w:t>
            </w:r>
          </w:p>
        </w:tc>
        <w:tc>
          <w:tcPr>
            <w:tcW w:w="1843" w:type="dxa"/>
            <w:shd w:val="clear" w:color="auto" w:fill="FFFFFF" w:themeFill="background1"/>
          </w:tcPr>
          <w:p w14:paraId="61817F11" w14:textId="77777777" w:rsidR="00410A03" w:rsidRPr="00C92F77" w:rsidRDefault="00410A03" w:rsidP="00026819">
            <w:pPr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92F77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-</w:t>
            </w:r>
          </w:p>
        </w:tc>
      </w:tr>
      <w:tr w:rsidR="00410A03" w:rsidRPr="00C92F77" w14:paraId="569856E4" w14:textId="77777777" w:rsidTr="000E3B70">
        <w:trPr>
          <w:trHeight w:val="727"/>
        </w:trPr>
        <w:tc>
          <w:tcPr>
            <w:tcW w:w="5103" w:type="dxa"/>
            <w:shd w:val="clear" w:color="auto" w:fill="auto"/>
          </w:tcPr>
          <w:p w14:paraId="2704C46A" w14:textId="7B05FC0D" w:rsidR="00410A03" w:rsidRPr="00C92F77" w:rsidRDefault="00410A03" w:rsidP="0076752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92F77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10. ดำเนินการตามกระบวนการประเมินส่วนราชการ</w:t>
            </w:r>
            <w:r w:rsidRPr="00C92F77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br/>
              <w:t>ตามมาตรการปรับปรุงประสิทธิภาพในการปฏิบัติราชการ</w:t>
            </w:r>
            <w:r w:rsidRPr="00C92F77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br/>
              <w:t xml:space="preserve">ของสำนักงานตำรวจแห่งชาติ </w:t>
            </w:r>
          </w:p>
        </w:tc>
        <w:tc>
          <w:tcPr>
            <w:tcW w:w="4679" w:type="dxa"/>
            <w:shd w:val="clear" w:color="auto" w:fill="auto"/>
          </w:tcPr>
          <w:p w14:paraId="7CEFE40E" w14:textId="39CF0414" w:rsidR="00410A03" w:rsidRPr="00C92F77" w:rsidRDefault="00410A03" w:rsidP="00767527">
            <w:pPr>
              <w:spacing w:after="12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92F77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 xml:space="preserve">- </w:t>
            </w:r>
            <w:r w:rsidR="00FC5442" w:rsidRPr="00C92F77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ความสำเร็จของ</w:t>
            </w:r>
            <w:r w:rsidRPr="00C92F77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การดำเนินงานการประเมิน</w:t>
            </w:r>
            <w:r w:rsidR="00FC5442" w:rsidRPr="00C92F77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 xml:space="preserve">       </w:t>
            </w:r>
            <w:r w:rsidRPr="00C92F77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ส่วนราชการตาม</w:t>
            </w:r>
            <w:r w:rsidRPr="00C92F77">
              <w:rPr>
                <w:rFonts w:ascii="TH SarabunIT๙" w:eastAsiaTheme="minorHAnsi" w:hAnsi="TH SarabunIT๙" w:cs="TH SarabunIT๙"/>
                <w:spacing w:val="-4"/>
                <w:sz w:val="32"/>
                <w:szCs w:val="32"/>
                <w:cs/>
              </w:rPr>
              <w:t>มาตรการปรับปรุงประสิทธิภาพใน</w:t>
            </w:r>
            <w:r w:rsidR="00FC5442" w:rsidRPr="00C92F77">
              <w:rPr>
                <w:rFonts w:ascii="TH SarabunIT๙" w:eastAsiaTheme="minorHAnsi" w:hAnsi="TH SarabunIT๙" w:cs="TH SarabunIT๙"/>
                <w:spacing w:val="-4"/>
                <w:sz w:val="32"/>
                <w:szCs w:val="32"/>
                <w:cs/>
              </w:rPr>
              <w:t xml:space="preserve">  </w:t>
            </w:r>
            <w:r w:rsidRPr="00C92F77">
              <w:rPr>
                <w:rFonts w:ascii="TH SarabunIT๙" w:eastAsiaTheme="minorHAnsi" w:hAnsi="TH SarabunIT๙" w:cs="TH SarabunIT๙"/>
                <w:spacing w:val="-4"/>
                <w:sz w:val="32"/>
                <w:szCs w:val="32"/>
                <w:cs/>
              </w:rPr>
              <w:t>การปฏิบัติราชการ</w:t>
            </w:r>
            <w:r w:rsidR="009C6F0B" w:rsidRPr="00C92F77">
              <w:rPr>
                <w:rFonts w:ascii="TH SarabunIT๙" w:eastAsiaTheme="minorHAnsi" w:hAnsi="TH SarabunIT๙" w:cs="TH SarabunIT๙"/>
                <w:spacing w:val="-4"/>
                <w:sz w:val="32"/>
                <w:szCs w:val="32"/>
                <w:cs/>
              </w:rPr>
              <w:t xml:space="preserve"> </w:t>
            </w:r>
            <w:r w:rsidRPr="00C92F77">
              <w:rPr>
                <w:rFonts w:ascii="TH SarabunIT๙" w:eastAsiaTheme="minorHAnsi" w:hAnsi="TH SarabunIT๙" w:cs="TH SarabunIT๙"/>
                <w:spacing w:val="-4"/>
                <w:sz w:val="32"/>
                <w:szCs w:val="32"/>
                <w:cs/>
              </w:rPr>
              <w:t>ตร.</w:t>
            </w:r>
            <w:r w:rsidRPr="00C92F77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 xml:space="preserve"> ร้อยละ 90</w:t>
            </w:r>
          </w:p>
        </w:tc>
        <w:tc>
          <w:tcPr>
            <w:tcW w:w="1275" w:type="dxa"/>
            <w:shd w:val="clear" w:color="auto" w:fill="auto"/>
          </w:tcPr>
          <w:p w14:paraId="1A0CED37" w14:textId="77777777" w:rsidR="00410A03" w:rsidRPr="00C92F77" w:rsidRDefault="00410A03" w:rsidP="001E03BF">
            <w:pPr>
              <w:pStyle w:val="af2"/>
              <w:jc w:val="center"/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C92F77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ยศ.</w:t>
            </w:r>
          </w:p>
          <w:p w14:paraId="7CF521D5" w14:textId="77777777" w:rsidR="00410A03" w:rsidRPr="00C92F77" w:rsidRDefault="00410A03" w:rsidP="001E03BF">
            <w:pPr>
              <w:pStyle w:val="af2"/>
              <w:jc w:val="center"/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984" w:type="dxa"/>
            <w:shd w:val="clear" w:color="auto" w:fill="auto"/>
          </w:tcPr>
          <w:p w14:paraId="631FD3D3" w14:textId="5C5D8EF6" w:rsidR="00410A03" w:rsidRPr="00C92F77" w:rsidRDefault="00410A03" w:rsidP="001E03BF">
            <w:pPr>
              <w:pStyle w:val="af2"/>
              <w:jc w:val="center"/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</w:pPr>
            <w:r w:rsidRPr="00C92F77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 xml:space="preserve">ทุกหน่วย         </w:t>
            </w:r>
            <w:r w:rsidR="00DF2D90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br/>
            </w:r>
            <w:r w:rsidRPr="00C92F77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ในสังกัด ตร.</w:t>
            </w:r>
          </w:p>
        </w:tc>
        <w:tc>
          <w:tcPr>
            <w:tcW w:w="1843" w:type="dxa"/>
            <w:shd w:val="clear" w:color="auto" w:fill="FFFFFF" w:themeFill="background1"/>
          </w:tcPr>
          <w:p w14:paraId="570E31C6" w14:textId="77777777" w:rsidR="00410A03" w:rsidRPr="00C92F77" w:rsidRDefault="00410A03" w:rsidP="00026819">
            <w:pPr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92F77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-</w:t>
            </w:r>
          </w:p>
        </w:tc>
      </w:tr>
      <w:tr w:rsidR="00410A03" w:rsidRPr="00C92F77" w14:paraId="51C175FA" w14:textId="77777777" w:rsidTr="000E3B70">
        <w:trPr>
          <w:trHeight w:val="727"/>
        </w:trPr>
        <w:tc>
          <w:tcPr>
            <w:tcW w:w="5103" w:type="dxa"/>
            <w:shd w:val="clear" w:color="auto" w:fill="auto"/>
          </w:tcPr>
          <w:p w14:paraId="2D4A3A20" w14:textId="77777777" w:rsidR="00410A03" w:rsidRPr="00C92F77" w:rsidRDefault="00410A03" w:rsidP="00767527">
            <w:pPr>
              <w:spacing w:after="120"/>
              <w:rPr>
                <w:rFonts w:ascii="TH SarabunIT๙" w:hAnsi="TH SarabunIT๙" w:cs="TH SarabunIT๙"/>
                <w:sz w:val="32"/>
                <w:szCs w:val="32"/>
              </w:rPr>
            </w:pPr>
            <w:r w:rsidRPr="00C92F7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11. บริหารความเสี่ยงตามหลักเกณฑ์ของสำนักงบประมาณ</w:t>
            </w:r>
          </w:p>
        </w:tc>
        <w:tc>
          <w:tcPr>
            <w:tcW w:w="4679" w:type="dxa"/>
            <w:shd w:val="clear" w:color="auto" w:fill="auto"/>
          </w:tcPr>
          <w:p w14:paraId="13A4BA8A" w14:textId="77777777" w:rsidR="00410A03" w:rsidRPr="00C92F77" w:rsidRDefault="00410A03" w:rsidP="00767527">
            <w:pPr>
              <w:spacing w:after="12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92F7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</w:t>
            </w:r>
            <w:r w:rsidRPr="00C92F7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ความสำเร็จของการวิเคราะห์ความเสี่ยงตามหลักธรรม</w:t>
            </w:r>
            <w:proofErr w:type="spellStart"/>
            <w:r w:rsidRPr="00C92F7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ภิ</w:t>
            </w:r>
            <w:proofErr w:type="spellEnd"/>
            <w:r w:rsidRPr="00C92F7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บาล ร้อยละ 100</w:t>
            </w:r>
          </w:p>
        </w:tc>
        <w:tc>
          <w:tcPr>
            <w:tcW w:w="1275" w:type="dxa"/>
            <w:shd w:val="clear" w:color="auto" w:fill="auto"/>
          </w:tcPr>
          <w:p w14:paraId="3194FC9A" w14:textId="77777777" w:rsidR="00410A03" w:rsidRPr="00C92F77" w:rsidRDefault="00410A03" w:rsidP="001E03BF">
            <w:pPr>
              <w:pStyle w:val="af2"/>
              <w:jc w:val="center"/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</w:pPr>
            <w:r w:rsidRPr="00C92F77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ยศ.</w:t>
            </w:r>
          </w:p>
        </w:tc>
        <w:tc>
          <w:tcPr>
            <w:tcW w:w="1984" w:type="dxa"/>
            <w:shd w:val="clear" w:color="auto" w:fill="auto"/>
          </w:tcPr>
          <w:p w14:paraId="3BAB69D3" w14:textId="0C4251B5" w:rsidR="00410A03" w:rsidRPr="00C92F77" w:rsidRDefault="00410A03" w:rsidP="001E03BF">
            <w:pPr>
              <w:pStyle w:val="af2"/>
              <w:jc w:val="center"/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</w:pPr>
            <w:r w:rsidRPr="00C92F77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 xml:space="preserve">ทุกหน่วย         </w:t>
            </w:r>
            <w:r w:rsidR="00DF2D90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br/>
            </w:r>
            <w:r w:rsidRPr="00C92F77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ในสังกัด ตร.</w:t>
            </w:r>
          </w:p>
        </w:tc>
        <w:tc>
          <w:tcPr>
            <w:tcW w:w="1843" w:type="dxa"/>
            <w:shd w:val="clear" w:color="auto" w:fill="FFFFFF" w:themeFill="background1"/>
          </w:tcPr>
          <w:p w14:paraId="3A07A13D" w14:textId="77777777" w:rsidR="00410A03" w:rsidRPr="00C92F77" w:rsidRDefault="00410A03" w:rsidP="00026819">
            <w:pPr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92F77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-</w:t>
            </w:r>
          </w:p>
        </w:tc>
      </w:tr>
      <w:tr w:rsidR="00410A03" w:rsidRPr="00C92F77" w14:paraId="0C39C0E7" w14:textId="77777777" w:rsidTr="000E3B70">
        <w:trPr>
          <w:trHeight w:val="727"/>
        </w:trPr>
        <w:tc>
          <w:tcPr>
            <w:tcW w:w="5103" w:type="dxa"/>
            <w:shd w:val="clear" w:color="auto" w:fill="auto"/>
          </w:tcPr>
          <w:p w14:paraId="05D7E957" w14:textId="77777777" w:rsidR="00410A03" w:rsidRPr="00C92F77" w:rsidRDefault="00410A03" w:rsidP="0076752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92F7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12. จัดทำแบบรายงานและประเมินตัวชี้วัดความเสี่ยง        การทุจริตเชิงนโยบาย</w:t>
            </w:r>
          </w:p>
        </w:tc>
        <w:tc>
          <w:tcPr>
            <w:tcW w:w="4679" w:type="dxa"/>
            <w:shd w:val="clear" w:color="auto" w:fill="auto"/>
          </w:tcPr>
          <w:p w14:paraId="471F6933" w14:textId="69F727D1" w:rsidR="00410A03" w:rsidRPr="00C92F77" w:rsidRDefault="00410A03" w:rsidP="00767527">
            <w:pPr>
              <w:spacing w:after="12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92F77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- ความสำเร็จของการจัดทำแบบรายงานและประเมินต</w:t>
            </w:r>
            <w:r w:rsidR="00447D18" w:rsidRPr="00C92F77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ามเกณฑ์</w:t>
            </w:r>
            <w:r w:rsidRPr="00C92F77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 xml:space="preserve">ชี้วัดความเสี่ยงการทุจริตเชิงนโยบาย </w:t>
            </w:r>
            <w:r w:rsidR="00447D18" w:rsidRPr="00C92F77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 xml:space="preserve">    </w:t>
            </w:r>
            <w:r w:rsidRPr="00C92F77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ร้อยละ 100</w:t>
            </w:r>
          </w:p>
        </w:tc>
        <w:tc>
          <w:tcPr>
            <w:tcW w:w="1275" w:type="dxa"/>
            <w:shd w:val="clear" w:color="auto" w:fill="auto"/>
          </w:tcPr>
          <w:p w14:paraId="1B13A504" w14:textId="77777777" w:rsidR="00410A03" w:rsidRPr="00C92F77" w:rsidRDefault="00410A03" w:rsidP="001E03BF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C92F77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ยศ</w:t>
            </w:r>
            <w:r w:rsidRPr="00C92F77">
              <w:rPr>
                <w:rFonts w:ascii="TH SarabunIT๙" w:eastAsia="Times New Roman" w:hAnsi="TH SarabunIT๙" w:cs="TH SarabunIT๙"/>
                <w:sz w:val="28"/>
              </w:rPr>
              <w:t>.</w:t>
            </w:r>
          </w:p>
        </w:tc>
        <w:tc>
          <w:tcPr>
            <w:tcW w:w="1984" w:type="dxa"/>
            <w:shd w:val="clear" w:color="auto" w:fill="auto"/>
          </w:tcPr>
          <w:p w14:paraId="5BAE5BF9" w14:textId="6745342A" w:rsidR="00410A03" w:rsidRPr="00C92F77" w:rsidRDefault="00410A03" w:rsidP="001E03BF">
            <w:pPr>
              <w:pStyle w:val="af2"/>
              <w:jc w:val="center"/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C92F77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 xml:space="preserve">ทุกหน่วย         </w:t>
            </w:r>
            <w:r w:rsidR="00DF2D90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br/>
            </w:r>
            <w:r w:rsidRPr="00C92F77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ในสังกัด ตร.</w:t>
            </w:r>
          </w:p>
        </w:tc>
        <w:tc>
          <w:tcPr>
            <w:tcW w:w="1843" w:type="dxa"/>
            <w:shd w:val="clear" w:color="auto" w:fill="FFFFFF" w:themeFill="background1"/>
          </w:tcPr>
          <w:p w14:paraId="4B0B5146" w14:textId="77777777" w:rsidR="00410A03" w:rsidRPr="00C92F77" w:rsidRDefault="00410A03" w:rsidP="00026819">
            <w:pPr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92F77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-</w:t>
            </w:r>
          </w:p>
        </w:tc>
      </w:tr>
      <w:tr w:rsidR="00410A03" w:rsidRPr="00C92F77" w14:paraId="0C68E5ED" w14:textId="77777777" w:rsidTr="000E3B70">
        <w:trPr>
          <w:trHeight w:val="727"/>
        </w:trPr>
        <w:tc>
          <w:tcPr>
            <w:tcW w:w="5103" w:type="dxa"/>
            <w:shd w:val="clear" w:color="auto" w:fill="FFFFFF"/>
          </w:tcPr>
          <w:p w14:paraId="1EAA028F" w14:textId="77777777" w:rsidR="00410A03" w:rsidRPr="00C92F77" w:rsidRDefault="00410A03" w:rsidP="00484B81">
            <w:pPr>
              <w:spacing w:after="120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C92F77">
              <w:rPr>
                <w:rFonts w:ascii="TH SarabunIT๙" w:hAnsi="TH SarabunIT๙" w:cs="TH SarabunIT๙"/>
                <w:sz w:val="32"/>
                <w:szCs w:val="32"/>
                <w:cs/>
              </w:rPr>
              <w:t>13. จัดทำรายงานการประเมินผลการควบคุมภายใน     ตามหลักเกณฑ์กระทรวงการคลัง</w:t>
            </w:r>
          </w:p>
        </w:tc>
        <w:tc>
          <w:tcPr>
            <w:tcW w:w="4679" w:type="dxa"/>
            <w:shd w:val="clear" w:color="auto" w:fill="FFFFFF" w:themeFill="background1"/>
          </w:tcPr>
          <w:p w14:paraId="7B30FAF7" w14:textId="77777777" w:rsidR="00410A03" w:rsidRPr="00C92F77" w:rsidRDefault="00410A03" w:rsidP="00484B81">
            <w:pPr>
              <w:spacing w:after="120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C92F77">
              <w:rPr>
                <w:rFonts w:ascii="TH SarabunIT๙" w:hAnsi="TH SarabunIT๙" w:cs="TH SarabunIT๙"/>
                <w:sz w:val="32"/>
                <w:szCs w:val="32"/>
                <w:cs/>
              </w:rPr>
              <w:t>- ความสำเร็จของการจัดทำรายงานการประเมินผลการควบคุมภายใน ตามหลักเกณฑ์กระทรวงการคลัง ร้อยละ 100</w:t>
            </w:r>
          </w:p>
        </w:tc>
        <w:tc>
          <w:tcPr>
            <w:tcW w:w="1275" w:type="dxa"/>
            <w:shd w:val="clear" w:color="auto" w:fill="FFFFFF" w:themeFill="background1"/>
          </w:tcPr>
          <w:p w14:paraId="2118DFD3" w14:textId="77777777" w:rsidR="00410A03" w:rsidRPr="00C92F77" w:rsidRDefault="00410A03" w:rsidP="001E03BF">
            <w:pPr>
              <w:tabs>
                <w:tab w:val="left" w:pos="284"/>
              </w:tabs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C92F77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ยศ</w:t>
            </w:r>
            <w:r w:rsidRPr="00C92F7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</w:p>
        </w:tc>
        <w:tc>
          <w:tcPr>
            <w:tcW w:w="1984" w:type="dxa"/>
            <w:shd w:val="clear" w:color="auto" w:fill="FFFFFF" w:themeFill="background1"/>
          </w:tcPr>
          <w:p w14:paraId="524F7280" w14:textId="64EF1DED" w:rsidR="00410A03" w:rsidRPr="00C92F77" w:rsidRDefault="00410A03" w:rsidP="001E03BF">
            <w:pPr>
              <w:pStyle w:val="af2"/>
              <w:jc w:val="center"/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</w:pPr>
            <w:r w:rsidRPr="00C92F77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 xml:space="preserve">ทุกหน่วย         </w:t>
            </w:r>
            <w:r w:rsidR="00DF2D90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br/>
            </w:r>
            <w:r w:rsidRPr="00C92F77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ในสังกัด ตร.</w:t>
            </w:r>
          </w:p>
        </w:tc>
        <w:tc>
          <w:tcPr>
            <w:tcW w:w="1843" w:type="dxa"/>
            <w:shd w:val="clear" w:color="auto" w:fill="FFFFFF" w:themeFill="background1"/>
          </w:tcPr>
          <w:p w14:paraId="4CE871F7" w14:textId="77777777" w:rsidR="00410A03" w:rsidRPr="00C92F77" w:rsidRDefault="00410A03" w:rsidP="00484B81">
            <w:pPr>
              <w:jc w:val="right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C92F77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</w:tr>
      <w:tr w:rsidR="00410A03" w:rsidRPr="00C92F77" w14:paraId="077EE6CD" w14:textId="77777777" w:rsidTr="000E3B70">
        <w:trPr>
          <w:trHeight w:val="727"/>
        </w:trPr>
        <w:tc>
          <w:tcPr>
            <w:tcW w:w="5103" w:type="dxa"/>
            <w:shd w:val="clear" w:color="auto" w:fill="FFFFFF"/>
          </w:tcPr>
          <w:p w14:paraId="2F497CBB" w14:textId="77777777" w:rsidR="00410A03" w:rsidRPr="00C92F77" w:rsidRDefault="00410A03" w:rsidP="00484B81">
            <w:pPr>
              <w:spacing w:after="12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92F77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C92F77"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  <w:r w:rsidRPr="00C92F77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C92F7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ขับเคลื่อนนโยบายสำนักงานตำรวจแห่งชาติ โดยการจัดประชุมมอบนโยบายและการประชุมบริหารราชการประจำเดือน</w:t>
            </w:r>
          </w:p>
        </w:tc>
        <w:tc>
          <w:tcPr>
            <w:tcW w:w="4679" w:type="dxa"/>
            <w:shd w:val="clear" w:color="auto" w:fill="FFFFFF" w:themeFill="background1"/>
          </w:tcPr>
          <w:p w14:paraId="3142DE49" w14:textId="2832C2ED" w:rsidR="00410A03" w:rsidRPr="00C92F77" w:rsidRDefault="00410A03" w:rsidP="00484B81">
            <w:pPr>
              <w:spacing w:after="12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92F77">
              <w:rPr>
                <w:rFonts w:ascii="TH SarabunIT๙" w:hAnsi="TH SarabunIT๙" w:cs="TH SarabunIT๙"/>
                <w:sz w:val="32"/>
                <w:szCs w:val="32"/>
                <w:cs/>
              </w:rPr>
              <w:t>- ความสำเร็จของการจัดประชุมมอบนโยบายและ</w:t>
            </w:r>
            <w:r w:rsidR="00C73762" w:rsidRPr="00C92F7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</w:t>
            </w:r>
            <w:r w:rsidRPr="00C92F77">
              <w:rPr>
                <w:rFonts w:ascii="TH SarabunIT๙" w:hAnsi="TH SarabunIT๙" w:cs="TH SarabunIT๙"/>
                <w:sz w:val="32"/>
                <w:szCs w:val="32"/>
                <w:cs/>
              </w:rPr>
              <w:t>การประชุมบริหารราชการ ของผู้บังคับบัญชา</w:t>
            </w:r>
            <w:r w:rsidR="00C73762" w:rsidRPr="00C92F7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</w:t>
            </w:r>
            <w:r w:rsidRPr="00C92F77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 ตร. ร้อยละ 100</w:t>
            </w:r>
          </w:p>
        </w:tc>
        <w:tc>
          <w:tcPr>
            <w:tcW w:w="1275" w:type="dxa"/>
            <w:shd w:val="clear" w:color="auto" w:fill="FFFFFF" w:themeFill="background1"/>
          </w:tcPr>
          <w:p w14:paraId="6D5673E1" w14:textId="77777777" w:rsidR="00410A03" w:rsidRPr="00C92F77" w:rsidRDefault="00410A03" w:rsidP="001E03BF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92F77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ยศ.</w:t>
            </w:r>
          </w:p>
        </w:tc>
        <w:tc>
          <w:tcPr>
            <w:tcW w:w="1984" w:type="dxa"/>
            <w:shd w:val="clear" w:color="auto" w:fill="FFFFFF" w:themeFill="background1"/>
          </w:tcPr>
          <w:p w14:paraId="28A86504" w14:textId="40777884" w:rsidR="00410A03" w:rsidRPr="00C92F77" w:rsidRDefault="00410A03" w:rsidP="001E03BF">
            <w:pPr>
              <w:pStyle w:val="af2"/>
              <w:jc w:val="center"/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</w:pPr>
            <w:r w:rsidRPr="00C92F77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 xml:space="preserve">ทุกหน่วย         </w:t>
            </w:r>
            <w:r w:rsidR="000D7200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br/>
            </w:r>
            <w:r w:rsidRPr="00C92F77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ในสังกัด ตร.</w:t>
            </w:r>
          </w:p>
        </w:tc>
        <w:tc>
          <w:tcPr>
            <w:tcW w:w="1843" w:type="dxa"/>
            <w:shd w:val="clear" w:color="auto" w:fill="FFFFFF" w:themeFill="background1"/>
          </w:tcPr>
          <w:p w14:paraId="5F38220B" w14:textId="77777777" w:rsidR="00410A03" w:rsidRPr="00C92F77" w:rsidRDefault="00410A03" w:rsidP="00484B81">
            <w:pPr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92F77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</w:tr>
      <w:tr w:rsidR="00410A03" w:rsidRPr="00C92F77" w14:paraId="596808F0" w14:textId="77777777" w:rsidTr="000E3B70">
        <w:trPr>
          <w:trHeight w:val="727"/>
        </w:trPr>
        <w:tc>
          <w:tcPr>
            <w:tcW w:w="5103" w:type="dxa"/>
          </w:tcPr>
          <w:p w14:paraId="2A69020B" w14:textId="77777777" w:rsidR="00410A03" w:rsidRPr="00C92F77" w:rsidRDefault="00410A03" w:rsidP="00484B81">
            <w:pPr>
              <w:spacing w:after="12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92F77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lastRenderedPageBreak/>
              <w:t xml:space="preserve">15. </w:t>
            </w:r>
            <w:r w:rsidRPr="00C92F77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โครงการประเมินระดับความสำเร็จของการดำเนินงานจากการใช้จ่ายงบประมาณ (</w:t>
            </w:r>
            <w:r w:rsidRPr="00C92F77">
              <w:rPr>
                <w:rFonts w:ascii="TH SarabunIT๙" w:hAnsi="TH SarabunIT๙" w:cs="TH SarabunIT๙"/>
                <w:sz w:val="32"/>
                <w:szCs w:val="32"/>
              </w:rPr>
              <w:t xml:space="preserve">PART) </w:t>
            </w:r>
            <w:r w:rsidRPr="00C92F77">
              <w:rPr>
                <w:rFonts w:ascii="TH SarabunIT๙" w:hAnsi="TH SarabunIT๙" w:cs="TH SarabunIT๙"/>
                <w:sz w:val="32"/>
                <w:szCs w:val="32"/>
                <w:cs/>
              </w:rPr>
              <w:t>ของ ตร. ประจำปีงบประมาณ พ.ศ. 2567</w:t>
            </w:r>
          </w:p>
        </w:tc>
        <w:tc>
          <w:tcPr>
            <w:tcW w:w="4679" w:type="dxa"/>
          </w:tcPr>
          <w:p w14:paraId="198022FC" w14:textId="41CA73B8" w:rsidR="00410A03" w:rsidRPr="00C92F77" w:rsidRDefault="00F03723" w:rsidP="00484B81">
            <w:pPr>
              <w:spacing w:after="12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92F77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- </w:t>
            </w:r>
            <w:r w:rsidR="00410A03" w:rsidRPr="00C92F77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ระดับความสำเร็จในการดำเนินการตามโครงการ</w:t>
            </w:r>
          </w:p>
        </w:tc>
        <w:tc>
          <w:tcPr>
            <w:tcW w:w="1275" w:type="dxa"/>
          </w:tcPr>
          <w:p w14:paraId="63CADFDB" w14:textId="77777777" w:rsidR="00410A03" w:rsidRPr="00C92F77" w:rsidRDefault="00410A03" w:rsidP="001E03BF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92F77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วจ.</w:t>
            </w:r>
            <w:r w:rsidRPr="00C92F77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984" w:type="dxa"/>
          </w:tcPr>
          <w:p w14:paraId="78FACB3E" w14:textId="77777777" w:rsidR="00410A03" w:rsidRPr="00C92F77" w:rsidRDefault="00410A03" w:rsidP="001E03BF">
            <w:pPr>
              <w:pStyle w:val="af2"/>
              <w:jc w:val="center"/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</w:pPr>
            <w:r w:rsidRPr="00C92F77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วจ.</w:t>
            </w:r>
          </w:p>
        </w:tc>
        <w:tc>
          <w:tcPr>
            <w:tcW w:w="1843" w:type="dxa"/>
          </w:tcPr>
          <w:p w14:paraId="4853FEF0" w14:textId="77777777" w:rsidR="00410A03" w:rsidRPr="00C92F77" w:rsidRDefault="00410A03" w:rsidP="001E03BF">
            <w:pPr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proofErr w:type="gramStart"/>
            <w:r w:rsidRPr="00C92F77">
              <w:rPr>
                <w:rFonts w:ascii="TH SarabunIT๙" w:eastAsia="Sarabun" w:hAnsi="TH SarabunIT๙" w:cs="TH SarabunIT๙"/>
                <w:sz w:val="32"/>
                <w:szCs w:val="32"/>
              </w:rPr>
              <w:t>2,153,000</w:t>
            </w:r>
            <w:r w:rsidRPr="00C92F77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.-</w:t>
            </w:r>
            <w:proofErr w:type="gramEnd"/>
          </w:p>
        </w:tc>
      </w:tr>
      <w:tr w:rsidR="00410A03" w:rsidRPr="00C92F77" w14:paraId="2118DAE5" w14:textId="77777777" w:rsidTr="000E3B70">
        <w:trPr>
          <w:trHeight w:val="727"/>
        </w:trPr>
        <w:tc>
          <w:tcPr>
            <w:tcW w:w="5103" w:type="dxa"/>
          </w:tcPr>
          <w:p w14:paraId="072BD188" w14:textId="28BF51F8" w:rsidR="00410A03" w:rsidRPr="00C92F77" w:rsidRDefault="00410A03" w:rsidP="00484B81">
            <w:pPr>
              <w:spacing w:after="120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C92F7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16. โครงการประเมินความพึงพอใจที่ประชาชนหรือผู้รับบริการได้รับจากการให้บริการของข้าราชการตำรวจ ตามพระราชบัญญัติตำรวจแห่งชาติ พ.ศ.2565 </w:t>
            </w:r>
            <w:r w:rsidR="00893237" w:rsidRPr="00C92F7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</w:t>
            </w:r>
            <w:r w:rsidRPr="00C92F77">
              <w:rPr>
                <w:rFonts w:ascii="TH SarabunIT๙" w:hAnsi="TH SarabunIT๙" w:cs="TH SarabunIT๙"/>
                <w:sz w:val="32"/>
                <w:szCs w:val="32"/>
                <w:cs/>
              </w:rPr>
              <w:t>มาตรา 82 วรรคสอง ประจำปีงบประมาณ พ.ศ.</w:t>
            </w:r>
            <w:r w:rsidR="0098607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C92F77">
              <w:rPr>
                <w:rFonts w:ascii="TH SarabunIT๙" w:hAnsi="TH SarabunIT๙" w:cs="TH SarabunIT๙"/>
                <w:sz w:val="32"/>
                <w:szCs w:val="32"/>
                <w:cs/>
              </w:rPr>
              <w:t>2567</w:t>
            </w:r>
          </w:p>
        </w:tc>
        <w:tc>
          <w:tcPr>
            <w:tcW w:w="4679" w:type="dxa"/>
          </w:tcPr>
          <w:p w14:paraId="371208ED" w14:textId="025B0E8D" w:rsidR="00410A03" w:rsidRPr="00C92F77" w:rsidRDefault="00F03723" w:rsidP="00484B81">
            <w:pPr>
              <w:spacing w:after="120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C92F77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- </w:t>
            </w:r>
            <w:r w:rsidR="00410A03" w:rsidRPr="00C92F77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ระดับความสำเร็จตามโครงการประเมิน</w:t>
            </w:r>
            <w:r w:rsidRPr="00C92F77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           </w:t>
            </w:r>
            <w:r w:rsidR="00410A03" w:rsidRPr="00C92F77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ความพึงพอใจ</w:t>
            </w:r>
            <w:r w:rsidR="00410A03" w:rsidRPr="00C92F77">
              <w:rPr>
                <w:rFonts w:ascii="TH SarabunIT๙" w:hAnsi="TH SarabunIT๙" w:cs="TH SarabunIT๙"/>
                <w:sz w:val="32"/>
                <w:szCs w:val="32"/>
                <w:cs/>
              </w:rPr>
              <w:t>ที่ประชาชนหรือผู้รับบริการได้รับจากการให้บริการของข้าราชการตำรวจ</w:t>
            </w:r>
          </w:p>
        </w:tc>
        <w:tc>
          <w:tcPr>
            <w:tcW w:w="1275" w:type="dxa"/>
          </w:tcPr>
          <w:p w14:paraId="49ED409E" w14:textId="77777777" w:rsidR="00410A03" w:rsidRPr="00C92F77" w:rsidRDefault="00410A03" w:rsidP="001E03BF">
            <w:pPr>
              <w:ind w:left="-108" w:right="-108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C92F77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วจ.</w:t>
            </w:r>
          </w:p>
        </w:tc>
        <w:tc>
          <w:tcPr>
            <w:tcW w:w="1984" w:type="dxa"/>
          </w:tcPr>
          <w:p w14:paraId="2DD4C30B" w14:textId="0DB1A935" w:rsidR="00410A03" w:rsidRPr="00C92F77" w:rsidRDefault="00410A03" w:rsidP="001E03BF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C92F77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บช.น. ภ.1-9 </w:t>
            </w:r>
            <w:r w:rsidRPr="00C92F77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br/>
            </w:r>
            <w:r w:rsidRPr="000E3B70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สตม. ทท. </w:t>
            </w:r>
            <w:proofErr w:type="spellStart"/>
            <w:r w:rsidRPr="000E3B70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บช</w:t>
            </w:r>
            <w:proofErr w:type="spellEnd"/>
            <w:r w:rsidRPr="000E3B70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.ก.(ทล.)</w:t>
            </w:r>
            <w:r w:rsidRPr="00C92F77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 </w:t>
            </w:r>
            <w:proofErr w:type="spellStart"/>
            <w:r w:rsidRPr="00C92F77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บช</w:t>
            </w:r>
            <w:proofErr w:type="spellEnd"/>
            <w:r w:rsidRPr="00C92F77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.ส. </w:t>
            </w:r>
            <w:proofErr w:type="spellStart"/>
            <w:r w:rsidRPr="00C92F77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สพฐ</w:t>
            </w:r>
            <w:proofErr w:type="spellEnd"/>
            <w:r w:rsidRPr="00C92F77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.ตร.</w:t>
            </w:r>
            <w:r w:rsidR="000E3B70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 xml:space="preserve"> และ</w:t>
            </w:r>
            <w:r w:rsidRPr="00C92F77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 รพ.ตร.</w:t>
            </w:r>
          </w:p>
        </w:tc>
        <w:tc>
          <w:tcPr>
            <w:tcW w:w="1843" w:type="dxa"/>
          </w:tcPr>
          <w:p w14:paraId="564B4813" w14:textId="77777777" w:rsidR="00410A03" w:rsidRPr="00C92F77" w:rsidRDefault="00410A03" w:rsidP="001E03BF">
            <w:pPr>
              <w:jc w:val="right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proofErr w:type="gramStart"/>
            <w:r w:rsidRPr="00C92F77">
              <w:rPr>
                <w:rFonts w:ascii="TH SarabunIT๙" w:eastAsia="Sarabun" w:hAnsi="TH SarabunIT๙" w:cs="TH SarabunIT๙"/>
                <w:sz w:val="32"/>
                <w:szCs w:val="32"/>
              </w:rPr>
              <w:t>8,816,900</w:t>
            </w:r>
            <w:r w:rsidRPr="00C92F77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.-</w:t>
            </w:r>
            <w:proofErr w:type="gramEnd"/>
          </w:p>
        </w:tc>
      </w:tr>
      <w:tr w:rsidR="00F14F8C" w:rsidRPr="00C92F77" w14:paraId="223F2242" w14:textId="77777777" w:rsidTr="000E3B70">
        <w:trPr>
          <w:trHeight w:val="727"/>
        </w:trPr>
        <w:tc>
          <w:tcPr>
            <w:tcW w:w="5103" w:type="dxa"/>
          </w:tcPr>
          <w:p w14:paraId="2CBC54B2" w14:textId="20624A00" w:rsidR="00F14F8C" w:rsidRPr="00C92F77" w:rsidRDefault="00F14F8C" w:rsidP="00484B81">
            <w:pPr>
              <w:spacing w:after="12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92F7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17. โครงการประเมินผลความเชื่อมั่นและความพึงพอใจของประชาชนต่อการปฏิบัติงานของเจ้าหน้าที่ตำรวจ ประจำปีงบประมาณ พ.ศ. 2567 </w:t>
            </w:r>
          </w:p>
        </w:tc>
        <w:tc>
          <w:tcPr>
            <w:tcW w:w="4679" w:type="dxa"/>
          </w:tcPr>
          <w:p w14:paraId="500A0781" w14:textId="265DD6E9" w:rsidR="00F14F8C" w:rsidRPr="00C92F77" w:rsidRDefault="00F14F8C" w:rsidP="00484B81">
            <w:pPr>
              <w:spacing w:after="120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C92F77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- ระดับความสำเร็จในการดำเนินโครงการฯ </w:t>
            </w:r>
          </w:p>
        </w:tc>
        <w:tc>
          <w:tcPr>
            <w:tcW w:w="1275" w:type="dxa"/>
          </w:tcPr>
          <w:p w14:paraId="2BCECDB6" w14:textId="2D4B5801" w:rsidR="00F14F8C" w:rsidRPr="00C92F77" w:rsidRDefault="00F14F8C" w:rsidP="001E03BF">
            <w:pPr>
              <w:ind w:left="-108" w:right="-108"/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C92F77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วจ.</w:t>
            </w:r>
          </w:p>
        </w:tc>
        <w:tc>
          <w:tcPr>
            <w:tcW w:w="1984" w:type="dxa"/>
          </w:tcPr>
          <w:p w14:paraId="37B67D89" w14:textId="5D9EB6FD" w:rsidR="00F14F8C" w:rsidRPr="00C92F77" w:rsidRDefault="00F14F8C" w:rsidP="001E03BF">
            <w:pPr>
              <w:tabs>
                <w:tab w:val="left" w:pos="284"/>
              </w:tabs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C92F77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วจ.</w:t>
            </w:r>
          </w:p>
        </w:tc>
        <w:tc>
          <w:tcPr>
            <w:tcW w:w="1843" w:type="dxa"/>
          </w:tcPr>
          <w:p w14:paraId="6EFAB002" w14:textId="111FD83D" w:rsidR="00F14F8C" w:rsidRPr="00C92F77" w:rsidRDefault="00F14F8C" w:rsidP="001E03BF">
            <w:pPr>
              <w:jc w:val="right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C92F77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2,300,000.-</w:t>
            </w:r>
          </w:p>
        </w:tc>
      </w:tr>
      <w:tr w:rsidR="00410A03" w:rsidRPr="00C92F77" w14:paraId="7ED78F16" w14:textId="77777777" w:rsidTr="000E3B70">
        <w:trPr>
          <w:trHeight w:val="727"/>
        </w:trPr>
        <w:tc>
          <w:tcPr>
            <w:tcW w:w="5103" w:type="dxa"/>
          </w:tcPr>
          <w:p w14:paraId="51923C70" w14:textId="4E4A781C" w:rsidR="00410A03" w:rsidRPr="00C92F77" w:rsidRDefault="00410A03" w:rsidP="00484B81">
            <w:pPr>
              <w:spacing w:after="120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C92F77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  <w:r w:rsidR="0055749F" w:rsidRPr="00C92F77">
              <w:rPr>
                <w:rFonts w:ascii="TH SarabunIT๙" w:hAnsi="TH SarabunIT๙" w:cs="TH SarabunIT๙"/>
                <w:sz w:val="32"/>
                <w:szCs w:val="32"/>
              </w:rPr>
              <w:t>8</w:t>
            </w:r>
            <w:r w:rsidRPr="00C92F7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 แผนงานการพัฒนาโครงสร้างพื้นฐานทางคุณภาพ    เพื่อการบังคับใช้กฎหมายและการอำนวยความยุติธรรม </w:t>
            </w:r>
          </w:p>
        </w:tc>
        <w:tc>
          <w:tcPr>
            <w:tcW w:w="4679" w:type="dxa"/>
          </w:tcPr>
          <w:p w14:paraId="722565D5" w14:textId="77777777" w:rsidR="00410A03" w:rsidRPr="00C92F77" w:rsidRDefault="00410A03" w:rsidP="00484B81">
            <w:pPr>
              <w:pStyle w:val="ab"/>
              <w:spacing w:before="0" w:beforeAutospacing="0" w:after="0" w:afterAutospacing="0"/>
              <w:ind w:left="175" w:right="33" w:hanging="142"/>
              <w:jc w:val="left"/>
              <w:rPr>
                <w:rFonts w:ascii="TH SarabunIT๙" w:eastAsia="+mn-ea" w:hAnsi="TH SarabunIT๙" w:cs="TH SarabunIT๙"/>
                <w:sz w:val="32"/>
                <w:szCs w:val="32"/>
              </w:rPr>
            </w:pPr>
            <w:r w:rsidRPr="00C92F77">
              <w:rPr>
                <w:rFonts w:ascii="TH SarabunIT๙" w:eastAsia="+mn-ea" w:hAnsi="TH SarabunIT๙" w:cs="TH SarabunIT๙"/>
                <w:sz w:val="32"/>
                <w:szCs w:val="32"/>
                <w:cs/>
              </w:rPr>
              <w:t>- ระดับความสำเร็จของการดำเนินโครงการฯ</w:t>
            </w:r>
          </w:p>
          <w:p w14:paraId="1FC091B8" w14:textId="77777777" w:rsidR="00410A03" w:rsidRPr="00C92F77" w:rsidRDefault="00410A03" w:rsidP="00484B81">
            <w:pPr>
              <w:spacing w:after="120"/>
              <w:rPr>
                <w:rFonts w:ascii="TH SarabunIT๙" w:eastAsia="Sarabun" w:hAnsi="TH SarabunIT๙" w:cs="TH SarabunIT๙"/>
                <w:color w:val="000000" w:themeColor="text1"/>
                <w:spacing w:val="-10"/>
                <w:sz w:val="32"/>
                <w:szCs w:val="32"/>
                <w:cs/>
              </w:rPr>
            </w:pPr>
          </w:p>
        </w:tc>
        <w:tc>
          <w:tcPr>
            <w:tcW w:w="1275" w:type="dxa"/>
          </w:tcPr>
          <w:p w14:paraId="39A304B4" w14:textId="77777777" w:rsidR="00410A03" w:rsidRPr="00C92F77" w:rsidRDefault="00410A03" w:rsidP="001E03B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92F77">
              <w:rPr>
                <w:rFonts w:ascii="TH SarabunIT๙" w:hAnsi="TH SarabunIT๙" w:cs="TH SarabunIT๙"/>
                <w:sz w:val="32"/>
                <w:szCs w:val="32"/>
                <w:cs/>
              </w:rPr>
              <w:t>วจ.</w:t>
            </w:r>
          </w:p>
          <w:p w14:paraId="3DF84475" w14:textId="77777777" w:rsidR="00410A03" w:rsidRPr="00C92F77" w:rsidRDefault="00410A03" w:rsidP="001E03BF">
            <w:pPr>
              <w:tabs>
                <w:tab w:val="left" w:pos="284"/>
              </w:tabs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984" w:type="dxa"/>
          </w:tcPr>
          <w:p w14:paraId="786718E3" w14:textId="77777777" w:rsidR="00410A03" w:rsidRPr="00C92F77" w:rsidRDefault="00410A03" w:rsidP="001E03BF">
            <w:pPr>
              <w:pStyle w:val="ab"/>
              <w:spacing w:before="0" w:beforeAutospacing="0" w:after="0" w:afterAutospacing="0"/>
              <w:jc w:val="center"/>
              <w:rPr>
                <w:rFonts w:ascii="TH SarabunIT๙" w:eastAsia="+mn-ea" w:hAnsi="TH SarabunIT๙" w:cs="TH SarabunIT๙"/>
                <w:kern w:val="24"/>
                <w:sz w:val="32"/>
                <w:szCs w:val="32"/>
              </w:rPr>
            </w:pPr>
            <w:proofErr w:type="spellStart"/>
            <w:r w:rsidRPr="00C92F77">
              <w:rPr>
                <w:rFonts w:ascii="TH SarabunIT๙" w:eastAsia="+mn-ea" w:hAnsi="TH SarabunIT๙" w:cs="TH SarabunIT๙"/>
                <w:kern w:val="24"/>
                <w:sz w:val="32"/>
                <w:szCs w:val="32"/>
                <w:cs/>
              </w:rPr>
              <w:t>รร</w:t>
            </w:r>
            <w:proofErr w:type="spellEnd"/>
            <w:r w:rsidRPr="00C92F77">
              <w:rPr>
                <w:rFonts w:ascii="TH SarabunIT๙" w:eastAsia="+mn-ea" w:hAnsi="TH SarabunIT๙" w:cs="TH SarabunIT๙"/>
                <w:kern w:val="24"/>
                <w:sz w:val="32"/>
                <w:szCs w:val="32"/>
                <w:cs/>
              </w:rPr>
              <w:t>.นรต.</w:t>
            </w:r>
          </w:p>
          <w:p w14:paraId="2632BB3F" w14:textId="77777777" w:rsidR="00410A03" w:rsidRPr="00C92F77" w:rsidRDefault="00410A03" w:rsidP="001E03BF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843" w:type="dxa"/>
          </w:tcPr>
          <w:p w14:paraId="03462041" w14:textId="77777777" w:rsidR="00410A03" w:rsidRPr="00C92F77" w:rsidRDefault="00410A03" w:rsidP="001E03BF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C92F7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7,144,000.-    </w:t>
            </w:r>
          </w:p>
          <w:p w14:paraId="34501237" w14:textId="77777777" w:rsidR="00410A03" w:rsidRPr="00C92F77" w:rsidRDefault="00410A03" w:rsidP="001E03BF">
            <w:pPr>
              <w:jc w:val="right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</w:p>
        </w:tc>
      </w:tr>
      <w:tr w:rsidR="00410A03" w:rsidRPr="00C92F77" w14:paraId="6C8A152E" w14:textId="77777777" w:rsidTr="000E3B70">
        <w:trPr>
          <w:trHeight w:val="727"/>
        </w:trPr>
        <w:tc>
          <w:tcPr>
            <w:tcW w:w="5103" w:type="dxa"/>
          </w:tcPr>
          <w:p w14:paraId="2E993E4C" w14:textId="764A13E7" w:rsidR="00410A03" w:rsidRPr="00C92F77" w:rsidRDefault="00410A03" w:rsidP="00484B81">
            <w:pPr>
              <w:spacing w:after="12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92F77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1</w:t>
            </w:r>
            <w:r w:rsidR="0055749F" w:rsidRPr="00C92F77">
              <w:rPr>
                <w:rFonts w:ascii="TH SarabunIT๙" w:eastAsia="Sarabun" w:hAnsi="TH SarabunIT๙" w:cs="TH SarabunIT๙"/>
                <w:sz w:val="32"/>
                <w:szCs w:val="32"/>
              </w:rPr>
              <w:t>9</w:t>
            </w:r>
            <w:r w:rsidRPr="00C92F77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. แผนงานการวิจัยและนวัตกรรมเพื่อการป้องกันปราบปรามและความมั่นคงภายในประเทศ</w:t>
            </w:r>
          </w:p>
        </w:tc>
        <w:tc>
          <w:tcPr>
            <w:tcW w:w="4679" w:type="dxa"/>
          </w:tcPr>
          <w:p w14:paraId="47F7B476" w14:textId="77777777" w:rsidR="00410A03" w:rsidRPr="00C92F77" w:rsidRDefault="00410A03" w:rsidP="00484B81">
            <w:pPr>
              <w:pStyle w:val="ab"/>
              <w:spacing w:before="0" w:beforeAutospacing="0" w:after="0" w:afterAutospacing="0"/>
              <w:ind w:left="175" w:right="33" w:hanging="142"/>
              <w:jc w:val="left"/>
              <w:rPr>
                <w:rFonts w:ascii="TH SarabunIT๙" w:eastAsia="+mn-ea" w:hAnsi="TH SarabunIT๙" w:cs="TH SarabunIT๙"/>
                <w:sz w:val="32"/>
                <w:szCs w:val="32"/>
                <w:cs/>
              </w:rPr>
            </w:pPr>
            <w:r w:rsidRPr="00C92F77">
              <w:rPr>
                <w:rFonts w:ascii="TH SarabunIT๙" w:eastAsia="+mn-ea" w:hAnsi="TH SarabunIT๙" w:cs="TH SarabunIT๙"/>
                <w:sz w:val="32"/>
                <w:szCs w:val="32"/>
              </w:rPr>
              <w:t xml:space="preserve">- </w:t>
            </w:r>
            <w:r w:rsidRPr="00C92F77">
              <w:rPr>
                <w:rFonts w:ascii="TH SarabunIT๙" w:eastAsia="+mn-ea" w:hAnsi="TH SarabunIT๙" w:cs="TH SarabunIT๙"/>
                <w:sz w:val="32"/>
                <w:szCs w:val="32"/>
                <w:cs/>
              </w:rPr>
              <w:t>ระดับความสำเร็จของการดำเนินโครงการฯ</w:t>
            </w:r>
          </w:p>
        </w:tc>
        <w:tc>
          <w:tcPr>
            <w:tcW w:w="1275" w:type="dxa"/>
          </w:tcPr>
          <w:p w14:paraId="04D2FE51" w14:textId="77777777" w:rsidR="00410A03" w:rsidRPr="00C92F77" w:rsidRDefault="00410A03" w:rsidP="001E03B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92F77">
              <w:rPr>
                <w:rFonts w:ascii="TH SarabunIT๙" w:hAnsi="TH SarabunIT๙" w:cs="TH SarabunIT๙"/>
                <w:sz w:val="32"/>
                <w:szCs w:val="32"/>
                <w:cs/>
              </w:rPr>
              <w:t>วจ.</w:t>
            </w:r>
            <w:r w:rsidRPr="00C92F7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1984" w:type="dxa"/>
          </w:tcPr>
          <w:p w14:paraId="2D732F09" w14:textId="77777777" w:rsidR="00410A03" w:rsidRPr="00C92F77" w:rsidRDefault="00410A03" w:rsidP="001E03BF">
            <w:pPr>
              <w:pStyle w:val="ab"/>
              <w:spacing w:before="0" w:beforeAutospacing="0" w:after="0" w:afterAutospacing="0"/>
              <w:ind w:left="57" w:right="-108"/>
              <w:jc w:val="center"/>
              <w:rPr>
                <w:rFonts w:ascii="TH SarabunIT๙" w:eastAsia="+mn-ea" w:hAnsi="TH SarabunIT๙" w:cs="TH SarabunIT๙"/>
                <w:kern w:val="24"/>
                <w:sz w:val="16"/>
                <w:szCs w:val="16"/>
              </w:rPr>
            </w:pPr>
            <w:r w:rsidRPr="00C92F77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สง.ผบ.ตร.</w:t>
            </w:r>
          </w:p>
          <w:p w14:paraId="36E03C4B" w14:textId="77777777" w:rsidR="00410A03" w:rsidRPr="00C92F77" w:rsidRDefault="00410A03" w:rsidP="001E03BF">
            <w:pPr>
              <w:pStyle w:val="ab"/>
              <w:spacing w:before="360" w:beforeAutospacing="0" w:after="0" w:afterAutospacing="0" w:line="192" w:lineRule="auto"/>
              <w:ind w:right="-108"/>
              <w:jc w:val="center"/>
              <w:rPr>
                <w:rFonts w:ascii="TH SarabunIT๙" w:eastAsia="+mn-ea" w:hAnsi="TH SarabunIT๙" w:cs="TH SarabunIT๙"/>
                <w:kern w:val="24"/>
                <w:sz w:val="32"/>
                <w:szCs w:val="32"/>
                <w:cs/>
              </w:rPr>
            </w:pPr>
          </w:p>
        </w:tc>
        <w:tc>
          <w:tcPr>
            <w:tcW w:w="1843" w:type="dxa"/>
          </w:tcPr>
          <w:p w14:paraId="5375E2C9" w14:textId="77777777" w:rsidR="00410A03" w:rsidRPr="00C92F77" w:rsidRDefault="00410A03" w:rsidP="001E03BF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C92F7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2,785,000.- </w:t>
            </w:r>
          </w:p>
        </w:tc>
      </w:tr>
      <w:tr w:rsidR="00410A03" w:rsidRPr="00C92F77" w14:paraId="2E27A89A" w14:textId="77777777" w:rsidTr="000E3B70">
        <w:trPr>
          <w:trHeight w:val="727"/>
        </w:trPr>
        <w:tc>
          <w:tcPr>
            <w:tcW w:w="5103" w:type="dxa"/>
          </w:tcPr>
          <w:p w14:paraId="085B6F97" w14:textId="7B1AEE0D" w:rsidR="00410A03" w:rsidRPr="00C92F77" w:rsidRDefault="0055749F" w:rsidP="00484B81">
            <w:pPr>
              <w:spacing w:after="12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92F77">
              <w:rPr>
                <w:rFonts w:ascii="TH SarabunIT๙" w:hAnsi="TH SarabunIT๙" w:cs="TH SarabunIT๙"/>
                <w:sz w:val="32"/>
                <w:szCs w:val="32"/>
              </w:rPr>
              <w:t>20</w:t>
            </w:r>
            <w:r w:rsidR="00410A03" w:rsidRPr="00C92F77">
              <w:rPr>
                <w:rFonts w:ascii="TH SarabunIT๙" w:hAnsi="TH SarabunIT๙" w:cs="TH SarabunIT๙"/>
                <w:sz w:val="32"/>
                <w:szCs w:val="32"/>
                <w:cs/>
              </w:rPr>
              <w:t>. แผนงานวิจัยและนวัตกรรมตำรวจขั้นแนวหน้าเพื่อความปลอดภัยสาธารณะ</w:t>
            </w:r>
          </w:p>
        </w:tc>
        <w:tc>
          <w:tcPr>
            <w:tcW w:w="4679" w:type="dxa"/>
          </w:tcPr>
          <w:p w14:paraId="36D49A4B" w14:textId="77777777" w:rsidR="00410A03" w:rsidRPr="00C92F77" w:rsidRDefault="00410A03" w:rsidP="00484B81">
            <w:pPr>
              <w:pStyle w:val="ab"/>
              <w:spacing w:before="0" w:beforeAutospacing="0" w:after="0" w:afterAutospacing="0"/>
              <w:ind w:left="175" w:right="33" w:hanging="142"/>
              <w:jc w:val="left"/>
              <w:rPr>
                <w:rFonts w:ascii="TH SarabunIT๙" w:eastAsia="+mn-ea" w:hAnsi="TH SarabunIT๙" w:cs="TH SarabunIT๙"/>
                <w:sz w:val="32"/>
                <w:szCs w:val="32"/>
                <w:cs/>
              </w:rPr>
            </w:pPr>
            <w:r w:rsidRPr="00C92F77">
              <w:rPr>
                <w:rFonts w:ascii="TH SarabunIT๙" w:eastAsia="+mn-ea" w:hAnsi="TH SarabunIT๙" w:cs="TH SarabunIT๙"/>
                <w:sz w:val="32"/>
                <w:szCs w:val="32"/>
              </w:rPr>
              <w:t xml:space="preserve">- </w:t>
            </w:r>
            <w:r w:rsidRPr="00C92F77">
              <w:rPr>
                <w:rFonts w:ascii="TH SarabunIT๙" w:eastAsia="+mn-ea" w:hAnsi="TH SarabunIT๙" w:cs="TH SarabunIT๙"/>
                <w:sz w:val="32"/>
                <w:szCs w:val="32"/>
                <w:cs/>
              </w:rPr>
              <w:t>ระดับความสำเร็จของการดำเนินโครงการฯ</w:t>
            </w:r>
          </w:p>
        </w:tc>
        <w:tc>
          <w:tcPr>
            <w:tcW w:w="1275" w:type="dxa"/>
          </w:tcPr>
          <w:p w14:paraId="1530100E" w14:textId="77777777" w:rsidR="00410A03" w:rsidRPr="00C92F77" w:rsidRDefault="00410A03" w:rsidP="001E03B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92F77">
              <w:rPr>
                <w:rFonts w:ascii="TH SarabunIT๙" w:hAnsi="TH SarabunIT๙" w:cs="TH SarabunIT๙"/>
                <w:sz w:val="32"/>
                <w:szCs w:val="32"/>
                <w:cs/>
              </w:rPr>
              <w:t>วจ.</w:t>
            </w:r>
          </w:p>
        </w:tc>
        <w:tc>
          <w:tcPr>
            <w:tcW w:w="1984" w:type="dxa"/>
          </w:tcPr>
          <w:p w14:paraId="6FE4B6A2" w14:textId="77777777" w:rsidR="00410A03" w:rsidRPr="00C92F77" w:rsidRDefault="00410A03" w:rsidP="001E03BF">
            <w:pPr>
              <w:pStyle w:val="ab"/>
              <w:spacing w:before="0" w:beforeAutospacing="0" w:after="0" w:afterAutospacing="0"/>
              <w:ind w:left="57" w:right="-108"/>
              <w:jc w:val="center"/>
              <w:rPr>
                <w:rFonts w:ascii="TH SarabunIT๙" w:eastAsia="+mn-ea" w:hAnsi="TH SarabunIT๙" w:cs="TH SarabunIT๙"/>
                <w:kern w:val="24"/>
                <w:sz w:val="16"/>
                <w:szCs w:val="16"/>
              </w:rPr>
            </w:pPr>
            <w:r w:rsidRPr="00C92F77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สง.ผบ.ตร.</w:t>
            </w:r>
          </w:p>
          <w:p w14:paraId="343F64FB" w14:textId="77777777" w:rsidR="00410A03" w:rsidRPr="00C92F77" w:rsidRDefault="00410A03" w:rsidP="001E03BF">
            <w:pPr>
              <w:pStyle w:val="ab"/>
              <w:spacing w:before="360" w:beforeAutospacing="0" w:after="0" w:afterAutospacing="0" w:line="192" w:lineRule="auto"/>
              <w:ind w:right="-108"/>
              <w:jc w:val="center"/>
              <w:rPr>
                <w:rFonts w:ascii="TH SarabunIT๙" w:eastAsia="+mn-ea" w:hAnsi="TH SarabunIT๙" w:cs="TH SarabunIT๙"/>
                <w:kern w:val="24"/>
                <w:sz w:val="32"/>
                <w:szCs w:val="32"/>
                <w:cs/>
              </w:rPr>
            </w:pPr>
          </w:p>
        </w:tc>
        <w:tc>
          <w:tcPr>
            <w:tcW w:w="1843" w:type="dxa"/>
          </w:tcPr>
          <w:p w14:paraId="7F11BC09" w14:textId="77777777" w:rsidR="00410A03" w:rsidRPr="00C92F77" w:rsidRDefault="00410A03" w:rsidP="001E03BF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C92F7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2,071,000.-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p w14:paraId="666790B7" w14:textId="77777777" w:rsidR="00410A03" w:rsidRPr="00C92F77" w:rsidRDefault="00410A03" w:rsidP="001E03BF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5B384EB7" w14:textId="1E0046A4" w:rsidR="00410A03" w:rsidRPr="00C92F77" w:rsidRDefault="00410A03" w:rsidP="00410A03">
      <w:pPr>
        <w:tabs>
          <w:tab w:val="left" w:pos="851"/>
        </w:tabs>
        <w:spacing w:after="0" w:line="240" w:lineRule="auto"/>
        <w:rPr>
          <w:rFonts w:ascii="TH SarabunIT๙" w:eastAsia="SimSun" w:hAnsi="TH SarabunIT๙" w:cs="TH SarabunIT๙"/>
          <w:b/>
          <w:bCs/>
          <w:color w:val="FF0000"/>
          <w:sz w:val="36"/>
          <w:szCs w:val="36"/>
        </w:rPr>
      </w:pPr>
    </w:p>
    <w:p w14:paraId="1A2A059D" w14:textId="77777777" w:rsidR="00EC149F" w:rsidRPr="00C92F77" w:rsidRDefault="00EC149F" w:rsidP="00410A03">
      <w:pPr>
        <w:tabs>
          <w:tab w:val="left" w:pos="851"/>
        </w:tabs>
        <w:spacing w:after="0" w:line="240" w:lineRule="auto"/>
        <w:rPr>
          <w:rFonts w:ascii="TH SarabunIT๙" w:eastAsia="SimSun" w:hAnsi="TH SarabunIT๙" w:cs="TH SarabunIT๙"/>
          <w:b/>
          <w:bCs/>
          <w:color w:val="FF0000"/>
          <w:sz w:val="36"/>
          <w:szCs w:val="36"/>
        </w:rPr>
      </w:pPr>
    </w:p>
    <w:p w14:paraId="26DBCC80" w14:textId="77777777" w:rsidR="00EC149F" w:rsidRPr="00C92F77" w:rsidRDefault="00EC149F" w:rsidP="00410A03">
      <w:pPr>
        <w:tabs>
          <w:tab w:val="left" w:pos="851"/>
        </w:tabs>
        <w:spacing w:after="0" w:line="240" w:lineRule="auto"/>
        <w:rPr>
          <w:rFonts w:ascii="TH SarabunIT๙" w:eastAsia="SimSun" w:hAnsi="TH SarabunIT๙" w:cs="TH SarabunIT๙"/>
          <w:b/>
          <w:bCs/>
          <w:color w:val="FF0000"/>
          <w:sz w:val="36"/>
          <w:szCs w:val="36"/>
        </w:rPr>
      </w:pPr>
    </w:p>
    <w:p w14:paraId="790C73A9" w14:textId="22780D0E" w:rsidR="00410A03" w:rsidRPr="00C92F77" w:rsidRDefault="00410A03" w:rsidP="00410A03">
      <w:pPr>
        <w:tabs>
          <w:tab w:val="left" w:pos="851"/>
        </w:tabs>
        <w:spacing w:after="0" w:line="240" w:lineRule="auto"/>
        <w:rPr>
          <w:rFonts w:ascii="TH SarabunIT๙" w:eastAsia="SimSun" w:hAnsi="TH SarabunIT๙" w:cs="TH SarabunIT๙"/>
          <w:b/>
          <w:bCs/>
          <w:sz w:val="36"/>
          <w:szCs w:val="36"/>
        </w:rPr>
      </w:pPr>
      <w:r w:rsidRPr="00C92F77">
        <w:rPr>
          <w:rFonts w:ascii="TH SarabunIT๙" w:eastAsia="SimSun" w:hAnsi="TH SarabunIT๙" w:cs="TH SarabunIT๙"/>
          <w:b/>
          <w:bCs/>
          <w:color w:val="FF0000"/>
          <w:sz w:val="36"/>
          <w:szCs w:val="36"/>
          <w:cs/>
        </w:rPr>
        <w:lastRenderedPageBreak/>
        <w:t xml:space="preserve"> </w:t>
      </w:r>
      <w:r w:rsidR="00AC67E5" w:rsidRPr="00C92F77">
        <w:rPr>
          <w:rFonts w:ascii="TH SarabunIT๙" w:eastAsia="SimSun" w:hAnsi="TH SarabunIT๙" w:cs="TH SarabunIT๙"/>
          <w:b/>
          <w:bCs/>
          <w:color w:val="FF0000"/>
          <w:sz w:val="36"/>
          <w:szCs w:val="36"/>
          <w:cs/>
        </w:rPr>
        <w:t xml:space="preserve"> </w:t>
      </w:r>
      <w:r w:rsidRPr="00C92F77">
        <w:rPr>
          <w:rFonts w:ascii="TH SarabunIT๙" w:eastAsia="SimSun" w:hAnsi="TH SarabunIT๙" w:cs="TH SarabunIT๙"/>
          <w:b/>
          <w:bCs/>
          <w:sz w:val="36"/>
          <w:szCs w:val="36"/>
          <w:cs/>
        </w:rPr>
        <w:t>ประเด็นยุทธศาสตร์ที่ 4.2 พัฒนาระบบการบริหารงานทรัพยากรบุคคล</w:t>
      </w:r>
    </w:p>
    <w:p w14:paraId="6DBE107B" w14:textId="37A65D9B" w:rsidR="00410A03" w:rsidRPr="00C92F77" w:rsidRDefault="00410A03" w:rsidP="00410A03">
      <w:pPr>
        <w:tabs>
          <w:tab w:val="left" w:pos="851"/>
        </w:tabs>
        <w:spacing w:after="0" w:line="240" w:lineRule="auto"/>
        <w:rPr>
          <w:rFonts w:ascii="TH SarabunIT๙" w:eastAsia="SimSun" w:hAnsi="TH SarabunIT๙" w:cs="TH SarabunIT๙"/>
          <w:b/>
          <w:bCs/>
          <w:sz w:val="36"/>
          <w:szCs w:val="36"/>
        </w:rPr>
      </w:pPr>
      <w:r w:rsidRPr="00C92F77">
        <w:rPr>
          <w:rFonts w:ascii="TH SarabunIT๙" w:eastAsia="SimSun" w:hAnsi="TH SarabunIT๙" w:cs="TH SarabunIT๙"/>
          <w:b/>
          <w:bCs/>
          <w:sz w:val="36"/>
          <w:szCs w:val="36"/>
          <w:cs/>
        </w:rPr>
        <w:t xml:space="preserve"> </w:t>
      </w:r>
      <w:r w:rsidR="00AC67E5" w:rsidRPr="00C92F77">
        <w:rPr>
          <w:rFonts w:ascii="TH SarabunIT๙" w:eastAsia="SimSun" w:hAnsi="TH SarabunIT๙" w:cs="TH SarabunIT๙"/>
          <w:b/>
          <w:bCs/>
          <w:sz w:val="36"/>
          <w:szCs w:val="36"/>
          <w:cs/>
        </w:rPr>
        <w:t xml:space="preserve"> </w:t>
      </w:r>
      <w:r w:rsidRPr="00C92F77">
        <w:rPr>
          <w:rFonts w:ascii="TH SarabunIT๙" w:eastAsia="SimSun" w:hAnsi="TH SarabunIT๙" w:cs="TH SarabunIT๙"/>
          <w:b/>
          <w:bCs/>
          <w:sz w:val="36"/>
          <w:szCs w:val="36"/>
          <w:cs/>
        </w:rPr>
        <w:t>เป้าหมายประเด็นยุทธศาสตร์ที่ 4.2 ระบบการบริหารงานทรัพยากรบุคคลมีประสิทธิภาพข้าราชการตำรวจมีความเป็นมืออาชีพภาคภูมิใจใน</w:t>
      </w:r>
    </w:p>
    <w:p w14:paraId="2F8B22B7" w14:textId="7204A7CD" w:rsidR="00410A03" w:rsidRPr="00C92F77" w:rsidRDefault="00410A03" w:rsidP="00410A03">
      <w:pPr>
        <w:tabs>
          <w:tab w:val="left" w:pos="851"/>
        </w:tabs>
        <w:spacing w:after="0" w:line="240" w:lineRule="auto"/>
        <w:rPr>
          <w:rFonts w:ascii="TH SarabunIT๙" w:eastAsia="SimSun" w:hAnsi="TH SarabunIT๙" w:cs="TH SarabunIT๙"/>
          <w:b/>
          <w:bCs/>
          <w:sz w:val="36"/>
          <w:szCs w:val="36"/>
        </w:rPr>
      </w:pPr>
      <w:r w:rsidRPr="00C92F77">
        <w:rPr>
          <w:rFonts w:ascii="TH SarabunIT๙" w:eastAsia="SimSun" w:hAnsi="TH SarabunIT๙" w:cs="TH SarabunIT๙"/>
          <w:b/>
          <w:bCs/>
          <w:sz w:val="36"/>
          <w:szCs w:val="36"/>
          <w:cs/>
        </w:rPr>
        <w:t xml:space="preserve">                                             </w:t>
      </w:r>
      <w:r w:rsidR="00770615" w:rsidRPr="00C92F77">
        <w:rPr>
          <w:rFonts w:ascii="TH SarabunIT๙" w:eastAsia="SimSun" w:hAnsi="TH SarabunIT๙" w:cs="TH SarabunIT๙"/>
          <w:b/>
          <w:bCs/>
          <w:sz w:val="36"/>
          <w:szCs w:val="36"/>
          <w:cs/>
        </w:rPr>
        <w:t>การ</w:t>
      </w:r>
      <w:r w:rsidRPr="00C92F77">
        <w:rPr>
          <w:rFonts w:ascii="TH SarabunIT๙" w:eastAsia="SimSun" w:hAnsi="TH SarabunIT๙" w:cs="TH SarabunIT๙"/>
          <w:b/>
          <w:bCs/>
          <w:sz w:val="36"/>
          <w:szCs w:val="36"/>
          <w:cs/>
        </w:rPr>
        <w:t>ปฏิบัติหน้าที่</w:t>
      </w:r>
    </w:p>
    <w:p w14:paraId="07BF8CD8" w14:textId="77777777" w:rsidR="00410A03" w:rsidRPr="00C92F77" w:rsidRDefault="00410A03" w:rsidP="00410A03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 w:rsidRPr="00C92F77">
        <w:rPr>
          <w:rFonts w:ascii="TH SarabunIT๙" w:hAnsi="TH SarabunIT๙" w:cs="TH SarabunIT๙"/>
          <w:b/>
          <w:bCs/>
          <w:noProof/>
          <w:sz w:val="36"/>
          <w:szCs w:val="36"/>
          <w:cs/>
        </w:rPr>
        <w:t xml:space="preserve">  </w:t>
      </w:r>
      <w:r w:rsidRPr="00C92F77">
        <w:rPr>
          <w:rFonts w:ascii="TH SarabunIT๙" w:hAnsi="TH SarabunIT๙" w:cs="TH SarabunIT๙"/>
          <w:b/>
          <w:bCs/>
          <w:sz w:val="36"/>
          <w:szCs w:val="36"/>
          <w:highlight w:val="yellow"/>
          <w:cs/>
        </w:rPr>
        <w:t xml:space="preserve">เรื่อง </w:t>
      </w:r>
      <w:r w:rsidRPr="00C92F77">
        <w:rPr>
          <w:rFonts w:ascii="TH SarabunIT๙" w:hAnsi="TH SarabunIT๙" w:cs="TH SarabunIT๙"/>
          <w:b/>
          <w:bCs/>
          <w:sz w:val="36"/>
          <w:szCs w:val="36"/>
          <w:highlight w:val="yellow"/>
        </w:rPr>
        <w:t xml:space="preserve">: </w:t>
      </w:r>
      <w:r w:rsidRPr="00C92F77">
        <w:rPr>
          <w:rFonts w:ascii="TH SarabunIT๙" w:hAnsi="TH SarabunIT๙" w:cs="TH SarabunIT๙"/>
          <w:b/>
          <w:bCs/>
          <w:sz w:val="36"/>
          <w:szCs w:val="36"/>
          <w:highlight w:val="yellow"/>
          <w:cs/>
        </w:rPr>
        <w:t>การพัฒนาคุณภาพชีวิตแก่ข้าราชการตำรวจ</w:t>
      </w:r>
    </w:p>
    <w:p w14:paraId="5A8ADD16" w14:textId="77777777" w:rsidR="00410A03" w:rsidRPr="00C92F77" w:rsidRDefault="00410A03" w:rsidP="00410A03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C92F77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 แนวทางการพัฒนาที่ 1</w:t>
      </w:r>
      <w:r w:rsidRPr="00C92F77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</w:t>
      </w:r>
      <w:r w:rsidRPr="00C92F77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C92F77">
        <w:rPr>
          <w:rFonts w:ascii="TH SarabunIT๙" w:eastAsia="Times New Roman" w:hAnsi="TH SarabunIT๙" w:cs="TH SarabunIT๙"/>
          <w:sz w:val="32"/>
          <w:szCs w:val="32"/>
          <w:cs/>
        </w:rPr>
        <w:t>ทบทวนและปรับเปลี่ยนระบบค่าตอบแทนที่เป็นธรรม มีมาตรฐาน เหมาะสมสอดคล้องกับภาระงาน โดยปรับปรุงวิธีการกำหนดและพิจารณา</w:t>
      </w:r>
      <w:r w:rsidRPr="00C92F77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C92F77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C92F77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C92F77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  ค่าตอบแทน และสิทธิประโยชน์ของบุคลากรให้มีมาตรฐาน เหมาะสมกับลักษณะงานและภารกิจ</w:t>
      </w:r>
    </w:p>
    <w:p w14:paraId="1C506BB0" w14:textId="77777777" w:rsidR="00410A03" w:rsidRPr="00C92F77" w:rsidRDefault="00410A03" w:rsidP="00410A03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C92F77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 แนวทางการพัฒนาที่ 2</w:t>
      </w:r>
      <w:r w:rsidRPr="00C92F77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</w:t>
      </w:r>
      <w:r w:rsidRPr="00C92F77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C92F77">
        <w:rPr>
          <w:rFonts w:ascii="TH SarabunIT๙" w:eastAsia="Times New Roman" w:hAnsi="TH SarabunIT๙" w:cs="TH SarabunIT๙"/>
          <w:sz w:val="32"/>
          <w:szCs w:val="32"/>
          <w:cs/>
        </w:rPr>
        <w:t>พัฒนาระบบการจัดสวัสดิการบ้านพัก และก่อสร้างและปรับปรุงอาคารบ้านพักเพื่อข้าราชการตำรวจ</w:t>
      </w:r>
    </w:p>
    <w:p w14:paraId="543FF87B" w14:textId="77777777" w:rsidR="00410A03" w:rsidRPr="00C92F77" w:rsidRDefault="00410A03" w:rsidP="00410A03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C92F77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 แนวทางการพัฒนาที่ 3</w:t>
      </w:r>
      <w:r w:rsidRPr="00C92F77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 </w:t>
      </w:r>
      <w:r w:rsidRPr="00C92F77">
        <w:rPr>
          <w:rFonts w:ascii="TH SarabunIT๙" w:eastAsia="Times New Roman" w:hAnsi="TH SarabunIT๙" w:cs="TH SarabunIT๙"/>
          <w:sz w:val="32"/>
          <w:szCs w:val="32"/>
          <w:cs/>
        </w:rPr>
        <w:t>เสริมสร้างและพัฒนาสมรรถนะร่างกายและกีฬาให้แก่ข้าราชการตำรวจ</w:t>
      </w:r>
    </w:p>
    <w:p w14:paraId="352C73B5" w14:textId="77777777" w:rsidR="00410A03" w:rsidRPr="00C92F77" w:rsidRDefault="00410A03" w:rsidP="00410A03">
      <w:pPr>
        <w:spacing w:after="24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C92F77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 แนวทางการพัฒนาที่ 4</w:t>
      </w:r>
      <w:r w:rsidRPr="00C92F77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 </w:t>
      </w:r>
      <w:r w:rsidRPr="00C92F77">
        <w:rPr>
          <w:rFonts w:ascii="TH SarabunIT๙" w:eastAsia="Times New Roman" w:hAnsi="TH SarabunIT๙" w:cs="TH SarabunIT๙"/>
          <w:sz w:val="32"/>
          <w:szCs w:val="32"/>
          <w:cs/>
        </w:rPr>
        <w:t>พัฒนาระบบการให้บริการสุขภาพข้าราชการตำรวจ</w:t>
      </w:r>
    </w:p>
    <w:tbl>
      <w:tblPr>
        <w:tblStyle w:val="TableGrid2"/>
        <w:tblW w:w="14884" w:type="dxa"/>
        <w:tblInd w:w="137" w:type="dxa"/>
        <w:tblLayout w:type="fixed"/>
        <w:tblLook w:val="04A0" w:firstRow="1" w:lastRow="0" w:firstColumn="1" w:lastColumn="0" w:noHBand="0" w:noVBand="1"/>
      </w:tblPr>
      <w:tblGrid>
        <w:gridCol w:w="5103"/>
        <w:gridCol w:w="4679"/>
        <w:gridCol w:w="1416"/>
        <w:gridCol w:w="1701"/>
        <w:gridCol w:w="1985"/>
      </w:tblGrid>
      <w:tr w:rsidR="00410A03" w:rsidRPr="00C92F77" w14:paraId="35AAA11C" w14:textId="77777777" w:rsidTr="001E03BF">
        <w:trPr>
          <w:trHeight w:val="296"/>
        </w:trPr>
        <w:tc>
          <w:tcPr>
            <w:tcW w:w="5103" w:type="dxa"/>
            <w:vMerge w:val="restart"/>
            <w:shd w:val="clear" w:color="auto" w:fill="D9E2F3"/>
            <w:vAlign w:val="center"/>
          </w:tcPr>
          <w:p w14:paraId="055FA53F" w14:textId="77777777" w:rsidR="00410A03" w:rsidRPr="00C92F77" w:rsidRDefault="00410A03" w:rsidP="001E03B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92F77">
              <w:rPr>
                <w:rFonts w:ascii="TH SarabunIT๙" w:eastAsiaTheme="minorHAnsi" w:hAnsi="TH SarabunIT๙" w:cs="TH SarabunIT๙"/>
                <w:b/>
                <w:bCs/>
                <w:sz w:val="32"/>
                <w:szCs w:val="32"/>
                <w:cs/>
              </w:rPr>
              <w:t>แผนงาน/โครงการ/กิจกรรรม</w:t>
            </w:r>
          </w:p>
        </w:tc>
        <w:tc>
          <w:tcPr>
            <w:tcW w:w="4679" w:type="dxa"/>
            <w:vMerge w:val="restart"/>
            <w:shd w:val="clear" w:color="auto" w:fill="D9E2F3"/>
            <w:vAlign w:val="center"/>
          </w:tcPr>
          <w:p w14:paraId="41532818" w14:textId="77777777" w:rsidR="00410A03" w:rsidRPr="00C92F77" w:rsidRDefault="00410A03" w:rsidP="001E03BF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C92F7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  <w:r w:rsidRPr="00C92F7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แผนงาน/โครงการ/กิจกรรม</w:t>
            </w:r>
          </w:p>
        </w:tc>
        <w:tc>
          <w:tcPr>
            <w:tcW w:w="3117" w:type="dxa"/>
            <w:gridSpan w:val="2"/>
            <w:shd w:val="clear" w:color="auto" w:fill="D9E2F3"/>
          </w:tcPr>
          <w:p w14:paraId="2E360220" w14:textId="77777777" w:rsidR="00410A03" w:rsidRPr="00C92F77" w:rsidRDefault="00410A03" w:rsidP="001E03BF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C92F7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หน่วยรับผิดชอบ</w:t>
            </w:r>
          </w:p>
        </w:tc>
        <w:tc>
          <w:tcPr>
            <w:tcW w:w="1985" w:type="dxa"/>
            <w:vMerge w:val="restart"/>
            <w:shd w:val="clear" w:color="auto" w:fill="D9E2F3"/>
            <w:vAlign w:val="center"/>
          </w:tcPr>
          <w:p w14:paraId="68FC648F" w14:textId="77777777" w:rsidR="00410A03" w:rsidRPr="00C92F77" w:rsidRDefault="00410A03" w:rsidP="001E03BF">
            <w:pPr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</w:pPr>
            <w:r w:rsidRPr="00C92F7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งบประมาณแผ่นดิน</w:t>
            </w:r>
            <w:r w:rsidRPr="00C92F7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Pr="00C92F7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</w:tr>
      <w:tr w:rsidR="00410A03" w:rsidRPr="00C92F77" w14:paraId="12C969AF" w14:textId="77777777" w:rsidTr="001E03BF">
        <w:trPr>
          <w:trHeight w:val="287"/>
        </w:trPr>
        <w:tc>
          <w:tcPr>
            <w:tcW w:w="5103" w:type="dxa"/>
            <w:vMerge/>
            <w:shd w:val="clear" w:color="auto" w:fill="D9E2F3"/>
          </w:tcPr>
          <w:p w14:paraId="6DF37CDF" w14:textId="77777777" w:rsidR="00410A03" w:rsidRPr="00C92F77" w:rsidRDefault="00410A03" w:rsidP="001E03BF">
            <w:pPr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4679" w:type="dxa"/>
            <w:vMerge/>
            <w:shd w:val="clear" w:color="auto" w:fill="D9E2F3"/>
          </w:tcPr>
          <w:p w14:paraId="310A5EB7" w14:textId="77777777" w:rsidR="00410A03" w:rsidRPr="00C92F77" w:rsidRDefault="00410A03" w:rsidP="001E03BF">
            <w:pPr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1416" w:type="dxa"/>
            <w:shd w:val="clear" w:color="auto" w:fill="D9E2F3"/>
          </w:tcPr>
          <w:p w14:paraId="75E054F0" w14:textId="77777777" w:rsidR="00410A03" w:rsidRPr="00C92F77" w:rsidRDefault="00410A03" w:rsidP="001E03B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92F7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หลัก</w:t>
            </w:r>
          </w:p>
        </w:tc>
        <w:tc>
          <w:tcPr>
            <w:tcW w:w="1701" w:type="dxa"/>
            <w:shd w:val="clear" w:color="auto" w:fill="D9E2F3"/>
          </w:tcPr>
          <w:p w14:paraId="3A277FD0" w14:textId="77777777" w:rsidR="00410A03" w:rsidRPr="00C92F77" w:rsidRDefault="00410A03" w:rsidP="001E03B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92F7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หน่วยปฏิบัติ</w:t>
            </w:r>
          </w:p>
        </w:tc>
        <w:tc>
          <w:tcPr>
            <w:tcW w:w="1985" w:type="dxa"/>
            <w:vMerge/>
            <w:shd w:val="clear" w:color="auto" w:fill="D9E2F3"/>
          </w:tcPr>
          <w:p w14:paraId="185F1586" w14:textId="77777777" w:rsidR="00410A03" w:rsidRPr="00C92F77" w:rsidRDefault="00410A03" w:rsidP="001E03BF">
            <w:pPr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</w:rPr>
            </w:pPr>
          </w:p>
        </w:tc>
      </w:tr>
      <w:tr w:rsidR="00410A03" w:rsidRPr="00C92F77" w14:paraId="06480E3D" w14:textId="77777777" w:rsidTr="001E03BF">
        <w:trPr>
          <w:trHeight w:val="727"/>
        </w:trPr>
        <w:tc>
          <w:tcPr>
            <w:tcW w:w="5103" w:type="dxa"/>
          </w:tcPr>
          <w:p w14:paraId="53E8144C" w14:textId="77777777" w:rsidR="00410A03" w:rsidRPr="00C92F77" w:rsidRDefault="00410A03" w:rsidP="001E03B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92F77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1. โครงการทดสอบสมรรถภาพร่างกาย</w:t>
            </w:r>
            <w:r w:rsidRPr="00C92F7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4679" w:type="dxa"/>
          </w:tcPr>
          <w:p w14:paraId="095F8A85" w14:textId="69C03E70" w:rsidR="00410A03" w:rsidRPr="00C92F77" w:rsidRDefault="00410A03" w:rsidP="001E03BF">
            <w:pPr>
              <w:spacing w:after="12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92F77">
              <w:rPr>
                <w:rFonts w:ascii="TH SarabunIT๙" w:hAnsi="TH SarabunIT๙" w:cs="TH SarabunIT๙"/>
                <w:sz w:val="32"/>
                <w:szCs w:val="32"/>
                <w:cs/>
              </w:rPr>
              <w:t>- จำนวนข้าราชการตำรวจผ่านเกณฑ์การประเมินผลการทดสอบสมรรถภาพร่างกาย ไม่น้อยกว่า</w:t>
            </w:r>
            <w:r w:rsidR="00062513" w:rsidRPr="00C92F7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</w:t>
            </w:r>
            <w:r w:rsidRPr="00C92F77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 80</w:t>
            </w:r>
          </w:p>
        </w:tc>
        <w:tc>
          <w:tcPr>
            <w:tcW w:w="1416" w:type="dxa"/>
            <w:shd w:val="clear" w:color="auto" w:fill="auto"/>
          </w:tcPr>
          <w:p w14:paraId="3151BACD" w14:textId="77777777" w:rsidR="00410A03" w:rsidRPr="00C92F77" w:rsidRDefault="00410A03" w:rsidP="001E03BF">
            <w:pPr>
              <w:jc w:val="center"/>
              <w:rPr>
                <w:rFonts w:ascii="TH SarabunIT๙" w:eastAsia="Times New Roman" w:hAnsi="TH SarabunIT๙" w:cs="TH SarabunIT๙"/>
                <w:sz w:val="28"/>
                <w:highlight w:val="cyan"/>
              </w:rPr>
            </w:pPr>
            <w:proofErr w:type="spellStart"/>
            <w:r w:rsidRPr="00C92F7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ฝอ</w:t>
            </w:r>
            <w:proofErr w:type="spellEnd"/>
            <w:r w:rsidRPr="00C92F7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.สยศ.ตร.</w:t>
            </w:r>
          </w:p>
        </w:tc>
        <w:tc>
          <w:tcPr>
            <w:tcW w:w="1701" w:type="dxa"/>
            <w:shd w:val="clear" w:color="auto" w:fill="auto"/>
          </w:tcPr>
          <w:p w14:paraId="277823F0" w14:textId="77777777" w:rsidR="00410A03" w:rsidRPr="00C92F77" w:rsidRDefault="00410A03" w:rsidP="001E03BF">
            <w:pPr>
              <w:spacing w:after="12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92F7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ทุกหน่วย        ในสังกัด สยศ.ตร.</w:t>
            </w:r>
          </w:p>
        </w:tc>
        <w:tc>
          <w:tcPr>
            <w:tcW w:w="1985" w:type="dxa"/>
            <w:shd w:val="clear" w:color="auto" w:fill="auto"/>
          </w:tcPr>
          <w:p w14:paraId="47078362" w14:textId="77777777" w:rsidR="00410A03" w:rsidRPr="00C92F77" w:rsidRDefault="00410A03" w:rsidP="000A6BBF">
            <w:pPr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92F7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</w:t>
            </w:r>
          </w:p>
        </w:tc>
      </w:tr>
      <w:tr w:rsidR="00410A03" w:rsidRPr="00C92F77" w14:paraId="753C9DBF" w14:textId="77777777" w:rsidTr="001E03BF">
        <w:trPr>
          <w:trHeight w:val="727"/>
        </w:trPr>
        <w:tc>
          <w:tcPr>
            <w:tcW w:w="5103" w:type="dxa"/>
          </w:tcPr>
          <w:p w14:paraId="1556E027" w14:textId="77777777" w:rsidR="00410A03" w:rsidRPr="00C92F77" w:rsidRDefault="00410A03" w:rsidP="001E03BF">
            <w:pPr>
              <w:spacing w:after="12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92F77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2. โครงการจัดการฝึกเพื่อควบคุมความประพฤติ                                                      และระเบียบวินัยข้าราชการตำรวจของสำนักงาน                                                                                          ยุทธศาสตร์ตำรวจ</w:t>
            </w:r>
          </w:p>
        </w:tc>
        <w:tc>
          <w:tcPr>
            <w:tcW w:w="4679" w:type="dxa"/>
          </w:tcPr>
          <w:p w14:paraId="40E1EF2A" w14:textId="77777777" w:rsidR="00410A03" w:rsidRPr="00C92F77" w:rsidRDefault="00410A03" w:rsidP="001E03BF">
            <w:pPr>
              <w:spacing w:after="12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92F77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- จำนวนข้าราชการตำรวจเข้ารับการฝึก/ครั้ง             ไม่น้อยกว่าร้อยละ 25 ของกำลังพลที่มีอยู่จริง</w:t>
            </w:r>
          </w:p>
        </w:tc>
        <w:tc>
          <w:tcPr>
            <w:tcW w:w="1416" w:type="dxa"/>
          </w:tcPr>
          <w:p w14:paraId="36A10489" w14:textId="77777777" w:rsidR="00410A03" w:rsidRPr="00C92F77" w:rsidRDefault="00410A03" w:rsidP="001E03BF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C92F77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ฝอ</w:t>
            </w:r>
            <w:proofErr w:type="spellEnd"/>
            <w:r w:rsidRPr="00C92F77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.สยศ.ตร.</w:t>
            </w:r>
            <w:r w:rsidRPr="00C92F77">
              <w:rPr>
                <w:rFonts w:ascii="TH SarabunIT๙" w:eastAsiaTheme="minorHAnsi" w:hAnsi="TH SarabunIT๙" w:cs="TH SarabunIT๙"/>
                <w:sz w:val="32"/>
                <w:szCs w:val="32"/>
              </w:rPr>
              <w:t xml:space="preserve">  </w:t>
            </w:r>
          </w:p>
        </w:tc>
        <w:tc>
          <w:tcPr>
            <w:tcW w:w="1701" w:type="dxa"/>
            <w:shd w:val="clear" w:color="auto" w:fill="auto"/>
          </w:tcPr>
          <w:p w14:paraId="5A37D349" w14:textId="77777777" w:rsidR="00410A03" w:rsidRPr="00C92F77" w:rsidRDefault="00410A03" w:rsidP="001E03BF">
            <w:pPr>
              <w:tabs>
                <w:tab w:val="left" w:pos="284"/>
              </w:tabs>
              <w:spacing w:after="12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92F7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ทุกหน่วย    </w:t>
            </w:r>
            <w:r w:rsidRPr="00C92F7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br/>
              <w:t>ในสังกัด สยศ.ตร.</w:t>
            </w:r>
          </w:p>
        </w:tc>
        <w:tc>
          <w:tcPr>
            <w:tcW w:w="1985" w:type="dxa"/>
            <w:shd w:val="clear" w:color="auto" w:fill="auto"/>
          </w:tcPr>
          <w:p w14:paraId="2AB1775B" w14:textId="276F6137" w:rsidR="00410A03" w:rsidRPr="00C92F77" w:rsidRDefault="00C55CEF" w:rsidP="001E03BF">
            <w:pPr>
              <w:jc w:val="right"/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  <w:r w:rsidRPr="00C92F77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4</w:t>
            </w:r>
            <w:r w:rsidR="00630045" w:rsidRPr="00C92F77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3</w:t>
            </w:r>
            <w:r w:rsidR="00410A03" w:rsidRPr="00C92F77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,</w:t>
            </w:r>
            <w:r w:rsidR="00630045" w:rsidRPr="00C92F77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71</w:t>
            </w:r>
            <w:r w:rsidRPr="00C92F77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0</w:t>
            </w:r>
            <w:r w:rsidR="00410A03" w:rsidRPr="00C92F77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.-</w:t>
            </w:r>
          </w:p>
        </w:tc>
      </w:tr>
    </w:tbl>
    <w:p w14:paraId="317C915D" w14:textId="77777777" w:rsidR="00410A03" w:rsidRPr="00C92F77" w:rsidRDefault="00410A03" w:rsidP="00410A03">
      <w:pPr>
        <w:tabs>
          <w:tab w:val="left" w:pos="851"/>
        </w:tabs>
        <w:spacing w:after="0" w:line="240" w:lineRule="auto"/>
        <w:rPr>
          <w:rFonts w:ascii="TH SarabunIT๙" w:eastAsia="SimSun" w:hAnsi="TH SarabunIT๙" w:cs="TH SarabunIT๙"/>
          <w:sz w:val="30"/>
          <w:szCs w:val="30"/>
        </w:rPr>
      </w:pPr>
    </w:p>
    <w:p w14:paraId="274343C2" w14:textId="12E162B2" w:rsidR="009C47C4" w:rsidRPr="00C92F77" w:rsidRDefault="009C47C4" w:rsidP="00410A03">
      <w:pPr>
        <w:spacing w:after="0" w:line="240" w:lineRule="auto"/>
        <w:rPr>
          <w:rFonts w:ascii="TH SarabunIT๙" w:hAnsi="TH SarabunIT๙" w:cs="TH SarabunIT๙"/>
          <w:sz w:val="32"/>
          <w:szCs w:val="32"/>
        </w:rPr>
        <w:sectPr w:rsidR="009C47C4" w:rsidRPr="00C92F77" w:rsidSect="00D24922">
          <w:pgSz w:w="16838" w:h="11906" w:orient="landscape"/>
          <w:pgMar w:top="1135" w:right="1245" w:bottom="709" w:left="851" w:header="340" w:footer="0" w:gutter="0"/>
          <w:cols w:space="708"/>
          <w:docGrid w:linePitch="360"/>
        </w:sectPr>
      </w:pPr>
    </w:p>
    <w:p w14:paraId="7EB6C8C9" w14:textId="1F7D7172" w:rsidR="004B74EA" w:rsidRPr="00C92F77" w:rsidRDefault="004B74EA" w:rsidP="004B74EA">
      <w:pPr>
        <w:spacing w:after="0" w:line="360" w:lineRule="exact"/>
        <w:rPr>
          <w:rFonts w:ascii="TH SarabunIT๙" w:hAnsi="TH SarabunIT๙" w:cs="TH SarabunIT๙"/>
          <w:b/>
          <w:bCs/>
          <w:sz w:val="36"/>
          <w:szCs w:val="36"/>
        </w:rPr>
      </w:pPr>
      <w:bookmarkStart w:id="13" w:name="_Hlk82605382"/>
    </w:p>
    <w:p w14:paraId="2A75D30B" w14:textId="3C138E18" w:rsidR="00063529" w:rsidRPr="00C92F77" w:rsidRDefault="00063529" w:rsidP="004B74EA">
      <w:pPr>
        <w:spacing w:after="0" w:line="360" w:lineRule="exact"/>
        <w:rPr>
          <w:rFonts w:ascii="TH SarabunIT๙" w:hAnsi="TH SarabunIT๙" w:cs="TH SarabunIT๙"/>
          <w:b/>
          <w:bCs/>
          <w:sz w:val="36"/>
          <w:szCs w:val="36"/>
        </w:rPr>
      </w:pPr>
    </w:p>
    <w:p w14:paraId="553EF3F4" w14:textId="6B21AB2F" w:rsidR="00C117F5" w:rsidRPr="00C92F77" w:rsidRDefault="00C117F5" w:rsidP="004B74EA">
      <w:pPr>
        <w:spacing w:after="0" w:line="360" w:lineRule="exact"/>
        <w:rPr>
          <w:rFonts w:ascii="TH SarabunIT๙" w:hAnsi="TH SarabunIT๙" w:cs="TH SarabunIT๙"/>
          <w:b/>
          <w:bCs/>
          <w:sz w:val="36"/>
          <w:szCs w:val="36"/>
        </w:rPr>
      </w:pPr>
    </w:p>
    <w:p w14:paraId="05B11839" w14:textId="77777777" w:rsidR="00C117F5" w:rsidRPr="00C92F77" w:rsidRDefault="00C117F5" w:rsidP="004B74EA">
      <w:pPr>
        <w:spacing w:after="0" w:line="360" w:lineRule="exact"/>
        <w:rPr>
          <w:rFonts w:ascii="TH SarabunIT๙" w:hAnsi="TH SarabunIT๙" w:cs="TH SarabunIT๙"/>
          <w:b/>
          <w:bCs/>
          <w:sz w:val="36"/>
          <w:szCs w:val="36"/>
        </w:rPr>
      </w:pPr>
    </w:p>
    <w:p w14:paraId="04486A09" w14:textId="7976B0BC" w:rsidR="00063529" w:rsidRPr="00C92F77" w:rsidRDefault="00063529" w:rsidP="004B74EA">
      <w:pPr>
        <w:spacing w:after="0" w:line="360" w:lineRule="exact"/>
        <w:rPr>
          <w:rFonts w:ascii="TH SarabunIT๙" w:hAnsi="TH SarabunIT๙" w:cs="TH SarabunIT๙"/>
          <w:b/>
          <w:bCs/>
          <w:sz w:val="36"/>
          <w:szCs w:val="36"/>
        </w:rPr>
      </w:pPr>
    </w:p>
    <w:p w14:paraId="5967227E" w14:textId="64A321E6" w:rsidR="003D28C0" w:rsidRPr="00C92F77" w:rsidRDefault="003D28C0" w:rsidP="004B74EA">
      <w:pPr>
        <w:spacing w:after="0" w:line="360" w:lineRule="exact"/>
        <w:rPr>
          <w:rFonts w:ascii="TH SarabunIT๙" w:hAnsi="TH SarabunIT๙" w:cs="TH SarabunIT๙"/>
          <w:b/>
          <w:bCs/>
          <w:sz w:val="36"/>
          <w:szCs w:val="36"/>
        </w:rPr>
      </w:pPr>
    </w:p>
    <w:p w14:paraId="6158647F" w14:textId="17144437" w:rsidR="003D28C0" w:rsidRPr="00C92F77" w:rsidRDefault="003D28C0" w:rsidP="004B74EA">
      <w:pPr>
        <w:spacing w:after="0" w:line="360" w:lineRule="exact"/>
        <w:rPr>
          <w:rFonts w:ascii="TH SarabunIT๙" w:hAnsi="TH SarabunIT๙" w:cs="TH SarabunIT๙"/>
          <w:b/>
          <w:bCs/>
          <w:sz w:val="36"/>
          <w:szCs w:val="36"/>
        </w:rPr>
      </w:pPr>
    </w:p>
    <w:p w14:paraId="7F89B0EB" w14:textId="60551763" w:rsidR="003D28C0" w:rsidRPr="00C92F77" w:rsidRDefault="003D28C0" w:rsidP="004B74EA">
      <w:pPr>
        <w:spacing w:after="0" w:line="360" w:lineRule="exact"/>
        <w:rPr>
          <w:rFonts w:ascii="TH SarabunIT๙" w:hAnsi="TH SarabunIT๙" w:cs="TH SarabunIT๙"/>
          <w:b/>
          <w:bCs/>
          <w:sz w:val="36"/>
          <w:szCs w:val="36"/>
        </w:rPr>
      </w:pPr>
    </w:p>
    <w:p w14:paraId="3B6F2016" w14:textId="312EADC8" w:rsidR="003D28C0" w:rsidRPr="00C92F77" w:rsidRDefault="003D28C0" w:rsidP="004B74EA">
      <w:pPr>
        <w:spacing w:after="0" w:line="360" w:lineRule="exact"/>
        <w:rPr>
          <w:rFonts w:ascii="TH SarabunIT๙" w:hAnsi="TH SarabunIT๙" w:cs="TH SarabunIT๙"/>
          <w:b/>
          <w:bCs/>
          <w:sz w:val="36"/>
          <w:szCs w:val="36"/>
        </w:rPr>
      </w:pPr>
    </w:p>
    <w:p w14:paraId="66CD9790" w14:textId="77777777" w:rsidR="003D28C0" w:rsidRPr="00C92F77" w:rsidRDefault="003D28C0" w:rsidP="004B74EA">
      <w:pPr>
        <w:spacing w:after="0" w:line="360" w:lineRule="exact"/>
        <w:rPr>
          <w:rFonts w:ascii="TH SarabunIT๙" w:hAnsi="TH SarabunIT๙" w:cs="TH SarabunIT๙"/>
          <w:b/>
          <w:bCs/>
          <w:sz w:val="36"/>
          <w:szCs w:val="36"/>
        </w:rPr>
      </w:pPr>
    </w:p>
    <w:p w14:paraId="7C9AA347" w14:textId="5376D886" w:rsidR="00582E49" w:rsidRPr="00C92F77" w:rsidRDefault="00582E49" w:rsidP="004B74EA">
      <w:pPr>
        <w:spacing w:after="0" w:line="360" w:lineRule="exact"/>
        <w:rPr>
          <w:rFonts w:ascii="TH SarabunIT๙" w:hAnsi="TH SarabunIT๙" w:cs="TH SarabunIT๙"/>
          <w:b/>
          <w:bCs/>
          <w:sz w:val="36"/>
          <w:szCs w:val="36"/>
        </w:rPr>
      </w:pPr>
    </w:p>
    <w:p w14:paraId="115D5EBB" w14:textId="77777777" w:rsidR="00582E49" w:rsidRPr="00C92F77" w:rsidRDefault="00582E49" w:rsidP="004B74EA">
      <w:pPr>
        <w:spacing w:after="0" w:line="360" w:lineRule="exact"/>
        <w:rPr>
          <w:rFonts w:ascii="TH SarabunIT๙" w:hAnsi="TH SarabunIT๙" w:cs="TH SarabunIT๙"/>
          <w:b/>
          <w:bCs/>
          <w:sz w:val="36"/>
          <w:szCs w:val="36"/>
        </w:rPr>
      </w:pPr>
    </w:p>
    <w:p w14:paraId="0E1D78C6" w14:textId="3E8DEDA9" w:rsidR="004B74EA" w:rsidRPr="00C92F77" w:rsidRDefault="004B74EA">
      <w:pPr>
        <w:spacing w:after="200" w:line="276" w:lineRule="auto"/>
        <w:rPr>
          <w:rFonts w:ascii="TH SarabunIT๙" w:eastAsia="Times New Roman" w:hAnsi="TH SarabunIT๙" w:cs="TH SarabunIT๙"/>
          <w:b/>
          <w:bCs/>
          <w:sz w:val="72"/>
          <w:szCs w:val="72"/>
          <w:cs/>
        </w:rPr>
      </w:pPr>
    </w:p>
    <w:p w14:paraId="61EF35EF" w14:textId="1B7FBA5E" w:rsidR="006B41E4" w:rsidRPr="00C92F77" w:rsidRDefault="006B41E4" w:rsidP="000953F7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72"/>
          <w:szCs w:val="72"/>
        </w:rPr>
      </w:pPr>
      <w:r w:rsidRPr="00C92F77">
        <w:rPr>
          <w:rFonts w:ascii="TH SarabunIT๙" w:eastAsia="Times New Roman" w:hAnsi="TH SarabunIT๙" w:cs="TH SarabunIT๙"/>
          <w:b/>
          <w:bCs/>
          <w:sz w:val="72"/>
          <w:szCs w:val="72"/>
          <w:cs/>
        </w:rPr>
        <w:t>ส่วนที่ 4</w:t>
      </w:r>
    </w:p>
    <w:p w14:paraId="0F9FFB67" w14:textId="5CE463D0" w:rsidR="006B41E4" w:rsidRPr="00C92F77" w:rsidRDefault="006B41E4" w:rsidP="006B41E4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52"/>
          <w:szCs w:val="52"/>
        </w:rPr>
      </w:pPr>
      <w:bookmarkStart w:id="14" w:name="_Hlk86309365"/>
      <w:r w:rsidRPr="00C92F77">
        <w:rPr>
          <w:rFonts w:ascii="TH SarabunIT๙" w:eastAsia="+mn-ea" w:hAnsi="TH SarabunIT๙" w:cs="TH SarabunIT๙"/>
          <w:b/>
          <w:bCs/>
          <w:kern w:val="24"/>
          <w:sz w:val="52"/>
          <w:szCs w:val="52"/>
          <w:cs/>
        </w:rPr>
        <w:t>การ</w:t>
      </w:r>
      <w:r w:rsidRPr="00C92F77">
        <w:rPr>
          <w:rFonts w:ascii="TH SarabunIT๙" w:eastAsia="Times New Roman" w:hAnsi="TH SarabunIT๙" w:cs="TH SarabunIT๙"/>
          <w:b/>
          <w:bCs/>
          <w:sz w:val="52"/>
          <w:szCs w:val="52"/>
          <w:cs/>
        </w:rPr>
        <w:t>รายงานผลการดำเนิน</w:t>
      </w:r>
      <w:r w:rsidR="00DC7121" w:rsidRPr="00C92F77">
        <w:rPr>
          <w:rFonts w:ascii="TH SarabunIT๙" w:eastAsia="Times New Roman" w:hAnsi="TH SarabunIT๙" w:cs="TH SarabunIT๙"/>
          <w:b/>
          <w:bCs/>
          <w:sz w:val="52"/>
          <w:szCs w:val="52"/>
          <w:cs/>
        </w:rPr>
        <w:t>การ</w:t>
      </w:r>
      <w:r w:rsidRPr="00C92F77">
        <w:rPr>
          <w:rFonts w:ascii="TH SarabunIT๙" w:eastAsia="Times New Roman" w:hAnsi="TH SarabunIT๙" w:cs="TH SarabunIT๙"/>
          <w:b/>
          <w:bCs/>
          <w:sz w:val="52"/>
          <w:szCs w:val="52"/>
          <w:cs/>
        </w:rPr>
        <w:t xml:space="preserve">ตามแผนปฏิบัติราชการ </w:t>
      </w:r>
    </w:p>
    <w:p w14:paraId="08853C6F" w14:textId="49773D70" w:rsidR="0056394F" w:rsidRPr="00C92F77" w:rsidRDefault="0056394F" w:rsidP="006B41E4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52"/>
          <w:szCs w:val="52"/>
        </w:rPr>
      </w:pPr>
      <w:r w:rsidRPr="00C92F77">
        <w:rPr>
          <w:rFonts w:ascii="TH SarabunIT๙" w:eastAsia="Times New Roman" w:hAnsi="TH SarabunIT๙" w:cs="TH SarabunIT๙"/>
          <w:b/>
          <w:bCs/>
          <w:sz w:val="52"/>
          <w:szCs w:val="52"/>
          <w:cs/>
        </w:rPr>
        <w:t>สำนักงานยุทธศาสตร์ตำรวจ</w:t>
      </w:r>
    </w:p>
    <w:p w14:paraId="5266FD11" w14:textId="6BAE2776" w:rsidR="006B41E4" w:rsidRPr="00C92F77" w:rsidRDefault="006B41E4" w:rsidP="006B41E4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52"/>
          <w:szCs w:val="52"/>
        </w:rPr>
      </w:pPr>
      <w:r w:rsidRPr="00C92F77">
        <w:rPr>
          <w:rFonts w:ascii="TH SarabunIT๙" w:eastAsia="Times New Roman" w:hAnsi="TH SarabunIT๙" w:cs="TH SarabunIT๙"/>
          <w:b/>
          <w:bCs/>
          <w:sz w:val="52"/>
          <w:szCs w:val="52"/>
          <w:cs/>
        </w:rPr>
        <w:t>ประจำปีงบประมาณ พ.ศ. 256</w:t>
      </w:r>
      <w:r w:rsidR="00CA7F4E" w:rsidRPr="00C92F77">
        <w:rPr>
          <w:rFonts w:ascii="TH SarabunIT๙" w:eastAsia="Times New Roman" w:hAnsi="TH SarabunIT๙" w:cs="TH SarabunIT๙"/>
          <w:b/>
          <w:bCs/>
          <w:sz w:val="52"/>
          <w:szCs w:val="52"/>
          <w:cs/>
        </w:rPr>
        <w:t>7</w:t>
      </w:r>
    </w:p>
    <w:p w14:paraId="5AB3ECBD" w14:textId="77777777" w:rsidR="00316812" w:rsidRPr="00C92F77" w:rsidRDefault="00316812" w:rsidP="000953F7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FF0000"/>
          <w:sz w:val="52"/>
          <w:szCs w:val="52"/>
        </w:rPr>
      </w:pPr>
    </w:p>
    <w:p w14:paraId="359ECDDD" w14:textId="77777777" w:rsidR="00316812" w:rsidRPr="00C92F77" w:rsidRDefault="00316812" w:rsidP="000953F7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52"/>
          <w:szCs w:val="52"/>
        </w:rPr>
      </w:pPr>
    </w:p>
    <w:p w14:paraId="15F8FD2E" w14:textId="77777777" w:rsidR="00316812" w:rsidRPr="00C92F77" w:rsidRDefault="00316812" w:rsidP="000953F7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52"/>
          <w:szCs w:val="52"/>
        </w:rPr>
      </w:pPr>
    </w:p>
    <w:p w14:paraId="7B41814B" w14:textId="77777777" w:rsidR="00316812" w:rsidRPr="00C92F77" w:rsidRDefault="00316812" w:rsidP="000953F7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52"/>
          <w:szCs w:val="52"/>
        </w:rPr>
      </w:pPr>
    </w:p>
    <w:p w14:paraId="6E8B752D" w14:textId="77777777" w:rsidR="00316812" w:rsidRPr="00C92F77" w:rsidRDefault="00316812" w:rsidP="000953F7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52"/>
          <w:szCs w:val="52"/>
        </w:rPr>
      </w:pPr>
    </w:p>
    <w:p w14:paraId="68F2121B" w14:textId="77777777" w:rsidR="00316812" w:rsidRPr="00C92F77" w:rsidRDefault="00316812" w:rsidP="000953F7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52"/>
          <w:szCs w:val="52"/>
        </w:rPr>
      </w:pPr>
    </w:p>
    <w:p w14:paraId="01725903" w14:textId="77777777" w:rsidR="00316812" w:rsidRPr="00C92F77" w:rsidRDefault="00316812" w:rsidP="000953F7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52"/>
          <w:szCs w:val="52"/>
        </w:rPr>
      </w:pPr>
    </w:p>
    <w:p w14:paraId="54F69EC8" w14:textId="77777777" w:rsidR="00316812" w:rsidRPr="00C92F77" w:rsidRDefault="00316812" w:rsidP="000953F7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52"/>
          <w:szCs w:val="52"/>
        </w:rPr>
      </w:pPr>
    </w:p>
    <w:p w14:paraId="03485210" w14:textId="4AC03B1E" w:rsidR="00316812" w:rsidRPr="00C92F77" w:rsidRDefault="00316812" w:rsidP="000953F7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52"/>
          <w:szCs w:val="52"/>
        </w:rPr>
      </w:pPr>
    </w:p>
    <w:p w14:paraId="4BA8D752" w14:textId="2759546F" w:rsidR="00063529" w:rsidRPr="00C92F77" w:rsidRDefault="00063529" w:rsidP="000953F7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52"/>
          <w:szCs w:val="52"/>
        </w:rPr>
      </w:pPr>
    </w:p>
    <w:p w14:paraId="4E21195B" w14:textId="2CD97EFA" w:rsidR="004007E0" w:rsidRPr="00C92F77" w:rsidRDefault="004007E0" w:rsidP="004007E0">
      <w:pPr>
        <w:spacing w:after="0"/>
        <w:jc w:val="center"/>
        <w:rPr>
          <w:rFonts w:ascii="TH SarabunIT๙" w:hAnsi="TH SarabunIT๙" w:cs="TH SarabunIT๙"/>
          <w:b/>
          <w:bCs/>
          <w:color w:val="000000"/>
          <w:sz w:val="40"/>
          <w:szCs w:val="40"/>
        </w:rPr>
      </w:pPr>
      <w:r w:rsidRPr="00C92F77">
        <w:rPr>
          <w:rFonts w:ascii="TH SarabunIT๙" w:hAnsi="TH SarabunIT๙" w:cs="TH SarabunIT๙"/>
          <w:b/>
          <w:bCs/>
          <w:color w:val="000000"/>
          <w:sz w:val="40"/>
          <w:szCs w:val="40"/>
          <w:cs/>
        </w:rPr>
        <w:lastRenderedPageBreak/>
        <w:t>การ</w:t>
      </w:r>
      <w:r w:rsidR="00A04F84" w:rsidRPr="00C92F77">
        <w:rPr>
          <w:rFonts w:ascii="TH SarabunIT๙" w:hAnsi="TH SarabunIT๙" w:cs="TH SarabunIT๙"/>
          <w:b/>
          <w:bCs/>
          <w:color w:val="000000"/>
          <w:sz w:val="40"/>
          <w:szCs w:val="40"/>
          <w:cs/>
        </w:rPr>
        <w:t>รายงาน</w:t>
      </w:r>
      <w:r w:rsidRPr="00C92F77">
        <w:rPr>
          <w:rFonts w:ascii="TH SarabunIT๙" w:hAnsi="TH SarabunIT๙" w:cs="TH SarabunIT๙"/>
          <w:b/>
          <w:bCs/>
          <w:color w:val="000000"/>
          <w:sz w:val="40"/>
          <w:szCs w:val="40"/>
          <w:cs/>
        </w:rPr>
        <w:t>ผล</w:t>
      </w:r>
    </w:p>
    <w:p w14:paraId="167F6090" w14:textId="2EA5571B" w:rsidR="00DB7D03" w:rsidRPr="00C92F77" w:rsidRDefault="004007E0" w:rsidP="004007E0">
      <w:pPr>
        <w:spacing w:after="0"/>
        <w:jc w:val="center"/>
        <w:rPr>
          <w:rFonts w:ascii="TH SarabunIT๙" w:hAnsi="TH SarabunIT๙" w:cs="TH SarabunIT๙"/>
          <w:b/>
          <w:bCs/>
          <w:color w:val="000000"/>
          <w:sz w:val="40"/>
          <w:szCs w:val="40"/>
        </w:rPr>
      </w:pPr>
      <w:r w:rsidRPr="00C92F77">
        <w:rPr>
          <w:rFonts w:ascii="TH SarabunIT๙" w:hAnsi="TH SarabunIT๙" w:cs="TH SarabunIT๙"/>
          <w:b/>
          <w:bCs/>
          <w:color w:val="000000"/>
          <w:sz w:val="40"/>
          <w:szCs w:val="40"/>
          <w:cs/>
        </w:rPr>
        <w:t>ตามแผนปฏิบัติราชการ</w:t>
      </w:r>
      <w:r w:rsidR="00DB7D03" w:rsidRPr="00C92F77">
        <w:rPr>
          <w:rFonts w:ascii="TH SarabunIT๙" w:hAnsi="TH SarabunIT๙" w:cs="TH SarabunIT๙"/>
          <w:b/>
          <w:bCs/>
          <w:color w:val="000000"/>
          <w:sz w:val="40"/>
          <w:szCs w:val="40"/>
          <w:cs/>
        </w:rPr>
        <w:t>สำนักงานยุทธศาสตร์ตำรวจ</w:t>
      </w:r>
    </w:p>
    <w:p w14:paraId="66D6A168" w14:textId="6A722212" w:rsidR="004007E0" w:rsidRPr="00C92F77" w:rsidRDefault="004007E0" w:rsidP="004007E0">
      <w:pPr>
        <w:spacing w:after="0"/>
        <w:jc w:val="center"/>
        <w:rPr>
          <w:rFonts w:ascii="TH SarabunIT๙" w:hAnsi="TH SarabunIT๙" w:cs="TH SarabunIT๙"/>
          <w:b/>
          <w:bCs/>
          <w:color w:val="000000"/>
          <w:sz w:val="40"/>
          <w:szCs w:val="40"/>
        </w:rPr>
      </w:pPr>
      <w:r w:rsidRPr="00C92F77">
        <w:rPr>
          <w:rFonts w:ascii="TH SarabunIT๙" w:hAnsi="TH SarabunIT๙" w:cs="TH SarabunIT๙"/>
          <w:b/>
          <w:bCs/>
          <w:color w:val="000000"/>
          <w:sz w:val="40"/>
          <w:szCs w:val="40"/>
          <w:cs/>
        </w:rPr>
        <w:t>ประจำปีงบประมาณ พ.ศ.</w:t>
      </w:r>
      <w:r w:rsidR="00851205" w:rsidRPr="00C92F77">
        <w:rPr>
          <w:rFonts w:ascii="TH SarabunIT๙" w:hAnsi="TH SarabunIT๙" w:cs="TH SarabunIT๙"/>
          <w:b/>
          <w:bCs/>
          <w:color w:val="000000"/>
          <w:sz w:val="40"/>
          <w:szCs w:val="40"/>
          <w:cs/>
        </w:rPr>
        <w:t xml:space="preserve"> </w:t>
      </w:r>
      <w:r w:rsidRPr="00C92F77">
        <w:rPr>
          <w:rFonts w:ascii="TH SarabunIT๙" w:hAnsi="TH SarabunIT๙" w:cs="TH SarabunIT๙"/>
          <w:b/>
          <w:bCs/>
          <w:color w:val="000000"/>
          <w:sz w:val="40"/>
          <w:szCs w:val="40"/>
          <w:cs/>
        </w:rPr>
        <w:t>๒๕๖</w:t>
      </w:r>
      <w:r w:rsidR="000506B4" w:rsidRPr="00C92F77">
        <w:rPr>
          <w:rFonts w:ascii="TH SarabunIT๙" w:hAnsi="TH SarabunIT๙" w:cs="TH SarabunIT๙"/>
          <w:b/>
          <w:bCs/>
          <w:sz w:val="40"/>
          <w:szCs w:val="40"/>
          <w:cs/>
        </w:rPr>
        <w:t>7</w:t>
      </w:r>
    </w:p>
    <w:p w14:paraId="6AFA14B8" w14:textId="16F9B7CE" w:rsidR="0043263D" w:rsidRPr="00C92F77" w:rsidRDefault="0043263D" w:rsidP="0043263D">
      <w:pPr>
        <w:spacing w:after="0"/>
        <w:rPr>
          <w:rFonts w:ascii="TH SarabunIT๙" w:hAnsi="TH SarabunIT๙" w:cs="TH SarabunIT๙"/>
          <w:b/>
          <w:bCs/>
          <w:color w:val="000000"/>
          <w:sz w:val="40"/>
          <w:szCs w:val="40"/>
        </w:rPr>
      </w:pPr>
    </w:p>
    <w:p w14:paraId="018D87D5" w14:textId="4DC93DB1" w:rsidR="004007E0" w:rsidRPr="00C92F77" w:rsidRDefault="0043263D" w:rsidP="008B7B7D">
      <w:pPr>
        <w:spacing w:after="0"/>
        <w:jc w:val="thaiDistribute"/>
        <w:rPr>
          <w:rFonts w:ascii="TH SarabunIT๙" w:hAnsi="TH SarabunIT๙" w:cs="TH SarabunIT๙"/>
          <w:color w:val="000000"/>
          <w:sz w:val="34"/>
          <w:szCs w:val="34"/>
        </w:rPr>
      </w:pPr>
      <w:r w:rsidRPr="00C92F77">
        <w:rPr>
          <w:rFonts w:ascii="TH SarabunIT๙" w:hAnsi="TH SarabunIT๙" w:cs="TH SarabunIT๙"/>
          <w:b/>
          <w:bCs/>
          <w:color w:val="000000"/>
          <w:sz w:val="40"/>
          <w:szCs w:val="40"/>
        </w:rPr>
        <w:tab/>
      </w:r>
      <w:r w:rsidRPr="00C92F77">
        <w:rPr>
          <w:rFonts w:ascii="TH SarabunIT๙" w:hAnsi="TH SarabunIT๙" w:cs="TH SarabunIT๙"/>
          <w:color w:val="000000"/>
          <w:sz w:val="32"/>
          <w:szCs w:val="32"/>
          <w:cs/>
        </w:rPr>
        <w:t>กรอบ</w:t>
      </w:r>
      <w:r w:rsidR="00493DA5" w:rsidRPr="00C92F77">
        <w:rPr>
          <w:rFonts w:ascii="TH SarabunIT๙" w:hAnsi="TH SarabunIT๙" w:cs="TH SarabunIT๙"/>
          <w:color w:val="000000"/>
          <w:sz w:val="32"/>
          <w:szCs w:val="32"/>
          <w:cs/>
        </w:rPr>
        <w:t>ระยะเวลา</w:t>
      </w:r>
      <w:r w:rsidRPr="00C92F77">
        <w:rPr>
          <w:rFonts w:ascii="TH SarabunIT๙" w:hAnsi="TH SarabunIT๙" w:cs="TH SarabunIT๙"/>
          <w:color w:val="000000"/>
          <w:sz w:val="32"/>
          <w:szCs w:val="32"/>
          <w:cs/>
        </w:rPr>
        <w:t>การรายงาน</w:t>
      </w:r>
      <w:r w:rsidR="008B7B7D" w:rsidRPr="00C92F77">
        <w:rPr>
          <w:rFonts w:ascii="TH SarabunIT๙" w:hAnsi="TH SarabunIT๙" w:cs="TH SarabunIT๙"/>
          <w:color w:val="000000"/>
          <w:sz w:val="32"/>
          <w:szCs w:val="32"/>
          <w:cs/>
        </w:rPr>
        <w:t>ผลตามแผนปฏิบัติราชการสำนักงานยุทธศาสตร์ตำรวจ ประจำปีงบประมาณ พ.ศ.</w:t>
      </w:r>
      <w:r w:rsidR="00CF18C4" w:rsidRPr="00C92F77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="008B7B7D" w:rsidRPr="00C92F77">
        <w:rPr>
          <w:rFonts w:ascii="TH SarabunIT๙" w:hAnsi="TH SarabunIT๙" w:cs="TH SarabunIT๙"/>
          <w:color w:val="000000"/>
          <w:sz w:val="32"/>
          <w:szCs w:val="32"/>
          <w:cs/>
        </w:rPr>
        <w:t>๒๕๖</w:t>
      </w:r>
      <w:r w:rsidR="00B62BD3" w:rsidRPr="00C92F77">
        <w:rPr>
          <w:rFonts w:ascii="TH SarabunIT๙" w:hAnsi="TH SarabunIT๙" w:cs="TH SarabunIT๙"/>
          <w:color w:val="000000"/>
          <w:sz w:val="32"/>
          <w:szCs w:val="32"/>
          <w:cs/>
        </w:rPr>
        <w:t>7</w:t>
      </w:r>
      <w:r w:rsidR="008B7B7D" w:rsidRPr="00C92F77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ดังนี้</w:t>
      </w:r>
    </w:p>
    <w:p w14:paraId="54837DF7" w14:textId="687A6F4C" w:rsidR="00493DA5" w:rsidRPr="00C92F77" w:rsidRDefault="004007E0" w:rsidP="004007E0">
      <w:pPr>
        <w:tabs>
          <w:tab w:val="left" w:pos="709"/>
        </w:tabs>
        <w:jc w:val="thaiDistribute"/>
        <w:rPr>
          <w:rFonts w:ascii="TH SarabunIT๙" w:hAnsi="TH SarabunIT๙" w:cs="TH SarabunIT๙"/>
          <w:color w:val="000000"/>
          <w:sz w:val="32"/>
          <w:szCs w:val="32"/>
          <w:cs/>
        </w:rPr>
      </w:pPr>
      <w:r w:rsidRPr="00C92F77">
        <w:rPr>
          <w:rFonts w:ascii="TH SarabunIT๙" w:hAnsi="TH SarabunIT๙" w:cs="TH SarabunIT๙"/>
          <w:color w:val="000000"/>
          <w:sz w:val="34"/>
          <w:szCs w:val="34"/>
          <w:cs/>
        </w:rPr>
        <w:tab/>
      </w:r>
      <w:r w:rsidRPr="00C92F77">
        <w:rPr>
          <w:rFonts w:ascii="TH SarabunIT๙" w:hAnsi="TH SarabunIT๙" w:cs="TH SarabunIT๙"/>
          <w:color w:val="000000"/>
          <w:sz w:val="34"/>
          <w:szCs w:val="34"/>
          <w:cs/>
        </w:rPr>
        <w:tab/>
      </w:r>
      <w:r w:rsidRPr="00C92F77">
        <w:rPr>
          <w:rFonts w:ascii="TH SarabunIT๙" w:hAnsi="TH SarabunIT๙" w:cs="TH SarabunIT๙"/>
          <w:color w:val="000000"/>
          <w:sz w:val="32"/>
          <w:szCs w:val="32"/>
          <w:cs/>
        </w:rPr>
        <w:t>๑.</w:t>
      </w:r>
      <w:r w:rsidR="008B7B7D" w:rsidRPr="00C92F77">
        <w:rPr>
          <w:rFonts w:ascii="TH SarabunIT๙" w:hAnsi="TH SarabunIT๙" w:cs="TH SarabunIT๙"/>
          <w:color w:val="000000"/>
          <w:sz w:val="32"/>
          <w:szCs w:val="32"/>
          <w:cs/>
        </w:rPr>
        <w:t>1</w:t>
      </w:r>
      <w:r w:rsidRPr="00C92F77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ให้หน่วยงานในสังกัด</w:t>
      </w:r>
      <w:r w:rsidR="00493DA5" w:rsidRPr="00C92F77">
        <w:rPr>
          <w:rFonts w:ascii="TH SarabunIT๙" w:hAnsi="TH SarabunIT๙" w:cs="TH SarabunIT๙"/>
          <w:color w:val="000000"/>
          <w:sz w:val="32"/>
          <w:szCs w:val="32"/>
          <w:cs/>
        </w:rPr>
        <w:t>สำนักงานยุทธศาสตร์ตำรวจ</w:t>
      </w:r>
      <w:r w:rsidRPr="00C92F77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รายงาน</w:t>
      </w:r>
      <w:r w:rsidR="0043263D" w:rsidRPr="00C92F77">
        <w:rPr>
          <w:rFonts w:ascii="TH SarabunIT๙" w:hAnsi="TH SarabunIT๙" w:cs="TH SarabunIT๙"/>
          <w:color w:val="000000"/>
          <w:sz w:val="32"/>
          <w:szCs w:val="32"/>
          <w:cs/>
        </w:rPr>
        <w:t>ความก้าวหน้า</w:t>
      </w:r>
      <w:r w:rsidR="000F4D0D" w:rsidRPr="00C92F77">
        <w:rPr>
          <w:rFonts w:ascii="TH SarabunIT๙" w:hAnsi="TH SarabunIT๙" w:cs="TH SarabunIT๙"/>
          <w:color w:val="000000"/>
          <w:sz w:val="32"/>
          <w:szCs w:val="32"/>
          <w:cs/>
        </w:rPr>
        <w:t>ผลการดำเนินการ</w:t>
      </w:r>
      <w:r w:rsidR="00DD354F" w:rsidRPr="00C92F77">
        <w:rPr>
          <w:rFonts w:ascii="TH SarabunIT๙" w:hAnsi="TH SarabunIT๙" w:cs="TH SarabunIT๙"/>
          <w:color w:val="000000"/>
          <w:sz w:val="32"/>
          <w:szCs w:val="32"/>
          <w:cs/>
        </w:rPr>
        <w:t>ตาม</w:t>
      </w:r>
      <w:bookmarkStart w:id="15" w:name="_Hlk164943274"/>
      <w:r w:rsidR="00DD354F" w:rsidRPr="00C92F77">
        <w:rPr>
          <w:rFonts w:ascii="TH SarabunIT๙" w:hAnsi="TH SarabunIT๙" w:cs="TH SarabunIT๙"/>
          <w:color w:val="000000"/>
          <w:spacing w:val="-4"/>
          <w:sz w:val="32"/>
          <w:szCs w:val="32"/>
          <w:cs/>
        </w:rPr>
        <w:t>แผนงาน/โครงการ/กิจกรรม</w:t>
      </w:r>
      <w:bookmarkEnd w:id="15"/>
      <w:r w:rsidR="000F4D0D" w:rsidRPr="00C92F77">
        <w:rPr>
          <w:rFonts w:ascii="TH SarabunIT๙" w:hAnsi="TH SarabunIT๙" w:cs="TH SarabunIT๙"/>
          <w:color w:val="000000"/>
          <w:spacing w:val="-4"/>
          <w:sz w:val="32"/>
          <w:szCs w:val="32"/>
          <w:cs/>
        </w:rPr>
        <w:t xml:space="preserve"> รอบ 6 เดือน</w:t>
      </w:r>
      <w:r w:rsidR="0043263D" w:rsidRPr="00C92F77">
        <w:rPr>
          <w:rFonts w:ascii="TH SarabunIT๙" w:hAnsi="TH SarabunIT๙" w:cs="TH SarabunIT๙"/>
          <w:color w:val="000000"/>
          <w:spacing w:val="-4"/>
          <w:sz w:val="32"/>
          <w:szCs w:val="32"/>
          <w:cs/>
        </w:rPr>
        <w:t xml:space="preserve"> </w:t>
      </w:r>
      <w:r w:rsidR="000F4D0D" w:rsidRPr="00C92F77">
        <w:rPr>
          <w:rFonts w:ascii="TH SarabunIT๙" w:hAnsi="TH SarabunIT๙" w:cs="TH SarabunIT๙"/>
          <w:spacing w:val="-4"/>
          <w:sz w:val="32"/>
          <w:szCs w:val="32"/>
          <w:cs/>
        </w:rPr>
        <w:t xml:space="preserve">ภายในวันที่ </w:t>
      </w:r>
      <w:r w:rsidR="00343AB1" w:rsidRPr="00C92F77">
        <w:rPr>
          <w:rFonts w:ascii="TH SarabunIT๙" w:hAnsi="TH SarabunIT๙" w:cs="TH SarabunIT๙"/>
          <w:spacing w:val="-4"/>
          <w:sz w:val="32"/>
          <w:szCs w:val="32"/>
          <w:cs/>
        </w:rPr>
        <w:t>2</w:t>
      </w:r>
      <w:r w:rsidR="007670C8" w:rsidRPr="00C92F77">
        <w:rPr>
          <w:rFonts w:ascii="TH SarabunIT๙" w:hAnsi="TH SarabunIT๙" w:cs="TH SarabunIT๙"/>
          <w:spacing w:val="-4"/>
          <w:sz w:val="32"/>
          <w:szCs w:val="32"/>
          <w:cs/>
        </w:rPr>
        <w:t>3</w:t>
      </w:r>
      <w:r w:rsidR="000F4D0D" w:rsidRPr="00C92F77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</w:t>
      </w:r>
      <w:r w:rsidR="00F93314" w:rsidRPr="00C92F77">
        <w:rPr>
          <w:rFonts w:ascii="TH SarabunIT๙" w:hAnsi="TH SarabunIT๙" w:cs="TH SarabunIT๙"/>
          <w:spacing w:val="-4"/>
          <w:sz w:val="32"/>
          <w:szCs w:val="32"/>
          <w:cs/>
        </w:rPr>
        <w:t>พฤษภาคม</w:t>
      </w:r>
      <w:r w:rsidR="000F4D0D" w:rsidRPr="00C92F77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256</w:t>
      </w:r>
      <w:r w:rsidR="00B62BD3" w:rsidRPr="00C92F77">
        <w:rPr>
          <w:rFonts w:ascii="TH SarabunIT๙" w:hAnsi="TH SarabunIT๙" w:cs="TH SarabunIT๙"/>
          <w:spacing w:val="-4"/>
          <w:sz w:val="32"/>
          <w:szCs w:val="32"/>
          <w:cs/>
        </w:rPr>
        <w:t>7</w:t>
      </w:r>
      <w:r w:rsidR="000F4D0D" w:rsidRPr="00C92F77">
        <w:rPr>
          <w:rFonts w:ascii="TH SarabunIT๙" w:hAnsi="TH SarabunIT๙" w:cs="TH SarabunIT๙"/>
          <w:spacing w:val="-4"/>
          <w:sz w:val="32"/>
          <w:szCs w:val="32"/>
        </w:rPr>
        <w:t xml:space="preserve"> </w:t>
      </w:r>
      <w:r w:rsidR="000F4D0D" w:rsidRPr="00C92F77">
        <w:rPr>
          <w:rFonts w:ascii="TH SarabunIT๙" w:hAnsi="TH SarabunIT๙" w:cs="TH SarabunIT๙"/>
          <w:spacing w:val="-4"/>
          <w:sz w:val="32"/>
          <w:szCs w:val="32"/>
          <w:cs/>
        </w:rPr>
        <w:t>และรายงานผลการดำเนิน</w:t>
      </w:r>
      <w:r w:rsidR="00D17F11" w:rsidRPr="00C92F77">
        <w:rPr>
          <w:rFonts w:ascii="TH SarabunIT๙" w:hAnsi="TH SarabunIT๙" w:cs="TH SarabunIT๙"/>
          <w:spacing w:val="-4"/>
          <w:sz w:val="32"/>
          <w:szCs w:val="32"/>
          <w:cs/>
        </w:rPr>
        <w:t>การ</w:t>
      </w:r>
      <w:r w:rsidR="00387D49" w:rsidRPr="00C92F77">
        <w:rPr>
          <w:rFonts w:ascii="TH SarabunIT๙" w:hAnsi="TH SarabunIT๙" w:cs="TH SarabunIT๙"/>
          <w:sz w:val="32"/>
          <w:szCs w:val="32"/>
          <w:cs/>
        </w:rPr>
        <w:t>ตามตัวชี้วัด</w:t>
      </w:r>
      <w:r w:rsidR="00D17F11" w:rsidRPr="00C92F77">
        <w:rPr>
          <w:rFonts w:ascii="TH SarabunIT๙" w:hAnsi="TH SarabunIT๙" w:cs="TH SarabunIT๙"/>
          <w:sz w:val="32"/>
          <w:szCs w:val="32"/>
          <w:cs/>
        </w:rPr>
        <w:t>แผนงาน/โครงการ/กิจกรรม</w:t>
      </w:r>
      <w:r w:rsidR="000F4D0D" w:rsidRPr="00C92F77">
        <w:rPr>
          <w:rFonts w:ascii="TH SarabunIT๙" w:hAnsi="TH SarabunIT๙" w:cs="TH SarabunIT๙"/>
          <w:sz w:val="32"/>
          <w:szCs w:val="32"/>
          <w:cs/>
        </w:rPr>
        <w:t xml:space="preserve"> รอบ 12 เดือนภายในวันที่ </w:t>
      </w:r>
      <w:r w:rsidR="00AB2C8A" w:rsidRPr="00C92F77">
        <w:rPr>
          <w:rFonts w:ascii="TH SarabunIT๙" w:hAnsi="TH SarabunIT๙" w:cs="TH SarabunIT๙"/>
          <w:sz w:val="32"/>
          <w:szCs w:val="32"/>
          <w:cs/>
        </w:rPr>
        <w:t>5</w:t>
      </w:r>
      <w:r w:rsidR="000F4D0D" w:rsidRPr="00C92F7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AB2C8A" w:rsidRPr="00C92F77">
        <w:rPr>
          <w:rFonts w:ascii="TH SarabunIT๙" w:hAnsi="TH SarabunIT๙" w:cs="TH SarabunIT๙"/>
          <w:sz w:val="32"/>
          <w:szCs w:val="32"/>
          <w:cs/>
        </w:rPr>
        <w:t>ตุลาคม</w:t>
      </w:r>
      <w:r w:rsidR="000F4D0D" w:rsidRPr="00C92F77">
        <w:rPr>
          <w:rFonts w:ascii="TH SarabunIT๙" w:hAnsi="TH SarabunIT๙" w:cs="TH SarabunIT๙"/>
          <w:sz w:val="32"/>
          <w:szCs w:val="32"/>
          <w:cs/>
        </w:rPr>
        <w:t xml:space="preserve"> ๒๕๖</w:t>
      </w:r>
      <w:r w:rsidR="00B62BD3" w:rsidRPr="00C92F77">
        <w:rPr>
          <w:rFonts w:ascii="TH SarabunIT๙" w:hAnsi="TH SarabunIT๙" w:cs="TH SarabunIT๙"/>
          <w:sz w:val="32"/>
          <w:szCs w:val="32"/>
          <w:cs/>
        </w:rPr>
        <w:t>7</w:t>
      </w:r>
      <w:r w:rsidR="000F4D0D" w:rsidRPr="00C92F77">
        <w:rPr>
          <w:rFonts w:ascii="TH SarabunIT๙" w:hAnsi="TH SarabunIT๙" w:cs="TH SarabunIT๙"/>
          <w:sz w:val="32"/>
          <w:szCs w:val="32"/>
          <w:cs/>
        </w:rPr>
        <w:t xml:space="preserve"> ส่ง</w:t>
      </w:r>
      <w:r w:rsidR="000F4D0D" w:rsidRPr="00C92F77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ให้ สำนักงานยุทธศาสตร์ตำรวจ (ผ่าน ฝ่ายอำนวยการ สำนักงานยุทธศาสตร์ตำรวจ) </w:t>
      </w:r>
    </w:p>
    <w:p w14:paraId="1F9E96B6" w14:textId="319B0557" w:rsidR="00316812" w:rsidRPr="00C92F77" w:rsidRDefault="004007E0" w:rsidP="007E6B63">
      <w:pPr>
        <w:tabs>
          <w:tab w:val="left" w:pos="709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C92F77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="000F4D0D" w:rsidRPr="00C92F77">
        <w:rPr>
          <w:rFonts w:ascii="TH SarabunIT๙" w:hAnsi="TH SarabunIT๙" w:cs="TH SarabunIT๙"/>
          <w:color w:val="000000"/>
          <w:sz w:val="32"/>
          <w:szCs w:val="32"/>
          <w:cs/>
        </w:rPr>
        <w:t>1.</w:t>
      </w:r>
      <w:r w:rsidRPr="00C92F77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๒ ให้ฝ่ายอำนวยการ </w:t>
      </w:r>
      <w:bookmarkStart w:id="16" w:name="_Hlk117770704"/>
      <w:r w:rsidRPr="00C92F77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สำนักงานยุทธศาสตร์ตำรวจ </w:t>
      </w:r>
      <w:bookmarkEnd w:id="16"/>
      <w:r w:rsidRPr="00C92F77">
        <w:rPr>
          <w:rFonts w:ascii="TH SarabunIT๙" w:hAnsi="TH SarabunIT๙" w:cs="TH SarabunIT๙"/>
          <w:color w:val="000000"/>
          <w:sz w:val="32"/>
          <w:szCs w:val="32"/>
          <w:cs/>
        </w:rPr>
        <w:t>รวบรวมและจัดทำข้อมูลรายงานผลการปฏิบัติตามแผนปฏิบัติราชการ</w:t>
      </w:r>
      <w:r w:rsidR="004901D4" w:rsidRPr="00C92F77">
        <w:rPr>
          <w:rFonts w:ascii="TH SarabunIT๙" w:hAnsi="TH SarabunIT๙" w:cs="TH SarabunIT๙"/>
          <w:color w:val="000000"/>
          <w:sz w:val="32"/>
          <w:szCs w:val="32"/>
          <w:cs/>
        </w:rPr>
        <w:t>สำนักงานยุทธศาสตร์ตำรวจ</w:t>
      </w:r>
      <w:r w:rsidRPr="00C92F77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ประจำปีงบประมาณ พ.ศ.</w:t>
      </w:r>
      <w:r w:rsidR="00CF18C4" w:rsidRPr="00C92F77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Pr="00C92F77">
        <w:rPr>
          <w:rFonts w:ascii="TH SarabunIT๙" w:hAnsi="TH SarabunIT๙" w:cs="TH SarabunIT๙"/>
          <w:color w:val="000000"/>
          <w:sz w:val="32"/>
          <w:szCs w:val="32"/>
          <w:cs/>
        </w:rPr>
        <w:t>๒๕๖</w:t>
      </w:r>
      <w:r w:rsidR="00276EB8" w:rsidRPr="00C92F77">
        <w:rPr>
          <w:rFonts w:ascii="TH SarabunIT๙" w:hAnsi="TH SarabunIT๙" w:cs="TH SarabunIT๙"/>
          <w:color w:val="000000"/>
          <w:sz w:val="32"/>
          <w:szCs w:val="32"/>
          <w:cs/>
        </w:rPr>
        <w:t>7</w:t>
      </w:r>
      <w:r w:rsidRPr="00C92F77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ให้ผู้บัญชาการสำนักงานยุทธศาสตร์ตำรวจพิจารณา</w:t>
      </w:r>
      <w:r w:rsidR="00A04551" w:rsidRPr="00C92F77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Pr="00C92F77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รอบ 6 เดือน </w:t>
      </w:r>
      <w:r w:rsidR="00A04551" w:rsidRPr="00C92F77">
        <w:rPr>
          <w:rFonts w:ascii="TH SarabunIT๙" w:hAnsi="TH SarabunIT๙" w:cs="TH SarabunIT๙"/>
          <w:color w:val="000000"/>
          <w:sz w:val="32"/>
          <w:szCs w:val="32"/>
          <w:cs/>
        </w:rPr>
        <w:t>ภายใน</w:t>
      </w:r>
      <w:r w:rsidR="00A04551" w:rsidRPr="00C92F77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 w:rsidR="007670C8" w:rsidRPr="00C92F77">
        <w:rPr>
          <w:rFonts w:ascii="TH SarabunIT๙" w:hAnsi="TH SarabunIT๙" w:cs="TH SarabunIT๙"/>
          <w:sz w:val="32"/>
          <w:szCs w:val="32"/>
          <w:cs/>
        </w:rPr>
        <w:t>3</w:t>
      </w:r>
      <w:r w:rsidR="00C83698" w:rsidRPr="00C92F77">
        <w:rPr>
          <w:rFonts w:ascii="TH SarabunIT๙" w:hAnsi="TH SarabunIT๙" w:cs="TH SarabunIT๙"/>
          <w:sz w:val="32"/>
          <w:szCs w:val="32"/>
          <w:cs/>
        </w:rPr>
        <w:t>0</w:t>
      </w:r>
      <w:r w:rsidR="00A04551" w:rsidRPr="00C92F7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7203E9" w:rsidRPr="00C92F77">
        <w:rPr>
          <w:rFonts w:ascii="TH SarabunIT๙" w:hAnsi="TH SarabunIT๙" w:cs="TH SarabunIT๙"/>
          <w:sz w:val="32"/>
          <w:szCs w:val="32"/>
          <w:cs/>
        </w:rPr>
        <w:t>พฤษภาคม</w:t>
      </w:r>
      <w:r w:rsidR="00A04551" w:rsidRPr="00C92F77">
        <w:rPr>
          <w:rFonts w:ascii="TH SarabunIT๙" w:hAnsi="TH SarabunIT๙" w:cs="TH SarabunIT๙"/>
          <w:sz w:val="32"/>
          <w:szCs w:val="32"/>
          <w:cs/>
        </w:rPr>
        <w:t xml:space="preserve"> ๒๕๖</w:t>
      </w:r>
      <w:r w:rsidR="00276EB8" w:rsidRPr="00C92F77">
        <w:rPr>
          <w:rFonts w:ascii="TH SarabunIT๙" w:hAnsi="TH SarabunIT๙" w:cs="TH SarabunIT๙"/>
          <w:sz w:val="32"/>
          <w:szCs w:val="32"/>
          <w:cs/>
        </w:rPr>
        <w:t>7</w:t>
      </w:r>
      <w:r w:rsidR="00CF18C4" w:rsidRPr="00C92F7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92F77">
        <w:rPr>
          <w:rFonts w:ascii="TH SarabunIT๙" w:hAnsi="TH SarabunIT๙" w:cs="TH SarabunIT๙"/>
          <w:sz w:val="32"/>
          <w:szCs w:val="32"/>
          <w:cs/>
        </w:rPr>
        <w:t xml:space="preserve">และรอบ ๑๒ เดือน ภายในวันที่ </w:t>
      </w:r>
      <w:r w:rsidR="00A04551" w:rsidRPr="00C92F77">
        <w:rPr>
          <w:rFonts w:ascii="TH SarabunIT๙" w:hAnsi="TH SarabunIT๙" w:cs="TH SarabunIT๙"/>
          <w:sz w:val="32"/>
          <w:szCs w:val="32"/>
          <w:cs/>
        </w:rPr>
        <w:t>15</w:t>
      </w:r>
      <w:r w:rsidRPr="00C92F77">
        <w:rPr>
          <w:rFonts w:ascii="TH SarabunIT๙" w:hAnsi="TH SarabunIT๙" w:cs="TH SarabunIT๙"/>
          <w:sz w:val="32"/>
          <w:szCs w:val="32"/>
          <w:cs/>
        </w:rPr>
        <w:t xml:space="preserve"> ตุลาคม ๒๕๖</w:t>
      </w:r>
      <w:r w:rsidR="00276EB8" w:rsidRPr="00C92F77">
        <w:rPr>
          <w:rFonts w:ascii="TH SarabunIT๙" w:hAnsi="TH SarabunIT๙" w:cs="TH SarabunIT๙"/>
          <w:sz w:val="32"/>
          <w:szCs w:val="32"/>
          <w:cs/>
        </w:rPr>
        <w:t>7</w:t>
      </w:r>
    </w:p>
    <w:p w14:paraId="52318260" w14:textId="77777777" w:rsidR="007E6B63" w:rsidRPr="00C92F77" w:rsidRDefault="007E6B63" w:rsidP="007E6B63">
      <w:pPr>
        <w:tabs>
          <w:tab w:val="left" w:pos="709"/>
        </w:tabs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</w:p>
    <w:p w14:paraId="48A0E8B6" w14:textId="1E4EDAED" w:rsidR="00CD4BA4" w:rsidRPr="00C92F77" w:rsidRDefault="00CD4BA4" w:rsidP="007E6B63">
      <w:pPr>
        <w:tabs>
          <w:tab w:val="left" w:pos="709"/>
        </w:tabs>
        <w:jc w:val="thaiDistribute"/>
        <w:rPr>
          <w:rFonts w:ascii="TH SarabunIT๙" w:hAnsi="TH SarabunIT๙" w:cs="TH SarabunIT๙"/>
          <w:color w:val="000000"/>
          <w:sz w:val="32"/>
          <w:szCs w:val="32"/>
        </w:rPr>
        <w:sectPr w:rsidR="00CD4BA4" w:rsidRPr="00C92F77" w:rsidSect="00F717FF">
          <w:footerReference w:type="default" r:id="rId16"/>
          <w:footerReference w:type="first" r:id="rId17"/>
          <w:pgSz w:w="11906" w:h="16838"/>
          <w:pgMar w:top="1276" w:right="1276" w:bottom="1418" w:left="1701" w:header="709" w:footer="709" w:gutter="0"/>
          <w:cols w:space="708"/>
          <w:docGrid w:linePitch="360"/>
        </w:sectPr>
      </w:pPr>
    </w:p>
    <w:bookmarkEnd w:id="14"/>
    <w:p w14:paraId="346FDA9F" w14:textId="77777777" w:rsidR="006B41E4" w:rsidRPr="00C92F77" w:rsidRDefault="006B41E4" w:rsidP="007E6B63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14:paraId="4AD297B1" w14:textId="77777777" w:rsidR="007E6B63" w:rsidRPr="00C92F77" w:rsidRDefault="007E6B63" w:rsidP="007E6B63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14:paraId="571EECA1" w14:textId="77777777" w:rsidR="007E6B63" w:rsidRPr="00C92F77" w:rsidRDefault="007E6B63" w:rsidP="007E6B63">
      <w:pPr>
        <w:spacing w:after="0" w:line="240" w:lineRule="atLeast"/>
        <w:jc w:val="thaiDistribute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46832B07" w14:textId="77777777" w:rsidR="007E6B63" w:rsidRPr="00C92F77" w:rsidRDefault="007E6B63" w:rsidP="007E6B63">
      <w:pPr>
        <w:spacing w:after="0" w:line="240" w:lineRule="atLeast"/>
        <w:jc w:val="thaiDistribute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4A8035D2" w14:textId="77777777" w:rsidR="007E6B63" w:rsidRPr="00C92F77" w:rsidRDefault="007E6B63" w:rsidP="007E6B63">
      <w:pPr>
        <w:spacing w:after="0" w:line="240" w:lineRule="atLeast"/>
        <w:jc w:val="thaiDistribute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386B0E88" w14:textId="77777777" w:rsidR="007E6B63" w:rsidRPr="00C92F77" w:rsidRDefault="007E6B63" w:rsidP="007E6B63">
      <w:pPr>
        <w:spacing w:after="0" w:line="240" w:lineRule="atLeast"/>
        <w:jc w:val="thaiDistribute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2B5D3A6C" w14:textId="77777777" w:rsidR="007E6B63" w:rsidRPr="00C92F77" w:rsidRDefault="007E6B63" w:rsidP="007E6B63">
      <w:pPr>
        <w:spacing w:after="0" w:line="240" w:lineRule="atLeast"/>
        <w:jc w:val="thaiDistribute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2F531C98" w14:textId="77777777" w:rsidR="007E6B63" w:rsidRPr="00C92F77" w:rsidRDefault="007E6B63" w:rsidP="007E6B63">
      <w:pPr>
        <w:spacing w:after="0" w:line="240" w:lineRule="atLeast"/>
        <w:jc w:val="thaiDistribute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283E10D9" w14:textId="77777777" w:rsidR="007E6B63" w:rsidRPr="00C92F77" w:rsidRDefault="007E6B63" w:rsidP="007E6B63">
      <w:pPr>
        <w:spacing w:after="0" w:line="240" w:lineRule="atLeast"/>
        <w:jc w:val="thaiDistribute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0EADAA5A" w14:textId="77777777" w:rsidR="007E6B63" w:rsidRPr="00C92F77" w:rsidRDefault="007E6B63" w:rsidP="007E6B63">
      <w:pPr>
        <w:spacing w:after="0" w:line="240" w:lineRule="atLeast"/>
        <w:jc w:val="thaiDistribute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6BE938C1" w14:textId="77777777" w:rsidR="007E6B63" w:rsidRPr="00C92F77" w:rsidRDefault="007E6B63" w:rsidP="007E6B63">
      <w:pPr>
        <w:spacing w:after="0" w:line="240" w:lineRule="atLeast"/>
        <w:jc w:val="thaiDistribute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60C580B5" w14:textId="77777777" w:rsidR="007E6B63" w:rsidRPr="00C92F77" w:rsidRDefault="007E6B63" w:rsidP="007E6B63">
      <w:pPr>
        <w:spacing w:after="0" w:line="240" w:lineRule="atLeast"/>
        <w:jc w:val="thaiDistribute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36581E0A" w14:textId="77777777" w:rsidR="007E6B63" w:rsidRPr="00C92F77" w:rsidRDefault="007E6B63" w:rsidP="007E6B63">
      <w:pPr>
        <w:spacing w:after="0" w:line="240" w:lineRule="atLeast"/>
        <w:jc w:val="thaiDistribute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2D454698" w14:textId="77777777" w:rsidR="007E6B63" w:rsidRPr="00C92F77" w:rsidRDefault="007E6B63" w:rsidP="007E6B63">
      <w:pPr>
        <w:spacing w:after="0" w:line="240" w:lineRule="atLeast"/>
        <w:jc w:val="thaiDistribute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420E26AD" w14:textId="6D8548C3" w:rsidR="007D1142" w:rsidRPr="00C92F77" w:rsidRDefault="001368C1" w:rsidP="007E6B63">
      <w:pPr>
        <w:spacing w:after="0" w:line="240" w:lineRule="atLeast"/>
        <w:jc w:val="thaiDistribute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  <w:r w:rsidRPr="00C92F77">
        <w:rPr>
          <w:rFonts w:ascii="TH SarabunIT๙" w:eastAsia="Times New Roman" w:hAnsi="TH SarabunIT๙" w:cs="TH SarabunIT๙"/>
          <w:b/>
          <w:bCs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36CB0608" wp14:editId="4D2B56FF">
                <wp:simplePos x="0" y="0"/>
                <wp:positionH relativeFrom="page">
                  <wp:align>center</wp:align>
                </wp:positionH>
                <wp:positionV relativeFrom="paragraph">
                  <wp:posOffset>-589569</wp:posOffset>
                </wp:positionV>
                <wp:extent cx="1297172" cy="871870"/>
                <wp:effectExtent l="0" t="0" r="0" b="4445"/>
                <wp:wrapNone/>
                <wp:docPr id="31" name="สี่เหลี่ยมผืนผ้า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7172" cy="8718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8085C2D" id="สี่เหลี่ยมผืนผ้า 31" o:spid="_x0000_s1026" style="position:absolute;margin-left:0;margin-top:-46.4pt;width:102.15pt;height:68.65pt;z-index:251799552;visibility:visible;mso-wrap-style:square;mso-wrap-distance-left:9pt;mso-wrap-distance-top:0;mso-wrap-distance-right:9pt;mso-wrap-distance-bottom:0;mso-position-horizontal:center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" fillcolor="window" stroked="f" strokeweight="1pt">
                <w10:wrap anchorx="page"/>
              </v:rect>
            </w:pict>
          </mc:Fallback>
        </mc:AlternateContent>
      </w:r>
    </w:p>
    <w:p w14:paraId="60EAEB34" w14:textId="77777777" w:rsidR="007D1142" w:rsidRPr="00C92F77" w:rsidRDefault="007D1142" w:rsidP="00DF3C7D">
      <w:pPr>
        <w:spacing w:after="0" w:line="240" w:lineRule="auto"/>
        <w:rPr>
          <w:rFonts w:ascii="TH SarabunIT๙" w:eastAsia="Calibri" w:hAnsi="TH SarabunIT๙" w:cs="TH SarabunIT๙"/>
          <w:color w:val="000000"/>
          <w:sz w:val="32"/>
          <w:szCs w:val="32"/>
        </w:rPr>
      </w:pPr>
    </w:p>
    <w:p w14:paraId="5D2D9ED4" w14:textId="77777777" w:rsidR="00DF3C7D" w:rsidRPr="00C92F77" w:rsidRDefault="00DF3C7D" w:rsidP="00732EA3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/>
          <w:sz w:val="72"/>
          <w:szCs w:val="72"/>
          <w:cs/>
        </w:rPr>
      </w:pPr>
      <w:r w:rsidRPr="00C92F77">
        <w:rPr>
          <w:rFonts w:ascii="TH SarabunIT๙" w:eastAsia="Times New Roman" w:hAnsi="TH SarabunIT๙" w:cs="TH SarabunIT๙"/>
          <w:b/>
          <w:bCs/>
          <w:color w:val="000000"/>
          <w:sz w:val="72"/>
          <w:szCs w:val="72"/>
          <w:cs/>
        </w:rPr>
        <w:t>ส่วนที่ 5</w:t>
      </w:r>
    </w:p>
    <w:p w14:paraId="3C8B97FD" w14:textId="68A0E36E" w:rsidR="00EB1330" w:rsidRPr="00C92F77" w:rsidRDefault="00DF3C7D" w:rsidP="00F12E85">
      <w:pPr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  <w:r w:rsidRPr="00C92F77">
        <w:rPr>
          <w:rFonts w:ascii="TH SarabunIT๙" w:eastAsia="Calibri" w:hAnsi="TH SarabunIT๙" w:cs="TH SarabunIT๙"/>
          <w:b/>
          <w:bCs/>
          <w:caps/>
          <w:color w:val="000000"/>
          <w:sz w:val="72"/>
          <w:szCs w:val="72"/>
          <w:cs/>
        </w:rPr>
        <w:t>ภาคผนวก</w:t>
      </w:r>
    </w:p>
    <w:p w14:paraId="7B2CAA0B" w14:textId="1E2B1895" w:rsidR="00A9666B" w:rsidRPr="00C92F77" w:rsidRDefault="00A9666B" w:rsidP="0035293D">
      <w:pPr>
        <w:tabs>
          <w:tab w:val="left" w:pos="426"/>
          <w:tab w:val="left" w:pos="1701"/>
          <w:tab w:val="left" w:pos="3119"/>
        </w:tabs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  <w:bookmarkStart w:id="17" w:name="_Hlk86309966"/>
      <w:bookmarkEnd w:id="13"/>
    </w:p>
    <w:p w14:paraId="765AD9D4" w14:textId="3EBAB899" w:rsidR="00A9666B" w:rsidRPr="00C92F77" w:rsidRDefault="00A9666B" w:rsidP="001661A5">
      <w:pPr>
        <w:tabs>
          <w:tab w:val="left" w:pos="1701"/>
          <w:tab w:val="left" w:pos="3119"/>
        </w:tabs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</w:p>
    <w:p w14:paraId="1C488C65" w14:textId="263EBBC3" w:rsidR="00A9666B" w:rsidRPr="00C92F77" w:rsidRDefault="00A9666B" w:rsidP="0035293D">
      <w:pPr>
        <w:tabs>
          <w:tab w:val="left" w:pos="426"/>
          <w:tab w:val="left" w:pos="1701"/>
          <w:tab w:val="left" w:pos="3119"/>
        </w:tabs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</w:p>
    <w:p w14:paraId="5BD44504" w14:textId="11E0F2EB" w:rsidR="00732EA3" w:rsidRPr="00C92F77" w:rsidRDefault="00732EA3" w:rsidP="0035293D">
      <w:pPr>
        <w:tabs>
          <w:tab w:val="left" w:pos="426"/>
          <w:tab w:val="left" w:pos="1701"/>
          <w:tab w:val="left" w:pos="3119"/>
        </w:tabs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</w:p>
    <w:p w14:paraId="7DD3DD63" w14:textId="43E10BC3" w:rsidR="00F12E85" w:rsidRPr="00C92F77" w:rsidRDefault="00F12E85" w:rsidP="0035293D">
      <w:pPr>
        <w:tabs>
          <w:tab w:val="left" w:pos="426"/>
          <w:tab w:val="left" w:pos="1701"/>
          <w:tab w:val="left" w:pos="3119"/>
        </w:tabs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</w:p>
    <w:p w14:paraId="2B8D07CA" w14:textId="77777777" w:rsidR="00F12E85" w:rsidRPr="00C92F77" w:rsidRDefault="00F12E85" w:rsidP="0035293D">
      <w:pPr>
        <w:tabs>
          <w:tab w:val="left" w:pos="426"/>
          <w:tab w:val="left" w:pos="1701"/>
          <w:tab w:val="left" w:pos="3119"/>
        </w:tabs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</w:p>
    <w:p w14:paraId="354FBD2D" w14:textId="447EAB84" w:rsidR="00A9666B" w:rsidRPr="00C92F77" w:rsidRDefault="00A9666B" w:rsidP="0035293D">
      <w:pPr>
        <w:tabs>
          <w:tab w:val="left" w:pos="426"/>
          <w:tab w:val="left" w:pos="1701"/>
          <w:tab w:val="left" w:pos="3119"/>
        </w:tabs>
        <w:spacing w:after="0" w:line="240" w:lineRule="auto"/>
        <w:rPr>
          <w:rFonts w:ascii="TH SarabunIT๙" w:hAnsi="TH SarabunIT๙" w:cs="TH SarabunIT๙"/>
          <w:b/>
          <w:bCs/>
          <w:sz w:val="48"/>
          <w:szCs w:val="48"/>
        </w:rPr>
      </w:pPr>
    </w:p>
    <w:p w14:paraId="4A86B660" w14:textId="2D0F6F65" w:rsidR="00872D12" w:rsidRPr="00C92F77" w:rsidRDefault="00872D12" w:rsidP="0035293D">
      <w:pPr>
        <w:tabs>
          <w:tab w:val="left" w:pos="426"/>
          <w:tab w:val="left" w:pos="1701"/>
          <w:tab w:val="left" w:pos="3119"/>
        </w:tabs>
        <w:spacing w:after="0" w:line="240" w:lineRule="auto"/>
        <w:rPr>
          <w:rFonts w:ascii="TH SarabunIT๙" w:hAnsi="TH SarabunIT๙" w:cs="TH SarabunIT๙"/>
          <w:b/>
          <w:bCs/>
          <w:sz w:val="48"/>
          <w:szCs w:val="48"/>
        </w:rPr>
      </w:pPr>
    </w:p>
    <w:p w14:paraId="44314C75" w14:textId="324F0B62" w:rsidR="00872D12" w:rsidRPr="00C92F77" w:rsidRDefault="00872D12" w:rsidP="0035293D">
      <w:pPr>
        <w:tabs>
          <w:tab w:val="left" w:pos="426"/>
          <w:tab w:val="left" w:pos="1701"/>
          <w:tab w:val="left" w:pos="3119"/>
        </w:tabs>
        <w:spacing w:after="0" w:line="240" w:lineRule="auto"/>
        <w:rPr>
          <w:rFonts w:ascii="TH SarabunIT๙" w:hAnsi="TH SarabunIT๙" w:cs="TH SarabunIT๙"/>
          <w:b/>
          <w:bCs/>
          <w:sz w:val="48"/>
          <w:szCs w:val="48"/>
        </w:rPr>
      </w:pPr>
    </w:p>
    <w:p w14:paraId="1D747124" w14:textId="77777777" w:rsidR="00872D12" w:rsidRPr="00C92F77" w:rsidRDefault="00872D12" w:rsidP="0035293D">
      <w:pPr>
        <w:tabs>
          <w:tab w:val="left" w:pos="426"/>
          <w:tab w:val="left" w:pos="1701"/>
          <w:tab w:val="left" w:pos="3119"/>
        </w:tabs>
        <w:spacing w:after="0" w:line="240" w:lineRule="auto"/>
        <w:rPr>
          <w:rFonts w:ascii="TH SarabunIT๙" w:hAnsi="TH SarabunIT๙" w:cs="TH SarabunIT๙"/>
          <w:b/>
          <w:bCs/>
          <w:sz w:val="48"/>
          <w:szCs w:val="48"/>
        </w:rPr>
      </w:pPr>
    </w:p>
    <w:p w14:paraId="11B39CD5" w14:textId="77777777" w:rsidR="007E6B63" w:rsidRPr="00C92F77" w:rsidRDefault="007E6B63" w:rsidP="00240E61">
      <w:pPr>
        <w:tabs>
          <w:tab w:val="left" w:pos="426"/>
          <w:tab w:val="left" w:pos="1701"/>
          <w:tab w:val="left" w:pos="3119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14:paraId="7E59019B" w14:textId="77777777" w:rsidR="007E6B63" w:rsidRPr="00C92F77" w:rsidRDefault="007E6B63" w:rsidP="00240E61">
      <w:pPr>
        <w:tabs>
          <w:tab w:val="left" w:pos="426"/>
          <w:tab w:val="left" w:pos="1701"/>
          <w:tab w:val="left" w:pos="3119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14:paraId="00678FA2" w14:textId="77777777" w:rsidR="007E6B63" w:rsidRPr="00C92F77" w:rsidRDefault="007E6B63" w:rsidP="00240E61">
      <w:pPr>
        <w:tabs>
          <w:tab w:val="left" w:pos="426"/>
          <w:tab w:val="left" w:pos="1701"/>
          <w:tab w:val="left" w:pos="3119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14:paraId="6CEDD105" w14:textId="59CB17BA" w:rsidR="007E6B63" w:rsidRPr="00C92F77" w:rsidRDefault="007E6B63" w:rsidP="00240E61">
      <w:pPr>
        <w:tabs>
          <w:tab w:val="left" w:pos="426"/>
          <w:tab w:val="left" w:pos="1701"/>
          <w:tab w:val="left" w:pos="3119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14:paraId="5F5A31EE" w14:textId="77777777" w:rsidR="00AB0215" w:rsidRPr="00C92F77" w:rsidRDefault="00AB0215" w:rsidP="00240E61">
      <w:pPr>
        <w:tabs>
          <w:tab w:val="left" w:pos="426"/>
          <w:tab w:val="left" w:pos="1701"/>
          <w:tab w:val="left" w:pos="3119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14:paraId="02338EE9" w14:textId="77777777" w:rsidR="007E6B63" w:rsidRPr="00C92F77" w:rsidRDefault="007E6B63" w:rsidP="00240E61">
      <w:pPr>
        <w:tabs>
          <w:tab w:val="left" w:pos="426"/>
          <w:tab w:val="left" w:pos="1701"/>
          <w:tab w:val="left" w:pos="3119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14:paraId="488CE1A9" w14:textId="77777777" w:rsidR="007E6B63" w:rsidRPr="00C92F77" w:rsidRDefault="007E6B63" w:rsidP="00240E61">
      <w:pPr>
        <w:tabs>
          <w:tab w:val="left" w:pos="426"/>
          <w:tab w:val="left" w:pos="1701"/>
          <w:tab w:val="left" w:pos="3119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14:paraId="617985C0" w14:textId="77777777" w:rsidR="00190F32" w:rsidRPr="00C92F77" w:rsidRDefault="00A9666B" w:rsidP="00A9666B">
      <w:pPr>
        <w:tabs>
          <w:tab w:val="left" w:pos="426"/>
          <w:tab w:val="left" w:pos="1701"/>
          <w:tab w:val="left" w:pos="3119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  <w:r w:rsidRPr="00C92F77">
        <w:rPr>
          <w:rFonts w:ascii="TH SarabunIT๙" w:hAnsi="TH SarabunIT๙" w:cs="TH SarabunIT๙"/>
          <w:b/>
          <w:bCs/>
          <w:sz w:val="56"/>
          <w:szCs w:val="56"/>
          <w:cs/>
        </w:rPr>
        <w:t>แบบฟอร์มรายงาน</w:t>
      </w:r>
    </w:p>
    <w:p w14:paraId="5210908C" w14:textId="2EE4A8DC" w:rsidR="00F23113" w:rsidRPr="00C92F77" w:rsidRDefault="00A9666B" w:rsidP="00A9666B">
      <w:pPr>
        <w:tabs>
          <w:tab w:val="left" w:pos="426"/>
          <w:tab w:val="left" w:pos="1701"/>
          <w:tab w:val="left" w:pos="3119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  <w:r w:rsidRPr="00C92F77">
        <w:rPr>
          <w:rFonts w:ascii="TH SarabunIT๙" w:hAnsi="TH SarabunIT๙" w:cs="TH SarabunIT๙"/>
          <w:b/>
          <w:bCs/>
          <w:sz w:val="56"/>
          <w:szCs w:val="56"/>
          <w:cs/>
        </w:rPr>
        <w:t>ความก้าวหน้าผลการดำเนิน</w:t>
      </w:r>
      <w:r w:rsidR="00E95548">
        <w:rPr>
          <w:rFonts w:ascii="TH SarabunIT๙" w:hAnsi="TH SarabunIT๙" w:cs="TH SarabunIT๙" w:hint="cs"/>
          <w:b/>
          <w:bCs/>
          <w:sz w:val="56"/>
          <w:szCs w:val="56"/>
          <w:cs/>
        </w:rPr>
        <w:t>งาน</w:t>
      </w:r>
      <w:r w:rsidR="00190F32" w:rsidRPr="00C92F77">
        <w:rPr>
          <w:rFonts w:ascii="TH SarabunIT๙" w:hAnsi="TH SarabunIT๙" w:cs="TH SarabunIT๙"/>
          <w:b/>
          <w:bCs/>
          <w:sz w:val="56"/>
          <w:szCs w:val="56"/>
          <w:cs/>
        </w:rPr>
        <w:t>ตามแผนงาน/โครงการ/กิจกรรม และผลการดำเนิน</w:t>
      </w:r>
      <w:bookmarkStart w:id="18" w:name="_Hlk117773346"/>
      <w:r w:rsidR="00E95548">
        <w:rPr>
          <w:rFonts w:ascii="TH SarabunIT๙" w:hAnsi="TH SarabunIT๙" w:cs="TH SarabunIT๙" w:hint="cs"/>
          <w:b/>
          <w:bCs/>
          <w:sz w:val="56"/>
          <w:szCs w:val="56"/>
          <w:cs/>
        </w:rPr>
        <w:t>งาน</w:t>
      </w:r>
      <w:r w:rsidR="00190F32" w:rsidRPr="00C92F77">
        <w:rPr>
          <w:rFonts w:ascii="TH SarabunIT๙" w:hAnsi="TH SarabunIT๙" w:cs="TH SarabunIT๙"/>
          <w:b/>
          <w:bCs/>
          <w:sz w:val="56"/>
          <w:szCs w:val="56"/>
          <w:cs/>
        </w:rPr>
        <w:t>ตามรายละเอียด</w:t>
      </w:r>
      <w:r w:rsidRPr="00C92F77">
        <w:rPr>
          <w:rFonts w:ascii="TH SarabunIT๙" w:hAnsi="TH SarabunIT๙" w:cs="TH SarabunIT๙"/>
          <w:b/>
          <w:bCs/>
          <w:sz w:val="56"/>
          <w:szCs w:val="56"/>
          <w:cs/>
        </w:rPr>
        <w:t>ตัวชี้วัด</w:t>
      </w:r>
      <w:bookmarkEnd w:id="18"/>
    </w:p>
    <w:p w14:paraId="53CE0773" w14:textId="36DCDCD4" w:rsidR="00A9666B" w:rsidRPr="00C92F77" w:rsidRDefault="00A9666B" w:rsidP="00A9666B">
      <w:pPr>
        <w:tabs>
          <w:tab w:val="left" w:pos="426"/>
          <w:tab w:val="left" w:pos="1701"/>
          <w:tab w:val="left" w:pos="3119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  <w:r w:rsidRPr="00C92F77">
        <w:rPr>
          <w:rFonts w:ascii="TH SarabunIT๙" w:hAnsi="TH SarabunIT๙" w:cs="TH SarabunIT๙"/>
          <w:b/>
          <w:bCs/>
          <w:sz w:val="56"/>
          <w:szCs w:val="56"/>
          <w:cs/>
        </w:rPr>
        <w:t>ตามแผนปฏิบัติราชการ</w:t>
      </w:r>
      <w:r w:rsidR="00F23113" w:rsidRPr="00C92F77">
        <w:rPr>
          <w:rFonts w:ascii="TH SarabunIT๙" w:hAnsi="TH SarabunIT๙" w:cs="TH SarabunIT๙"/>
          <w:b/>
          <w:bCs/>
          <w:sz w:val="56"/>
          <w:szCs w:val="56"/>
          <w:cs/>
        </w:rPr>
        <w:t>สำนักงานยุทธศาสตร์ตำรวจ</w:t>
      </w:r>
    </w:p>
    <w:p w14:paraId="76DB32A3" w14:textId="0E9D3A1D" w:rsidR="00F23113" w:rsidRPr="00C92F77" w:rsidRDefault="00A9666B" w:rsidP="00A9666B">
      <w:pPr>
        <w:tabs>
          <w:tab w:val="left" w:pos="426"/>
          <w:tab w:val="left" w:pos="1701"/>
          <w:tab w:val="left" w:pos="3119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  <w:r w:rsidRPr="00C92F77">
        <w:rPr>
          <w:rFonts w:ascii="TH SarabunIT๙" w:hAnsi="TH SarabunIT๙" w:cs="TH SarabunIT๙"/>
          <w:b/>
          <w:bCs/>
          <w:sz w:val="56"/>
          <w:szCs w:val="56"/>
          <w:cs/>
        </w:rPr>
        <w:t>ประจำปีงบประมาณ พ.ศ. 256</w:t>
      </w:r>
      <w:r w:rsidR="00846287" w:rsidRPr="00C92F77">
        <w:rPr>
          <w:rFonts w:ascii="TH SarabunIT๙" w:hAnsi="TH SarabunIT๙" w:cs="TH SarabunIT๙"/>
          <w:b/>
          <w:bCs/>
          <w:sz w:val="56"/>
          <w:szCs w:val="56"/>
          <w:cs/>
        </w:rPr>
        <w:t>7</w:t>
      </w:r>
      <w:r w:rsidRPr="00C92F77">
        <w:rPr>
          <w:rFonts w:ascii="TH SarabunIT๙" w:hAnsi="TH SarabunIT๙" w:cs="TH SarabunIT๙"/>
          <w:b/>
          <w:bCs/>
          <w:sz w:val="56"/>
          <w:szCs w:val="56"/>
          <w:cs/>
        </w:rPr>
        <w:t xml:space="preserve"> </w:t>
      </w:r>
      <w:r w:rsidR="008B176A" w:rsidRPr="00C92F77">
        <w:rPr>
          <w:rFonts w:ascii="TH SarabunIT๙" w:hAnsi="TH SarabunIT๙" w:cs="TH SarabunIT๙"/>
          <w:b/>
          <w:bCs/>
          <w:sz w:val="56"/>
          <w:szCs w:val="56"/>
          <w:cs/>
        </w:rPr>
        <w:t xml:space="preserve">        </w:t>
      </w:r>
    </w:p>
    <w:p w14:paraId="17091E8F" w14:textId="1053B88A" w:rsidR="00A9666B" w:rsidRPr="00C92F77" w:rsidRDefault="00A9666B" w:rsidP="00A9666B">
      <w:pPr>
        <w:tabs>
          <w:tab w:val="left" w:pos="426"/>
          <w:tab w:val="left" w:pos="1701"/>
          <w:tab w:val="left" w:pos="3119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56"/>
          <w:szCs w:val="56"/>
          <w:cs/>
        </w:rPr>
      </w:pPr>
      <w:r w:rsidRPr="00C92F77">
        <w:rPr>
          <w:rFonts w:ascii="TH SarabunIT๙" w:hAnsi="TH SarabunIT๙" w:cs="TH SarabunIT๙"/>
          <w:b/>
          <w:bCs/>
          <w:sz w:val="56"/>
          <w:szCs w:val="56"/>
          <w:cs/>
        </w:rPr>
        <w:t>(รอบ 6 เดือน และรอบ 12 เดือน)</w:t>
      </w:r>
    </w:p>
    <w:p w14:paraId="57D07C05" w14:textId="291ECB09" w:rsidR="00DE19A9" w:rsidRPr="00C92F77" w:rsidRDefault="00DE19A9" w:rsidP="0035293D">
      <w:pPr>
        <w:tabs>
          <w:tab w:val="left" w:pos="426"/>
          <w:tab w:val="left" w:pos="1701"/>
          <w:tab w:val="left" w:pos="3119"/>
        </w:tabs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</w:p>
    <w:p w14:paraId="7CE98202" w14:textId="1D5FE91F" w:rsidR="00DE19A9" w:rsidRPr="00C92F77" w:rsidRDefault="00DE19A9" w:rsidP="0035293D">
      <w:pPr>
        <w:tabs>
          <w:tab w:val="left" w:pos="426"/>
          <w:tab w:val="left" w:pos="1701"/>
          <w:tab w:val="left" w:pos="3119"/>
        </w:tabs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</w:p>
    <w:p w14:paraId="09BB0A3C" w14:textId="037EFD5E" w:rsidR="00DE19A9" w:rsidRPr="00C92F77" w:rsidRDefault="00DE19A9" w:rsidP="0035293D">
      <w:pPr>
        <w:tabs>
          <w:tab w:val="left" w:pos="426"/>
          <w:tab w:val="left" w:pos="1701"/>
          <w:tab w:val="left" w:pos="3119"/>
        </w:tabs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</w:p>
    <w:p w14:paraId="389D3946" w14:textId="39CAADFB" w:rsidR="004001DE" w:rsidRPr="00C92F77" w:rsidRDefault="004001DE" w:rsidP="0035293D">
      <w:pPr>
        <w:tabs>
          <w:tab w:val="left" w:pos="426"/>
          <w:tab w:val="left" w:pos="1701"/>
          <w:tab w:val="left" w:pos="3119"/>
        </w:tabs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</w:p>
    <w:p w14:paraId="40144C27" w14:textId="77777777" w:rsidR="004001DE" w:rsidRPr="00C92F77" w:rsidRDefault="004001DE" w:rsidP="0035293D">
      <w:pPr>
        <w:tabs>
          <w:tab w:val="left" w:pos="426"/>
          <w:tab w:val="left" w:pos="1701"/>
          <w:tab w:val="left" w:pos="3119"/>
        </w:tabs>
        <w:spacing w:after="0" w:line="240" w:lineRule="auto"/>
        <w:rPr>
          <w:rFonts w:ascii="TH SarabunIT๙" w:hAnsi="TH SarabunIT๙" w:cs="TH SarabunIT๙"/>
          <w:noProof/>
        </w:rPr>
      </w:pPr>
    </w:p>
    <w:p w14:paraId="55D0C711" w14:textId="77777777" w:rsidR="009D3422" w:rsidRPr="00C92F77" w:rsidRDefault="009D3422" w:rsidP="0035293D">
      <w:pPr>
        <w:tabs>
          <w:tab w:val="left" w:pos="426"/>
          <w:tab w:val="left" w:pos="1701"/>
          <w:tab w:val="left" w:pos="3119"/>
        </w:tabs>
        <w:spacing w:after="0" w:line="240" w:lineRule="auto"/>
        <w:rPr>
          <w:rFonts w:ascii="TH SarabunIT๙" w:hAnsi="TH SarabunIT๙" w:cs="TH SarabunIT๙"/>
          <w:noProof/>
        </w:rPr>
      </w:pPr>
    </w:p>
    <w:p w14:paraId="360DF336" w14:textId="77777777" w:rsidR="009D3422" w:rsidRPr="00C92F77" w:rsidRDefault="009D3422" w:rsidP="0035293D">
      <w:pPr>
        <w:tabs>
          <w:tab w:val="left" w:pos="426"/>
          <w:tab w:val="left" w:pos="1701"/>
          <w:tab w:val="left" w:pos="3119"/>
        </w:tabs>
        <w:spacing w:after="0" w:line="240" w:lineRule="auto"/>
        <w:rPr>
          <w:rFonts w:ascii="TH SarabunIT๙" w:hAnsi="TH SarabunIT๙" w:cs="TH SarabunIT๙"/>
          <w:noProof/>
        </w:rPr>
      </w:pPr>
    </w:p>
    <w:p w14:paraId="1750B863" w14:textId="0E708B1D" w:rsidR="009D3422" w:rsidRPr="00C92F77" w:rsidRDefault="009D3422" w:rsidP="0035293D">
      <w:pPr>
        <w:tabs>
          <w:tab w:val="left" w:pos="426"/>
          <w:tab w:val="left" w:pos="1701"/>
          <w:tab w:val="left" w:pos="3119"/>
        </w:tabs>
        <w:spacing w:after="0" w:line="240" w:lineRule="auto"/>
        <w:rPr>
          <w:rFonts w:ascii="TH SarabunIT๙" w:hAnsi="TH SarabunIT๙" w:cs="TH SarabunIT๙"/>
          <w:noProof/>
        </w:rPr>
      </w:pPr>
    </w:p>
    <w:p w14:paraId="3981B427" w14:textId="0E9585B2" w:rsidR="009D3422" w:rsidRPr="00C92F77" w:rsidRDefault="009D3422" w:rsidP="0035293D">
      <w:pPr>
        <w:tabs>
          <w:tab w:val="left" w:pos="426"/>
          <w:tab w:val="left" w:pos="1701"/>
          <w:tab w:val="left" w:pos="3119"/>
        </w:tabs>
        <w:spacing w:after="0" w:line="240" w:lineRule="auto"/>
        <w:rPr>
          <w:rFonts w:ascii="TH SarabunIT๙" w:hAnsi="TH SarabunIT๙" w:cs="TH SarabunIT๙"/>
          <w:noProof/>
        </w:rPr>
      </w:pPr>
    </w:p>
    <w:p w14:paraId="6C3799CF" w14:textId="1936ACF2" w:rsidR="009D3422" w:rsidRPr="00C92F77" w:rsidRDefault="009D3422" w:rsidP="0035293D">
      <w:pPr>
        <w:tabs>
          <w:tab w:val="left" w:pos="426"/>
          <w:tab w:val="left" w:pos="1701"/>
          <w:tab w:val="left" w:pos="3119"/>
        </w:tabs>
        <w:spacing w:after="0" w:line="240" w:lineRule="auto"/>
        <w:rPr>
          <w:rFonts w:ascii="TH SarabunIT๙" w:hAnsi="TH SarabunIT๙" w:cs="TH SarabunIT๙"/>
          <w:noProof/>
        </w:rPr>
      </w:pPr>
    </w:p>
    <w:p w14:paraId="3896937A" w14:textId="44EBFA8A" w:rsidR="00410680" w:rsidRPr="00C92F77" w:rsidRDefault="00410680" w:rsidP="0035293D">
      <w:pPr>
        <w:tabs>
          <w:tab w:val="left" w:pos="426"/>
          <w:tab w:val="left" w:pos="1701"/>
          <w:tab w:val="left" w:pos="3119"/>
        </w:tabs>
        <w:spacing w:after="0" w:line="240" w:lineRule="auto"/>
        <w:rPr>
          <w:rFonts w:ascii="TH SarabunIT๙" w:hAnsi="TH SarabunIT๙" w:cs="TH SarabunIT๙"/>
          <w:noProof/>
          <w:cs/>
        </w:rPr>
      </w:pPr>
    </w:p>
    <w:p w14:paraId="700F8C9B" w14:textId="77777777" w:rsidR="00410680" w:rsidRPr="00C92F77" w:rsidRDefault="00410680">
      <w:pPr>
        <w:spacing w:after="200" w:line="276" w:lineRule="auto"/>
        <w:rPr>
          <w:rFonts w:ascii="TH SarabunIT๙" w:hAnsi="TH SarabunIT๙" w:cs="TH SarabunIT๙"/>
          <w:noProof/>
          <w:cs/>
        </w:rPr>
        <w:sectPr w:rsidR="00410680" w:rsidRPr="00C92F77" w:rsidSect="00F717FF">
          <w:footerReference w:type="default" r:id="rId18"/>
          <w:pgSz w:w="11906" w:h="16838"/>
          <w:pgMar w:top="1418" w:right="1701" w:bottom="1276" w:left="1276" w:header="709" w:footer="709" w:gutter="0"/>
          <w:cols w:space="708"/>
          <w:docGrid w:linePitch="360"/>
        </w:sectPr>
      </w:pPr>
      <w:r w:rsidRPr="00C92F77">
        <w:rPr>
          <w:rFonts w:ascii="TH SarabunIT๙" w:hAnsi="TH SarabunIT๙" w:cs="TH SarabunIT๙"/>
          <w:noProof/>
          <w:cs/>
        </w:rPr>
        <w:br w:type="page"/>
      </w:r>
    </w:p>
    <w:p w14:paraId="6B6F093E" w14:textId="77777777" w:rsidR="00770FB5" w:rsidRPr="00C92F77" w:rsidRDefault="00410680" w:rsidP="0041068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bookmarkStart w:id="19" w:name="_Hlk92455990"/>
      <w:r w:rsidRPr="00C92F77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แบบ</w:t>
      </w:r>
      <w:bookmarkEnd w:id="19"/>
      <w:r w:rsidRPr="00C92F77">
        <w:rPr>
          <w:rFonts w:ascii="TH SarabunIT๙" w:hAnsi="TH SarabunIT๙" w:cs="TH SarabunIT๙"/>
          <w:b/>
          <w:bCs/>
          <w:sz w:val="32"/>
          <w:szCs w:val="32"/>
          <w:cs/>
        </w:rPr>
        <w:t>รายงาน</w:t>
      </w:r>
    </w:p>
    <w:p w14:paraId="7966137E" w14:textId="0A712833" w:rsidR="00770FB5" w:rsidRPr="00C92F77" w:rsidRDefault="00410680" w:rsidP="0041068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C92F77">
        <w:rPr>
          <w:rFonts w:ascii="TH SarabunIT๙" w:hAnsi="TH SarabunIT๙" w:cs="TH SarabunIT๙"/>
          <w:b/>
          <w:bCs/>
          <w:sz w:val="32"/>
          <w:szCs w:val="32"/>
          <w:cs/>
        </w:rPr>
        <w:t>ผลการดำเนิน</w:t>
      </w:r>
      <w:r w:rsidR="00992908">
        <w:rPr>
          <w:rFonts w:ascii="TH SarabunIT๙" w:hAnsi="TH SarabunIT๙" w:cs="TH SarabunIT๙" w:hint="cs"/>
          <w:b/>
          <w:bCs/>
          <w:sz w:val="32"/>
          <w:szCs w:val="32"/>
          <w:cs/>
        </w:rPr>
        <w:t>งาน</w:t>
      </w:r>
      <w:r w:rsidR="00770FB5" w:rsidRPr="00C92F77">
        <w:rPr>
          <w:rFonts w:ascii="TH SarabunIT๙" w:hAnsi="TH SarabunIT๙" w:cs="TH SarabunIT๙"/>
          <w:b/>
          <w:bCs/>
          <w:sz w:val="32"/>
          <w:szCs w:val="32"/>
          <w:cs/>
        </w:rPr>
        <w:t>ตามแผนงาน/โครงการ/กิจกรรม</w:t>
      </w:r>
    </w:p>
    <w:p w14:paraId="4253FE6D" w14:textId="467B2F44" w:rsidR="00410680" w:rsidRPr="00C92F77" w:rsidRDefault="00410680" w:rsidP="0041068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C92F77">
        <w:rPr>
          <w:rFonts w:ascii="TH SarabunIT๙" w:hAnsi="TH SarabunIT๙" w:cs="TH SarabunIT๙"/>
          <w:b/>
          <w:bCs/>
          <w:sz w:val="32"/>
          <w:szCs w:val="32"/>
          <w:cs/>
        </w:rPr>
        <w:t>ตามแผนปฏิบัติราชการ สยศ.ตร. ประจำปีงบประมาณ พ.ศ.</w:t>
      </w:r>
      <w:r w:rsidR="00A72CBC" w:rsidRPr="00C92F7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C92F77">
        <w:rPr>
          <w:rFonts w:ascii="TH SarabunIT๙" w:hAnsi="TH SarabunIT๙" w:cs="TH SarabunIT๙"/>
          <w:b/>
          <w:bCs/>
          <w:sz w:val="32"/>
          <w:szCs w:val="32"/>
          <w:cs/>
        </w:rPr>
        <w:t>256</w:t>
      </w:r>
      <w:r w:rsidR="00A72CBC" w:rsidRPr="00C92F77">
        <w:rPr>
          <w:rFonts w:ascii="TH SarabunIT๙" w:hAnsi="TH SarabunIT๙" w:cs="TH SarabunIT๙"/>
          <w:b/>
          <w:bCs/>
          <w:sz w:val="32"/>
          <w:szCs w:val="32"/>
          <w:cs/>
        </w:rPr>
        <w:t>7</w:t>
      </w:r>
    </w:p>
    <w:p w14:paraId="2B5485FF" w14:textId="1C925D3B" w:rsidR="00410680" w:rsidRPr="00C92F77" w:rsidRDefault="00410680" w:rsidP="0041068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C92F77">
        <w:rPr>
          <w:rFonts w:ascii="TH SarabunIT๙" w:hAnsi="TH SarabunIT๙" w:cs="TH SarabunIT๙"/>
          <w:b/>
          <w:bCs/>
          <w:sz w:val="32"/>
          <w:szCs w:val="32"/>
          <w:cs/>
        </w:rPr>
        <w:t>ระหว่างวันที่ 1 ตุลาคม 256</w:t>
      </w:r>
      <w:r w:rsidR="007C19ED" w:rsidRPr="00C92F77">
        <w:rPr>
          <w:rFonts w:ascii="TH SarabunIT๙" w:hAnsi="TH SarabunIT๙" w:cs="TH SarabunIT๙"/>
          <w:b/>
          <w:bCs/>
          <w:sz w:val="32"/>
          <w:szCs w:val="32"/>
          <w:cs/>
        </w:rPr>
        <w:t>6</w:t>
      </w:r>
      <w:r w:rsidRPr="00C92F7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– 31 มีนาคม 256</w:t>
      </w:r>
      <w:r w:rsidR="007C19ED" w:rsidRPr="00C92F77">
        <w:rPr>
          <w:rFonts w:ascii="TH SarabunIT๙" w:hAnsi="TH SarabunIT๙" w:cs="TH SarabunIT๙"/>
          <w:b/>
          <w:bCs/>
          <w:sz w:val="32"/>
          <w:szCs w:val="32"/>
        </w:rPr>
        <w:t>7</w:t>
      </w:r>
      <w:r w:rsidRPr="00C92F7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(รอบ 6 เดือน)</w:t>
      </w:r>
    </w:p>
    <w:p w14:paraId="3731DBA6" w14:textId="3D9779BD" w:rsidR="00410680" w:rsidRPr="00C92F77" w:rsidRDefault="00323775" w:rsidP="0041068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C92F77">
        <w:rPr>
          <w:rFonts w:ascii="TH SarabunIT๙" w:hAnsi="TH SarabunIT๙" w:cs="TH SarabunIT๙"/>
          <w:b/>
          <w:bCs/>
          <w:sz w:val="32"/>
          <w:szCs w:val="32"/>
          <w:cs/>
        </w:rPr>
        <w:t>ประเด็น</w:t>
      </w:r>
      <w:r w:rsidR="00410680" w:rsidRPr="00C92F77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ยุทธศาสตร์ที่ ...........................................</w:t>
      </w:r>
      <w:r w:rsidR="00424F8C" w:rsidRPr="00C92F77">
        <w:rPr>
          <w:rFonts w:ascii="TH SarabunIT๙" w:hAnsi="TH SarabunIT๙" w:cs="TH SarabunIT๙"/>
          <w:b/>
          <w:bCs/>
          <w:sz w:val="32"/>
          <w:szCs w:val="32"/>
        </w:rPr>
        <w:t>............</w:t>
      </w:r>
    </w:p>
    <w:p w14:paraId="0EC4439A" w14:textId="593A8242" w:rsidR="00410680" w:rsidRPr="00C92F77" w:rsidRDefault="00410680" w:rsidP="0041068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C92F77">
        <w:rPr>
          <w:rFonts w:ascii="TH SarabunIT๙" w:hAnsi="TH SarabunIT๙" w:cs="TH SarabunIT๙"/>
          <w:b/>
          <w:bCs/>
          <w:sz w:val="32"/>
          <w:szCs w:val="32"/>
          <w:cs/>
        </w:rPr>
        <w:t>เป้าหมาย</w:t>
      </w:r>
      <w:r w:rsidR="00323775" w:rsidRPr="00C92F77">
        <w:rPr>
          <w:rFonts w:ascii="TH SarabunIT๙" w:hAnsi="TH SarabunIT๙" w:cs="TH SarabunIT๙"/>
          <w:b/>
          <w:bCs/>
          <w:sz w:val="32"/>
          <w:szCs w:val="32"/>
          <w:cs/>
        </w:rPr>
        <w:t>ประเด็น</w:t>
      </w:r>
      <w:r w:rsidRPr="00C92F7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ยุทธศาสตร์ที่.......................................... </w:t>
      </w:r>
    </w:p>
    <w:p w14:paraId="59CA2B41" w14:textId="59955810" w:rsidR="005F23A3" w:rsidRPr="00C92F77" w:rsidRDefault="00323775" w:rsidP="0041068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C92F77">
        <w:rPr>
          <w:rFonts w:ascii="TH SarabunIT๙" w:hAnsi="TH SarabunIT๙" w:cs="TH SarabunIT๙"/>
          <w:b/>
          <w:bCs/>
          <w:sz w:val="32"/>
          <w:szCs w:val="32"/>
          <w:cs/>
        </w:rPr>
        <w:t>เรื่อง</w:t>
      </w:r>
      <w:r w:rsidR="00424F8C" w:rsidRPr="00C92F77">
        <w:rPr>
          <w:rFonts w:ascii="TH SarabunIT๙" w:hAnsi="TH SarabunIT๙" w:cs="TH SarabunIT๙"/>
          <w:b/>
          <w:bCs/>
          <w:sz w:val="32"/>
          <w:szCs w:val="32"/>
        </w:rPr>
        <w:t>………………………………………………………………………….</w:t>
      </w:r>
    </w:p>
    <w:p w14:paraId="51605699" w14:textId="38330C07" w:rsidR="002313EA" w:rsidRPr="00C92F77" w:rsidRDefault="002313EA" w:rsidP="0041068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C92F77">
        <w:rPr>
          <w:rFonts w:ascii="TH SarabunIT๙" w:hAnsi="TH SarabunIT๙" w:cs="TH SarabunIT๙"/>
          <w:b/>
          <w:bCs/>
          <w:sz w:val="32"/>
          <w:szCs w:val="32"/>
          <w:cs/>
        </w:rPr>
        <w:t>แนวทางการพัฒนาที่.........................................................</w:t>
      </w:r>
    </w:p>
    <w:p w14:paraId="569A6869" w14:textId="77777777" w:rsidR="00975BF9" w:rsidRPr="00C92F77" w:rsidRDefault="00975BF9" w:rsidP="0041068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2FF315FC" w14:textId="77777777" w:rsidR="00975BF9" w:rsidRPr="00C92F77" w:rsidRDefault="00975BF9" w:rsidP="00237B38">
      <w:pPr>
        <w:spacing w:after="12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41987AE" w14:textId="6CCA823B" w:rsidR="00950591" w:rsidRPr="00C92F77" w:rsidRDefault="00950591" w:rsidP="00237B38">
      <w:pPr>
        <w:spacing w:after="12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C92F77">
        <w:rPr>
          <w:rFonts w:ascii="TH SarabunIT๙" w:hAnsi="TH SarabunIT๙" w:cs="TH SarabunIT๙"/>
          <w:b/>
          <w:bCs/>
          <w:sz w:val="32"/>
          <w:szCs w:val="32"/>
          <w:cs/>
        </w:rPr>
        <w:t>หน่วยงาน :……………………………….ผู้รับผิดชอบ.............................................ตำหน่ง...........................................................เบอร์โทรศัพท์.............................................</w:t>
      </w:r>
    </w:p>
    <w:tbl>
      <w:tblPr>
        <w:tblpPr w:leftFromText="180" w:rightFromText="180" w:vertAnchor="page" w:horzAnchor="margin" w:tblpXSpec="center" w:tblpY="4823"/>
        <w:tblW w:w="1417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34"/>
        <w:gridCol w:w="3827"/>
        <w:gridCol w:w="3631"/>
        <w:gridCol w:w="3183"/>
      </w:tblGrid>
      <w:tr w:rsidR="00424F8C" w:rsidRPr="00C92F77" w14:paraId="301F8366" w14:textId="77777777" w:rsidTr="00424F8C">
        <w:trPr>
          <w:trHeight w:val="958"/>
        </w:trPr>
        <w:tc>
          <w:tcPr>
            <w:tcW w:w="3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/>
            <w:tcMar>
              <w:top w:w="15" w:type="dxa"/>
              <w:left w:w="96" w:type="dxa"/>
              <w:bottom w:w="0" w:type="dxa"/>
              <w:right w:w="96" w:type="dxa"/>
            </w:tcMar>
            <w:vAlign w:val="center"/>
            <w:hideMark/>
          </w:tcPr>
          <w:p w14:paraId="00B27517" w14:textId="6E642887" w:rsidR="00424F8C" w:rsidRPr="00C92F77" w:rsidRDefault="00424F8C" w:rsidP="00424F8C">
            <w:pPr>
              <w:spacing w:before="240" w:after="240" w:line="360" w:lineRule="exact"/>
              <w:ind w:right="432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92F77">
              <w:rPr>
                <w:rFonts w:ascii="TH SarabunIT๙" w:eastAsia="Calibri" w:hAnsi="TH SarabunIT๙" w:cs="TH SarabunIT๙"/>
                <w:b/>
                <w:bCs/>
                <w:color w:val="000000" w:themeColor="text1"/>
                <w:kern w:val="24"/>
                <w:sz w:val="32"/>
                <w:szCs w:val="32"/>
                <w:cs/>
              </w:rPr>
              <w:t>แผนงาน/โครงการ/กิจกรรม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/>
            <w:tcMar>
              <w:top w:w="15" w:type="dxa"/>
              <w:left w:w="96" w:type="dxa"/>
              <w:bottom w:w="0" w:type="dxa"/>
              <w:right w:w="96" w:type="dxa"/>
            </w:tcMar>
            <w:vAlign w:val="center"/>
            <w:hideMark/>
          </w:tcPr>
          <w:p w14:paraId="59429A3F" w14:textId="77777777" w:rsidR="00424F8C" w:rsidRPr="00C92F77" w:rsidRDefault="00424F8C" w:rsidP="00424F8C">
            <w:pPr>
              <w:spacing w:before="240" w:after="240" w:line="360" w:lineRule="exact"/>
              <w:ind w:right="432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C92F77">
              <w:rPr>
                <w:rFonts w:ascii="TH SarabunIT๙" w:eastAsia="Calibri" w:hAnsi="TH SarabunIT๙" w:cs="TH SarabunIT๙"/>
                <w:b/>
                <w:bCs/>
                <w:color w:val="000000" w:themeColor="text1"/>
                <w:kern w:val="24"/>
                <w:sz w:val="32"/>
                <w:szCs w:val="32"/>
                <w:cs/>
              </w:rPr>
              <w:t>ตัวชี้วัดแผนงาน/โครงการ/กิจกรรม</w:t>
            </w:r>
          </w:p>
        </w:tc>
        <w:tc>
          <w:tcPr>
            <w:tcW w:w="3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/>
            <w:tcMar>
              <w:top w:w="15" w:type="dxa"/>
              <w:left w:w="96" w:type="dxa"/>
              <w:bottom w:w="0" w:type="dxa"/>
              <w:right w:w="96" w:type="dxa"/>
            </w:tcMar>
            <w:vAlign w:val="center"/>
            <w:hideMark/>
          </w:tcPr>
          <w:p w14:paraId="6B2437C6" w14:textId="308A2D96" w:rsidR="00424F8C" w:rsidRPr="00C92F77" w:rsidRDefault="00424F8C" w:rsidP="00424F8C">
            <w:pPr>
              <w:spacing w:before="240" w:after="240" w:line="360" w:lineRule="exact"/>
              <w:ind w:right="432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C92F77">
              <w:rPr>
                <w:rFonts w:ascii="TH SarabunIT๙" w:eastAsia="Calibri" w:hAnsi="TH SarabunIT๙" w:cs="TH SarabunIT๙"/>
                <w:b/>
                <w:bCs/>
                <w:color w:val="000000"/>
                <w:kern w:val="24"/>
                <w:sz w:val="32"/>
                <w:szCs w:val="32"/>
                <w:cs/>
              </w:rPr>
              <w:t>ผลการดำเนินการ</w:t>
            </w:r>
            <w:r w:rsidRPr="00C92F77">
              <w:rPr>
                <w:rFonts w:ascii="TH SarabunIT๙" w:eastAsia="Calibri" w:hAnsi="TH SarabunIT๙" w:cs="TH SarabunIT๙"/>
                <w:b/>
                <w:bCs/>
                <w:color w:val="000000" w:themeColor="text1"/>
                <w:kern w:val="24"/>
                <w:sz w:val="32"/>
                <w:szCs w:val="32"/>
                <w:cs/>
              </w:rPr>
              <w:br/>
              <w:t xml:space="preserve">   (ระบุขั้นตอน</w:t>
            </w:r>
            <w:r w:rsidR="009912B4" w:rsidRPr="00C92F77">
              <w:rPr>
                <w:rFonts w:ascii="TH SarabunIT๙" w:eastAsia="Calibri" w:hAnsi="TH SarabunIT๙" w:cs="TH SarabunIT๙"/>
                <w:b/>
                <w:bCs/>
                <w:color w:val="000000" w:themeColor="text1"/>
                <w:kern w:val="24"/>
                <w:sz w:val="32"/>
                <w:szCs w:val="32"/>
                <w:cs/>
              </w:rPr>
              <w:t>ที่ดำเนินการตาม</w:t>
            </w:r>
            <w:r w:rsidR="008D1D3A" w:rsidRPr="00C92F77">
              <w:rPr>
                <w:rFonts w:ascii="TH SarabunIT๙" w:eastAsia="Calibri" w:hAnsi="TH SarabunIT๙" w:cs="TH SarabunIT๙"/>
                <w:b/>
                <w:bCs/>
                <w:color w:val="000000" w:themeColor="text1"/>
                <w:kern w:val="24"/>
                <w:sz w:val="32"/>
                <w:szCs w:val="32"/>
                <w:cs/>
              </w:rPr>
              <w:t>แผนงาน/โครงการ/กิจกรรม</w:t>
            </w:r>
            <w:r w:rsidRPr="00C92F77">
              <w:rPr>
                <w:rFonts w:ascii="TH SarabunIT๙" w:eastAsia="Calibri" w:hAnsi="TH SarabunIT๙" w:cs="TH SarabunIT๙"/>
                <w:b/>
                <w:bCs/>
                <w:color w:val="000000" w:themeColor="text1"/>
                <w:kern w:val="24"/>
                <w:sz w:val="32"/>
                <w:szCs w:val="32"/>
                <w:cs/>
              </w:rPr>
              <w:t>จนถึงปัจจุบัน)</w:t>
            </w:r>
          </w:p>
        </w:tc>
        <w:tc>
          <w:tcPr>
            <w:tcW w:w="31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/>
          </w:tcPr>
          <w:p w14:paraId="677C8C4E" w14:textId="1D0FECBB" w:rsidR="00424F8C" w:rsidRPr="00C92F77" w:rsidRDefault="00424F8C" w:rsidP="00424F8C">
            <w:pPr>
              <w:spacing w:before="240" w:after="240" w:line="360" w:lineRule="exact"/>
              <w:ind w:right="432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kern w:val="24"/>
                <w:sz w:val="32"/>
                <w:szCs w:val="32"/>
                <w:cs/>
              </w:rPr>
            </w:pPr>
            <w:r w:rsidRPr="00C92F77">
              <w:rPr>
                <w:rFonts w:ascii="TH SarabunIT๙" w:eastAsia="Calibri" w:hAnsi="TH SarabunIT๙" w:cs="TH SarabunIT๙"/>
                <w:b/>
                <w:bCs/>
                <w:color w:val="000000"/>
                <w:kern w:val="24"/>
                <w:sz w:val="32"/>
                <w:szCs w:val="32"/>
                <w:cs/>
              </w:rPr>
              <w:t>หมายเหตุ</w:t>
            </w:r>
          </w:p>
        </w:tc>
      </w:tr>
      <w:tr w:rsidR="00424F8C" w:rsidRPr="00C92F77" w14:paraId="462B13E1" w14:textId="77777777" w:rsidTr="00424F8C">
        <w:trPr>
          <w:trHeight w:val="1004"/>
        </w:trPr>
        <w:tc>
          <w:tcPr>
            <w:tcW w:w="3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  <w:hideMark/>
          </w:tcPr>
          <w:p w14:paraId="4400AB95" w14:textId="7E297023" w:rsidR="00424F8C" w:rsidRPr="00C92F77" w:rsidRDefault="00424F8C" w:rsidP="00424F8C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bookmarkStart w:id="20" w:name="_Hlk92458508"/>
            <w:r w:rsidRPr="00C92F7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1.</w:t>
            </w:r>
            <w:r w:rsidR="008D1D3A" w:rsidRPr="00C92F7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.................................................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  <w:hideMark/>
          </w:tcPr>
          <w:p w14:paraId="68C35090" w14:textId="3FDBF3CA" w:rsidR="00424F8C" w:rsidRPr="00C92F77" w:rsidRDefault="00424F8C" w:rsidP="00424F8C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92F77">
              <w:rPr>
                <w:rFonts w:ascii="TH SarabunIT๙" w:eastAsia="Times New Roman" w:hAnsi="TH SarabunIT๙" w:cs="TH SarabunIT๙"/>
                <w:sz w:val="32"/>
                <w:szCs w:val="32"/>
                <w:u w:val="single"/>
                <w:cs/>
              </w:rPr>
              <w:t>ตัวชี้วัด</w:t>
            </w:r>
            <w:r w:rsidRPr="00C92F7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...................</w:t>
            </w:r>
            <w:r w:rsidRPr="00C92F77">
              <w:rPr>
                <w:rFonts w:ascii="TH SarabunIT๙" w:eastAsia="Times New Roman" w:hAnsi="TH SarabunIT๙" w:cs="TH SarabunIT๙"/>
                <w:sz w:val="32"/>
                <w:szCs w:val="32"/>
              </w:rPr>
              <w:t>.............................</w:t>
            </w:r>
          </w:p>
          <w:p w14:paraId="27F6918F" w14:textId="22CBEB9A" w:rsidR="00424F8C" w:rsidRPr="00C92F77" w:rsidRDefault="00424F8C" w:rsidP="00424F8C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3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14:paraId="73B96365" w14:textId="45F8D571" w:rsidR="00424F8C" w:rsidRPr="00C92F77" w:rsidRDefault="00EA04BC" w:rsidP="00424F8C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92F7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</w:t>
            </w:r>
            <w:r w:rsidR="007C7CC4" w:rsidRPr="00C92F7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…</w:t>
            </w:r>
            <w:r w:rsidR="007C7CC4" w:rsidRPr="00C92F77">
              <w:rPr>
                <w:rFonts w:ascii="TH SarabunIT๙" w:eastAsia="Times New Roman" w:hAnsi="TH SarabunIT๙" w:cs="TH SarabunIT๙"/>
                <w:sz w:val="32"/>
                <w:szCs w:val="32"/>
              </w:rPr>
              <w:t>………………………………</w:t>
            </w:r>
          </w:p>
          <w:p w14:paraId="54E64EE1" w14:textId="5B460280" w:rsidR="00EA04BC" w:rsidRPr="00C92F77" w:rsidRDefault="00EA04BC" w:rsidP="00424F8C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C92F7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2.</w:t>
            </w:r>
            <w:r w:rsidR="007C7CC4" w:rsidRPr="00C92F7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.....................................</w:t>
            </w:r>
          </w:p>
        </w:tc>
        <w:tc>
          <w:tcPr>
            <w:tcW w:w="31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D4FB03" w14:textId="433CA186" w:rsidR="00424F8C" w:rsidRPr="00C92F77" w:rsidRDefault="00DD568C" w:rsidP="00DD568C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92F7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-หนังสือ </w:t>
            </w:r>
            <w:r w:rsidR="00DA198D" w:rsidRPr="00C92F77">
              <w:rPr>
                <w:rFonts w:ascii="TH SarabunIT๙" w:eastAsia="Times New Roman" w:hAnsi="TH SarabunIT๙" w:cs="TH SarabunIT๙"/>
                <w:sz w:val="32"/>
                <w:szCs w:val="32"/>
              </w:rPr>
              <w:t>…..</w:t>
            </w:r>
            <w:r w:rsidRPr="00C92F7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 ที่......./........ลง</w:t>
            </w:r>
            <w:r w:rsidR="00DA198D" w:rsidRPr="00C92F77">
              <w:rPr>
                <w:rFonts w:ascii="TH SarabunIT๙" w:eastAsia="Times New Roman" w:hAnsi="TH SarabunIT๙" w:cs="TH SarabunIT๙"/>
                <w:sz w:val="32"/>
                <w:szCs w:val="32"/>
              </w:rPr>
              <w:t>…….</w:t>
            </w:r>
          </w:p>
          <w:p w14:paraId="226CE21C" w14:textId="4CF8CF6E" w:rsidR="00DD568C" w:rsidRPr="00C92F77" w:rsidRDefault="00DD568C" w:rsidP="00DD568C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C92F7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-หนังสือ</w:t>
            </w:r>
            <w:r w:rsidR="00DA198D" w:rsidRPr="00C92F7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.....</w:t>
            </w:r>
            <w:r w:rsidRPr="00C92F7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 ที่......./........ลง</w:t>
            </w:r>
            <w:r w:rsidR="00DA198D" w:rsidRPr="00C92F7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.......</w:t>
            </w:r>
          </w:p>
        </w:tc>
      </w:tr>
      <w:bookmarkEnd w:id="20"/>
      <w:tr w:rsidR="00424F8C" w:rsidRPr="00C92F77" w14:paraId="19E06430" w14:textId="77777777" w:rsidTr="00424F8C">
        <w:trPr>
          <w:trHeight w:val="959"/>
        </w:trPr>
        <w:tc>
          <w:tcPr>
            <w:tcW w:w="3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  <w:hideMark/>
          </w:tcPr>
          <w:p w14:paraId="7DA6720E" w14:textId="77777777" w:rsidR="00424F8C" w:rsidRPr="00C92F77" w:rsidRDefault="00424F8C" w:rsidP="00424F8C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92F7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2.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  <w:hideMark/>
          </w:tcPr>
          <w:p w14:paraId="757282B0" w14:textId="77777777" w:rsidR="00424F8C" w:rsidRPr="00C92F77" w:rsidRDefault="00424F8C" w:rsidP="00424F8C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3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  <w:hideMark/>
          </w:tcPr>
          <w:p w14:paraId="450C80AA" w14:textId="77777777" w:rsidR="00424F8C" w:rsidRPr="00C92F77" w:rsidRDefault="00424F8C" w:rsidP="00424F8C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31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BB0D4CD" w14:textId="77777777" w:rsidR="00424F8C" w:rsidRPr="00C92F77" w:rsidRDefault="00424F8C" w:rsidP="00424F8C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</w:tbl>
    <w:p w14:paraId="01E2292C" w14:textId="77777777" w:rsidR="00337138" w:rsidRPr="00C92F77" w:rsidRDefault="00337138" w:rsidP="003D3DCC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63FA5E1" w14:textId="77777777" w:rsidR="00337138" w:rsidRPr="00C92F77" w:rsidRDefault="00337138" w:rsidP="003D3DCC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5A88E3F" w14:textId="62CB8E90" w:rsidR="003D3DCC" w:rsidRPr="00C92F77" w:rsidRDefault="003D3DCC" w:rsidP="003D3DCC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C92F77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แบบรายงาน</w:t>
      </w:r>
    </w:p>
    <w:p w14:paraId="1E65CAC6" w14:textId="18875B41" w:rsidR="003D3DCC" w:rsidRPr="00C92F77" w:rsidRDefault="003D3DCC" w:rsidP="003D3DCC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C92F77">
        <w:rPr>
          <w:rFonts w:ascii="TH SarabunIT๙" w:hAnsi="TH SarabunIT๙" w:cs="TH SarabunIT๙"/>
          <w:b/>
          <w:bCs/>
          <w:sz w:val="32"/>
          <w:szCs w:val="32"/>
          <w:cs/>
        </w:rPr>
        <w:t>ผลการดำเนิน</w:t>
      </w:r>
      <w:r w:rsidR="001F5F4E">
        <w:rPr>
          <w:rFonts w:ascii="TH SarabunIT๙" w:hAnsi="TH SarabunIT๙" w:cs="TH SarabunIT๙" w:hint="cs"/>
          <w:b/>
          <w:bCs/>
          <w:sz w:val="32"/>
          <w:szCs w:val="32"/>
          <w:cs/>
        </w:rPr>
        <w:t>งาน</w:t>
      </w:r>
      <w:r w:rsidR="008F56E5" w:rsidRPr="00C92F77">
        <w:rPr>
          <w:rFonts w:ascii="TH SarabunIT๙" w:hAnsi="TH SarabunIT๙" w:cs="TH SarabunIT๙"/>
          <w:b/>
          <w:bCs/>
          <w:sz w:val="32"/>
          <w:szCs w:val="32"/>
          <w:cs/>
        </w:rPr>
        <w:t>ตามรายละเอียด</w:t>
      </w:r>
      <w:r w:rsidRPr="00C92F77">
        <w:rPr>
          <w:rFonts w:ascii="TH SarabunIT๙" w:hAnsi="TH SarabunIT๙" w:cs="TH SarabunIT๙"/>
          <w:b/>
          <w:bCs/>
          <w:sz w:val="32"/>
          <w:szCs w:val="32"/>
          <w:cs/>
        </w:rPr>
        <w:t>ตัวชี้วัดตามแผนปฏิบัติราชการ สยศ.ตร. ประจำปีงบประมาณ พ.ศ.</w:t>
      </w:r>
      <w:r w:rsidR="00FF157D" w:rsidRPr="00C92F77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C92F77">
        <w:rPr>
          <w:rFonts w:ascii="TH SarabunIT๙" w:hAnsi="TH SarabunIT๙" w:cs="TH SarabunIT๙"/>
          <w:b/>
          <w:bCs/>
          <w:sz w:val="32"/>
          <w:szCs w:val="32"/>
        </w:rPr>
        <w:t>256</w:t>
      </w:r>
      <w:r w:rsidR="00FF157D" w:rsidRPr="00C92F77">
        <w:rPr>
          <w:rFonts w:ascii="TH SarabunIT๙" w:hAnsi="TH SarabunIT๙" w:cs="TH SarabunIT๙"/>
          <w:b/>
          <w:bCs/>
          <w:sz w:val="32"/>
          <w:szCs w:val="32"/>
        </w:rPr>
        <w:t>7</w:t>
      </w:r>
    </w:p>
    <w:p w14:paraId="00EA1EF4" w14:textId="1C926676" w:rsidR="003D3DCC" w:rsidRPr="00C92F77" w:rsidRDefault="003D3DCC" w:rsidP="003D3DCC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C92F7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ระหว่างวันที่ </w:t>
      </w:r>
      <w:r w:rsidRPr="00C92F77">
        <w:rPr>
          <w:rFonts w:ascii="TH SarabunIT๙" w:hAnsi="TH SarabunIT๙" w:cs="TH SarabunIT๙"/>
          <w:b/>
          <w:bCs/>
          <w:sz w:val="32"/>
          <w:szCs w:val="32"/>
        </w:rPr>
        <w:t>1</w:t>
      </w:r>
      <w:r w:rsidRPr="00C92F7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ตุลาคม </w:t>
      </w:r>
      <w:r w:rsidRPr="00C92F77">
        <w:rPr>
          <w:rFonts w:ascii="TH SarabunIT๙" w:hAnsi="TH SarabunIT๙" w:cs="TH SarabunIT๙"/>
          <w:b/>
          <w:bCs/>
          <w:sz w:val="32"/>
          <w:szCs w:val="32"/>
        </w:rPr>
        <w:t>256</w:t>
      </w:r>
      <w:r w:rsidR="00FF157D" w:rsidRPr="00C92F77">
        <w:rPr>
          <w:rFonts w:ascii="TH SarabunIT๙" w:hAnsi="TH SarabunIT๙" w:cs="TH SarabunIT๙"/>
          <w:b/>
          <w:bCs/>
          <w:sz w:val="32"/>
          <w:szCs w:val="32"/>
          <w:cs/>
        </w:rPr>
        <w:t>6</w:t>
      </w:r>
      <w:r w:rsidRPr="00C92F77">
        <w:rPr>
          <w:rFonts w:ascii="TH SarabunIT๙" w:hAnsi="TH SarabunIT๙" w:cs="TH SarabunIT๙"/>
          <w:b/>
          <w:bCs/>
          <w:sz w:val="32"/>
          <w:szCs w:val="32"/>
        </w:rPr>
        <w:t xml:space="preserve"> – 3</w:t>
      </w:r>
      <w:r w:rsidR="0014018E" w:rsidRPr="00C92F77">
        <w:rPr>
          <w:rFonts w:ascii="TH SarabunIT๙" w:hAnsi="TH SarabunIT๙" w:cs="TH SarabunIT๙"/>
          <w:b/>
          <w:bCs/>
          <w:sz w:val="32"/>
          <w:szCs w:val="32"/>
        </w:rPr>
        <w:t>0</w:t>
      </w:r>
      <w:r w:rsidRPr="00C92F7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D51BB2" w:rsidRPr="00C92F77">
        <w:rPr>
          <w:rFonts w:ascii="TH SarabunIT๙" w:hAnsi="TH SarabunIT๙" w:cs="TH SarabunIT๙"/>
          <w:b/>
          <w:bCs/>
          <w:sz w:val="32"/>
          <w:szCs w:val="32"/>
          <w:cs/>
        </w:rPr>
        <w:t>กันยายน</w:t>
      </w:r>
      <w:r w:rsidRPr="00C92F7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C92F77">
        <w:rPr>
          <w:rFonts w:ascii="TH SarabunIT๙" w:hAnsi="TH SarabunIT๙" w:cs="TH SarabunIT๙"/>
          <w:b/>
          <w:bCs/>
          <w:sz w:val="32"/>
          <w:szCs w:val="32"/>
        </w:rPr>
        <w:t>256</w:t>
      </w:r>
      <w:r w:rsidR="00FF157D" w:rsidRPr="00C92F77">
        <w:rPr>
          <w:rFonts w:ascii="TH SarabunIT๙" w:hAnsi="TH SarabunIT๙" w:cs="TH SarabunIT๙"/>
          <w:b/>
          <w:bCs/>
          <w:sz w:val="32"/>
          <w:szCs w:val="32"/>
          <w:cs/>
        </w:rPr>
        <w:t>7</w:t>
      </w:r>
      <w:r w:rsidRPr="00C92F77">
        <w:rPr>
          <w:rFonts w:ascii="TH SarabunIT๙" w:hAnsi="TH SarabunIT๙" w:cs="TH SarabunIT๙"/>
          <w:b/>
          <w:bCs/>
          <w:sz w:val="32"/>
          <w:szCs w:val="32"/>
        </w:rPr>
        <w:t xml:space="preserve"> (</w:t>
      </w:r>
      <w:r w:rsidRPr="00C92F7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รอบ </w:t>
      </w:r>
      <w:r w:rsidR="00D51BB2" w:rsidRPr="00C92F77">
        <w:rPr>
          <w:rFonts w:ascii="TH SarabunIT๙" w:hAnsi="TH SarabunIT๙" w:cs="TH SarabunIT๙"/>
          <w:b/>
          <w:bCs/>
          <w:sz w:val="32"/>
          <w:szCs w:val="32"/>
        </w:rPr>
        <w:t>12</w:t>
      </w:r>
      <w:r w:rsidRPr="00C92F7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เดือน)</w:t>
      </w:r>
    </w:p>
    <w:p w14:paraId="54096BCB" w14:textId="77777777" w:rsidR="00F05AE1" w:rsidRPr="00C92F77" w:rsidRDefault="00F05AE1" w:rsidP="00F05AE1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C92F77">
        <w:rPr>
          <w:rFonts w:ascii="TH SarabunIT๙" w:hAnsi="TH SarabunIT๙" w:cs="TH SarabunIT๙"/>
          <w:b/>
          <w:bCs/>
          <w:sz w:val="32"/>
          <w:szCs w:val="32"/>
          <w:cs/>
        </w:rPr>
        <w:t>ประเด็นยุทธศาสตร์ที่ ...........................................</w:t>
      </w:r>
      <w:r w:rsidRPr="00C92F77">
        <w:rPr>
          <w:rFonts w:ascii="TH SarabunIT๙" w:hAnsi="TH SarabunIT๙" w:cs="TH SarabunIT๙"/>
          <w:b/>
          <w:bCs/>
          <w:sz w:val="32"/>
          <w:szCs w:val="32"/>
        </w:rPr>
        <w:t>............</w:t>
      </w:r>
    </w:p>
    <w:p w14:paraId="08792470" w14:textId="77777777" w:rsidR="00F05AE1" w:rsidRPr="00C92F77" w:rsidRDefault="00F05AE1" w:rsidP="00F05AE1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C92F7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เป้าหมายประเด็นยุทธศาสตร์ที่.......................................... </w:t>
      </w:r>
    </w:p>
    <w:p w14:paraId="3774E913" w14:textId="445B6FBF" w:rsidR="00447CCD" w:rsidRPr="00C92F77" w:rsidRDefault="00F05AE1" w:rsidP="00F05AE1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C92F77">
        <w:rPr>
          <w:rFonts w:ascii="TH SarabunIT๙" w:hAnsi="TH SarabunIT๙" w:cs="TH SarabunIT๙"/>
          <w:b/>
          <w:bCs/>
          <w:sz w:val="32"/>
          <w:szCs w:val="32"/>
          <w:cs/>
        </w:rPr>
        <w:t>เรื่อง</w:t>
      </w:r>
      <w:r w:rsidRPr="00C92F77">
        <w:rPr>
          <w:rFonts w:ascii="TH SarabunIT๙" w:hAnsi="TH SarabunIT๙" w:cs="TH SarabunIT๙"/>
          <w:b/>
          <w:bCs/>
          <w:sz w:val="32"/>
          <w:szCs w:val="32"/>
        </w:rPr>
        <w:t>………………………………………………………………………….</w:t>
      </w:r>
    </w:p>
    <w:p w14:paraId="02DACF60" w14:textId="0DE6FB10" w:rsidR="00447CCD" w:rsidRPr="00C92F77" w:rsidRDefault="00447CCD" w:rsidP="00F05AE1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C92F77">
        <w:rPr>
          <w:rFonts w:ascii="TH SarabunIT๙" w:hAnsi="TH SarabunIT๙" w:cs="TH SarabunIT๙"/>
          <w:b/>
          <w:bCs/>
          <w:sz w:val="32"/>
          <w:szCs w:val="32"/>
          <w:cs/>
        </w:rPr>
        <w:t>แนวทางการพัฒนาที่.........................................................</w:t>
      </w:r>
    </w:p>
    <w:p w14:paraId="65E6A7F1" w14:textId="39F3FE58" w:rsidR="00C547F3" w:rsidRPr="00C92F77" w:rsidRDefault="00C547F3" w:rsidP="00C547F3">
      <w:pPr>
        <w:spacing w:after="0" w:line="240" w:lineRule="auto"/>
        <w:jc w:val="right"/>
        <w:rPr>
          <w:rFonts w:ascii="TH SarabunIT๙" w:hAnsi="TH SarabunIT๙" w:cs="TH SarabunIT๙"/>
          <w:b/>
          <w:bCs/>
          <w:sz w:val="32"/>
          <w:szCs w:val="32"/>
        </w:rPr>
      </w:pPr>
      <w:r w:rsidRPr="00C92F7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(ตัวอย่าง)                                                                           </w:t>
      </w:r>
    </w:p>
    <w:p w14:paraId="28D91B20" w14:textId="77777777" w:rsidR="00C547F3" w:rsidRPr="00C92F77" w:rsidRDefault="00C547F3" w:rsidP="00F05AE1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DC43DEB" w14:textId="77777777" w:rsidR="00C547F3" w:rsidRPr="00C92F77" w:rsidRDefault="00C547F3" w:rsidP="00F05AE1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4A5230DE" w14:textId="77777777" w:rsidR="00F05AE1" w:rsidRPr="00C92F77" w:rsidRDefault="00F05AE1" w:rsidP="00F05AE1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C92F77">
        <w:rPr>
          <w:rFonts w:ascii="TH SarabunIT๙" w:hAnsi="TH SarabunIT๙" w:cs="TH SarabunIT๙"/>
          <w:b/>
          <w:bCs/>
          <w:sz w:val="32"/>
          <w:szCs w:val="32"/>
          <w:cs/>
        </w:rPr>
        <w:t>หน่วยงาน :……………………………….ผู้รับผิดชอบ.............................................ตำหน่ง...........................................................เบอร์โทรศัพท์.............................................</w:t>
      </w:r>
    </w:p>
    <w:p w14:paraId="7049EBF4" w14:textId="77777777" w:rsidR="00C547F3" w:rsidRPr="00C92F77" w:rsidRDefault="00C547F3" w:rsidP="00F05AE1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6190458" w14:textId="77777777" w:rsidR="00C547F3" w:rsidRPr="00C92F77" w:rsidRDefault="00C547F3" w:rsidP="00F05AE1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pPr w:leftFromText="180" w:rightFromText="180" w:vertAnchor="page" w:horzAnchor="margin" w:tblpXSpec="center" w:tblpY="4823"/>
        <w:tblW w:w="1444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34"/>
        <w:gridCol w:w="3544"/>
        <w:gridCol w:w="3914"/>
        <w:gridCol w:w="3457"/>
      </w:tblGrid>
      <w:tr w:rsidR="00F05AE1" w:rsidRPr="00C92F77" w14:paraId="290B1DDE" w14:textId="77777777" w:rsidTr="00AF1A0C">
        <w:trPr>
          <w:trHeight w:val="958"/>
        </w:trPr>
        <w:tc>
          <w:tcPr>
            <w:tcW w:w="3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/>
            <w:tcMar>
              <w:top w:w="15" w:type="dxa"/>
              <w:left w:w="96" w:type="dxa"/>
              <w:bottom w:w="0" w:type="dxa"/>
              <w:right w:w="96" w:type="dxa"/>
            </w:tcMar>
            <w:vAlign w:val="center"/>
            <w:hideMark/>
          </w:tcPr>
          <w:p w14:paraId="4E298220" w14:textId="77777777" w:rsidR="00F05AE1" w:rsidRPr="00C92F77" w:rsidRDefault="00F05AE1" w:rsidP="00DF1BEC">
            <w:pPr>
              <w:spacing w:before="240" w:after="240" w:line="360" w:lineRule="exact"/>
              <w:ind w:right="432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92F77">
              <w:rPr>
                <w:rFonts w:ascii="TH SarabunIT๙" w:eastAsia="Calibri" w:hAnsi="TH SarabunIT๙" w:cs="TH SarabunIT๙"/>
                <w:b/>
                <w:bCs/>
                <w:color w:val="000000" w:themeColor="text1"/>
                <w:kern w:val="24"/>
                <w:sz w:val="32"/>
                <w:szCs w:val="32"/>
                <w:cs/>
              </w:rPr>
              <w:t>แผนงาน/โครงการ/กิจกรรม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/>
            <w:tcMar>
              <w:top w:w="15" w:type="dxa"/>
              <w:left w:w="96" w:type="dxa"/>
              <w:bottom w:w="0" w:type="dxa"/>
              <w:right w:w="96" w:type="dxa"/>
            </w:tcMar>
            <w:vAlign w:val="center"/>
            <w:hideMark/>
          </w:tcPr>
          <w:p w14:paraId="2971D86C" w14:textId="77777777" w:rsidR="00F05AE1" w:rsidRPr="00C92F77" w:rsidRDefault="00F05AE1" w:rsidP="00DF1BEC">
            <w:pPr>
              <w:spacing w:before="240" w:after="240" w:line="360" w:lineRule="exact"/>
              <w:ind w:right="432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C92F77">
              <w:rPr>
                <w:rFonts w:ascii="TH SarabunIT๙" w:eastAsia="Calibri" w:hAnsi="TH SarabunIT๙" w:cs="TH SarabunIT๙"/>
                <w:b/>
                <w:bCs/>
                <w:color w:val="000000" w:themeColor="text1"/>
                <w:kern w:val="24"/>
                <w:sz w:val="32"/>
                <w:szCs w:val="32"/>
                <w:cs/>
              </w:rPr>
              <w:t>ตัวชี้วัดแผนงาน/โครงการ/กิจกรรม</w:t>
            </w:r>
          </w:p>
        </w:tc>
        <w:tc>
          <w:tcPr>
            <w:tcW w:w="39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/>
            <w:tcMar>
              <w:top w:w="15" w:type="dxa"/>
              <w:left w:w="96" w:type="dxa"/>
              <w:bottom w:w="0" w:type="dxa"/>
              <w:right w:w="96" w:type="dxa"/>
            </w:tcMar>
            <w:vAlign w:val="center"/>
            <w:hideMark/>
          </w:tcPr>
          <w:p w14:paraId="0F887610" w14:textId="384ACF9F" w:rsidR="00F05AE1" w:rsidRPr="00C92F77" w:rsidRDefault="00F05AE1" w:rsidP="00DF1BEC">
            <w:pPr>
              <w:spacing w:before="240" w:after="240" w:line="360" w:lineRule="exact"/>
              <w:ind w:right="432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C92F77">
              <w:rPr>
                <w:rFonts w:ascii="TH SarabunIT๙" w:eastAsia="Calibri" w:hAnsi="TH SarabunIT๙" w:cs="TH SarabunIT๙"/>
                <w:b/>
                <w:bCs/>
                <w:color w:val="000000"/>
                <w:kern w:val="24"/>
                <w:sz w:val="32"/>
                <w:szCs w:val="32"/>
                <w:cs/>
              </w:rPr>
              <w:t>ผลการดำเนินการ</w:t>
            </w:r>
            <w:r w:rsidRPr="00C92F77">
              <w:rPr>
                <w:rFonts w:ascii="TH SarabunIT๙" w:eastAsia="Calibri" w:hAnsi="TH SarabunIT๙" w:cs="TH SarabunIT๙"/>
                <w:b/>
                <w:bCs/>
                <w:color w:val="000000" w:themeColor="text1"/>
                <w:kern w:val="24"/>
                <w:sz w:val="32"/>
                <w:szCs w:val="32"/>
                <w:cs/>
              </w:rPr>
              <w:br/>
              <w:t xml:space="preserve">   </w:t>
            </w:r>
          </w:p>
        </w:tc>
        <w:tc>
          <w:tcPr>
            <w:tcW w:w="3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/>
          </w:tcPr>
          <w:p w14:paraId="0125FA97" w14:textId="77777777" w:rsidR="00F05AE1" w:rsidRPr="00C92F77" w:rsidRDefault="00F05AE1" w:rsidP="00DF1BEC">
            <w:pPr>
              <w:spacing w:before="240" w:after="240" w:line="360" w:lineRule="exact"/>
              <w:ind w:right="432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kern w:val="24"/>
                <w:sz w:val="32"/>
                <w:szCs w:val="32"/>
                <w:cs/>
              </w:rPr>
            </w:pPr>
            <w:r w:rsidRPr="00C92F77">
              <w:rPr>
                <w:rFonts w:ascii="TH SarabunIT๙" w:eastAsia="Calibri" w:hAnsi="TH SarabunIT๙" w:cs="TH SarabunIT๙"/>
                <w:b/>
                <w:bCs/>
                <w:color w:val="000000"/>
                <w:kern w:val="24"/>
                <w:sz w:val="32"/>
                <w:szCs w:val="32"/>
                <w:cs/>
              </w:rPr>
              <w:t>หมายเหตุ</w:t>
            </w:r>
          </w:p>
        </w:tc>
      </w:tr>
      <w:tr w:rsidR="00B950B0" w:rsidRPr="00C92F77" w14:paraId="54388BDC" w14:textId="77777777" w:rsidTr="00130FC0">
        <w:trPr>
          <w:trHeight w:val="1004"/>
        </w:trPr>
        <w:tc>
          <w:tcPr>
            <w:tcW w:w="3534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  <w:hideMark/>
          </w:tcPr>
          <w:p w14:paraId="72F0C05C" w14:textId="465DDD82" w:rsidR="00B950B0" w:rsidRPr="00C92F77" w:rsidRDefault="00B950B0" w:rsidP="00DF1BEC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C92F7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1..................................................</w:t>
            </w:r>
          </w:p>
          <w:p w14:paraId="2A858B2B" w14:textId="24A8FC11" w:rsidR="00B950B0" w:rsidRPr="00C92F77" w:rsidRDefault="00B950B0" w:rsidP="00B46D4E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544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  <w:hideMark/>
          </w:tcPr>
          <w:p w14:paraId="6038B478" w14:textId="77777777" w:rsidR="00B950B0" w:rsidRPr="00C92F77" w:rsidRDefault="00B950B0" w:rsidP="00DF1BEC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92F77">
              <w:rPr>
                <w:rFonts w:ascii="TH SarabunIT๙" w:eastAsia="Times New Roman" w:hAnsi="TH SarabunIT๙" w:cs="TH SarabunIT๙"/>
                <w:sz w:val="32"/>
                <w:szCs w:val="32"/>
                <w:u w:val="single"/>
                <w:cs/>
              </w:rPr>
              <w:t>ตัวชี้วัด</w:t>
            </w:r>
            <w:r w:rsidRPr="00C92F7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C92F77">
              <w:rPr>
                <w:rFonts w:ascii="TH SarabunIT๙" w:eastAsia="Times New Roman" w:hAnsi="TH SarabunIT๙" w:cs="TH SarabunIT๙"/>
                <w:sz w:val="32"/>
                <w:szCs w:val="32"/>
              </w:rPr>
              <w:t>:</w:t>
            </w:r>
            <w:r w:rsidRPr="00C92F7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.....................</w:t>
            </w:r>
            <w:r w:rsidRPr="00C92F77">
              <w:rPr>
                <w:rFonts w:ascii="TH SarabunIT๙" w:eastAsia="Times New Roman" w:hAnsi="TH SarabunIT๙" w:cs="TH SarabunIT๙"/>
                <w:sz w:val="32"/>
                <w:szCs w:val="32"/>
              </w:rPr>
              <w:t>.............................</w:t>
            </w:r>
          </w:p>
          <w:p w14:paraId="7A70387E" w14:textId="77777777" w:rsidR="00B950B0" w:rsidRPr="00C92F77" w:rsidRDefault="00B950B0" w:rsidP="00DF1BEC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3914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14:paraId="686DFC24" w14:textId="77777777" w:rsidR="00B950B0" w:rsidRPr="00C92F77" w:rsidRDefault="00B950B0" w:rsidP="00DF1BEC">
            <w:pPr>
              <w:spacing w:after="0" w:line="240" w:lineRule="auto"/>
              <w:rPr>
                <w:rFonts w:ascii="TH SarabunIT๙" w:eastAsia="Calibri" w:hAnsi="TH SarabunIT๙" w:cs="TH SarabunIT๙"/>
                <w:b/>
                <w:bCs/>
                <w:color w:val="000000" w:themeColor="text1"/>
                <w:kern w:val="24"/>
                <w:sz w:val="32"/>
                <w:szCs w:val="32"/>
              </w:rPr>
            </w:pPr>
            <w:r w:rsidRPr="00C92F77">
              <w:rPr>
                <w:rFonts w:ascii="TH SarabunIT๙" w:eastAsia="Calibri" w:hAnsi="TH SarabunIT๙" w:cs="TH SarabunIT๙"/>
                <w:b/>
                <w:bCs/>
                <w:color w:val="000000" w:themeColor="text1"/>
                <w:kern w:val="24"/>
                <w:sz w:val="32"/>
                <w:szCs w:val="32"/>
                <w:cs/>
              </w:rPr>
              <w:t>ระบุขั้นตอนที่ดำเนินการตามแผนงาน/โครงการ/กิจกรรมจนถึงปัจจุบัน</w:t>
            </w:r>
          </w:p>
          <w:p w14:paraId="74BADC53" w14:textId="3805067C" w:rsidR="00B950B0" w:rsidRPr="00C92F77" w:rsidRDefault="00B950B0" w:rsidP="00DF1BEC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C92F7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(ดำเนินการทุกขั้นตอน)</w:t>
            </w:r>
          </w:p>
        </w:tc>
        <w:tc>
          <w:tcPr>
            <w:tcW w:w="3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34E240" w14:textId="1CC956B4" w:rsidR="00B950B0" w:rsidRPr="00C92F77" w:rsidRDefault="00B950B0" w:rsidP="00813CFF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C92F7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บรรลุผลตามเป้าหมาย</w:t>
            </w:r>
            <w:r w:rsidRPr="00C92F7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Pr="00C92F7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ร้อยละ 100</w:t>
            </w:r>
          </w:p>
          <w:p w14:paraId="7A9F52F5" w14:textId="7C90393E" w:rsidR="00B950B0" w:rsidRPr="00C92F77" w:rsidRDefault="00B950B0" w:rsidP="00813CFF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C92F7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โครงการอบรมฯ จำนวน 300 คน</w:t>
            </w:r>
          </w:p>
          <w:p w14:paraId="793A7F74" w14:textId="3727A569" w:rsidR="00B950B0" w:rsidRPr="00C92F77" w:rsidRDefault="005C25BF" w:rsidP="00C96481">
            <w:pPr>
              <w:pStyle w:val="a3"/>
              <w:spacing w:after="0" w:line="240" w:lineRule="auto"/>
              <w:ind w:left="0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C92F7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มี</w:t>
            </w:r>
            <w:r w:rsidR="00B950B0" w:rsidRPr="00C92F7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ผู้เข้ารับการอบรมฯ จำนวน </w:t>
            </w:r>
            <w:r w:rsidR="00B950B0" w:rsidRPr="00C92F77">
              <w:rPr>
                <w:rFonts w:ascii="TH SarabunIT๙" w:eastAsia="Times New Roman" w:hAnsi="TH SarabunIT๙" w:cs="TH SarabunIT๙"/>
                <w:sz w:val="32"/>
                <w:szCs w:val="32"/>
              </w:rPr>
              <w:t>3</w:t>
            </w:r>
            <w:r w:rsidR="00B950B0" w:rsidRPr="00C92F7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00 คน</w:t>
            </w:r>
          </w:p>
        </w:tc>
      </w:tr>
      <w:tr w:rsidR="00B950B0" w:rsidRPr="00C92F77" w14:paraId="796E7312" w14:textId="77777777" w:rsidTr="00130FC0">
        <w:trPr>
          <w:trHeight w:val="959"/>
        </w:trPr>
        <w:tc>
          <w:tcPr>
            <w:tcW w:w="3534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  <w:hideMark/>
          </w:tcPr>
          <w:p w14:paraId="185A678B" w14:textId="37CDF304" w:rsidR="00B950B0" w:rsidRPr="00C92F77" w:rsidRDefault="00B950B0" w:rsidP="00DF1BEC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3544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  <w:hideMark/>
          </w:tcPr>
          <w:p w14:paraId="5F42F332" w14:textId="77777777" w:rsidR="00B950B0" w:rsidRPr="00C92F77" w:rsidRDefault="00B950B0" w:rsidP="00DF1BEC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3914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  <w:hideMark/>
          </w:tcPr>
          <w:p w14:paraId="2678ABBE" w14:textId="77777777" w:rsidR="00B950B0" w:rsidRPr="00C92F77" w:rsidRDefault="00B950B0" w:rsidP="00DF1BEC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3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516295B" w14:textId="59172A86" w:rsidR="00B950B0" w:rsidRPr="00C92F77" w:rsidRDefault="00B950B0" w:rsidP="00DF1BEC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C92F7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ไม่บรรลุผลตามเป้าหมาย</w:t>
            </w:r>
          </w:p>
          <w:p w14:paraId="16D7ACFE" w14:textId="6161FAAE" w:rsidR="00B950B0" w:rsidRPr="00C92F77" w:rsidRDefault="005C25BF" w:rsidP="00DF1BEC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92F7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มี</w:t>
            </w:r>
            <w:r w:rsidR="00B950B0" w:rsidRPr="00C92F7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ผู้เข้ารับการอบรมฯ จำนวน </w:t>
            </w:r>
            <w:r w:rsidR="00B950B0" w:rsidRPr="00C92F77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200 </w:t>
            </w:r>
            <w:r w:rsidR="00B950B0" w:rsidRPr="00C92F7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คน</w:t>
            </w:r>
          </w:p>
          <w:p w14:paraId="37035552" w14:textId="72E810BF" w:rsidR="00B950B0" w:rsidRPr="00C92F77" w:rsidRDefault="00B950B0" w:rsidP="00DF1BEC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92F7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เนื่องจาก.........</w:t>
            </w:r>
            <w:r w:rsidRPr="00C92F7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.(ระบุเหตุผล)</w:t>
            </w:r>
          </w:p>
          <w:p w14:paraId="7E61650C" w14:textId="77D810A4" w:rsidR="00B950B0" w:rsidRPr="00C92F77" w:rsidRDefault="00B950B0" w:rsidP="00DF1BEC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</w:tr>
    </w:tbl>
    <w:p w14:paraId="58D4B952" w14:textId="5EF9437B" w:rsidR="002D591F" w:rsidRPr="00C92F77" w:rsidRDefault="002D591F" w:rsidP="002D591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C92F77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t xml:space="preserve">                                                                                                                                                    </w:t>
      </w:r>
    </w:p>
    <w:p w14:paraId="03DCAA1D" w14:textId="6EB35FE6" w:rsidR="009D3422" w:rsidRPr="00C92F77" w:rsidRDefault="009D3422" w:rsidP="0035293D">
      <w:pPr>
        <w:tabs>
          <w:tab w:val="left" w:pos="426"/>
          <w:tab w:val="left" w:pos="1701"/>
          <w:tab w:val="left" w:pos="3119"/>
        </w:tabs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  <w:sectPr w:rsidR="009D3422" w:rsidRPr="00C92F77" w:rsidSect="00F717FF">
          <w:pgSz w:w="16838" w:h="11906" w:orient="landscape"/>
          <w:pgMar w:top="1276" w:right="1418" w:bottom="1276" w:left="1276" w:header="709" w:footer="709" w:gutter="0"/>
          <w:cols w:space="708"/>
          <w:docGrid w:linePitch="360"/>
        </w:sectPr>
      </w:pPr>
    </w:p>
    <w:bookmarkEnd w:id="17"/>
    <w:p w14:paraId="6950CE3E" w14:textId="75E30D31" w:rsidR="004C77CD" w:rsidRPr="00C92F77" w:rsidRDefault="004C77CD" w:rsidP="00B23A8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sectPr w:rsidR="004C77CD" w:rsidRPr="00C92F77" w:rsidSect="00F717FF">
      <w:pgSz w:w="11906" w:h="16838"/>
      <w:pgMar w:top="1276" w:right="1276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AFCB2C0" w14:textId="77777777" w:rsidR="00026333" w:rsidRDefault="00026333" w:rsidP="0080146C">
      <w:pPr>
        <w:spacing w:after="0" w:line="240" w:lineRule="auto"/>
      </w:pPr>
      <w:r>
        <w:separator/>
      </w:r>
    </w:p>
  </w:endnote>
  <w:endnote w:type="continuationSeparator" w:id="0">
    <w:p w14:paraId="0887EB52" w14:textId="77777777" w:rsidR="00026333" w:rsidRDefault="00026333" w:rsidP="008014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" w:fontKey="{9B70C987-0A18-424B-8609-CEEC607BC6A5}"/>
    <w:embedBold r:id="rId2" w:fontKey="{6C408B66-1FF0-48C9-922D-083BA0E25D90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Bold r:id="rId3" w:subsetted="1" w:fontKey="{DE9A1345-B898-4BD6-8A42-3A08B1BCCE2F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4" w:fontKey="{D9B38DD5-5031-44C4-B887-D26B24D097F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5" w:subsetted="1" w:fontKey="{1271C60E-EC94-4CEB-B62E-50EA5976725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K2D July8">
    <w:panose1 w:val="02000506000000020004"/>
    <w:charset w:val="00"/>
    <w:family w:val="auto"/>
    <w:pitch w:val="variable"/>
    <w:sig w:usb0="A10000EF" w:usb1="5000204A" w:usb2="00000000" w:usb3="00000000" w:csb0="00010193" w:csb1="00000000"/>
  </w:font>
  <w:font w:name="+mn-ea">
    <w:panose1 w:val="00000000000000000000"/>
    <w:charset w:val="00"/>
    <w:family w:val="roman"/>
    <w:notTrueType/>
    <w:pitch w:val="default"/>
  </w:font>
  <w:font w:name="Sarabun">
    <w:charset w:val="00"/>
    <w:family w:val="auto"/>
    <w:pitch w:val="variable"/>
    <w:sig w:usb0="21000007" w:usb1="00000001" w:usb2="00000000" w:usb3="00000000" w:csb0="0001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BB3227" w14:textId="5160BAC1" w:rsidR="00135658" w:rsidRPr="00D34DCC" w:rsidRDefault="00135658" w:rsidP="00DF3C7D">
    <w:pPr>
      <w:tabs>
        <w:tab w:val="center" w:pos="4513"/>
        <w:tab w:val="right" w:pos="9026"/>
      </w:tabs>
      <w:spacing w:after="0" w:line="240" w:lineRule="auto"/>
      <w:rPr>
        <w:rFonts w:ascii="TH SarabunPSK" w:eastAsia="Times New Roman" w:hAnsi="TH SarabunPSK" w:cs="TH SarabunPSK"/>
        <w:szCs w:val="3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C55DCD1" w14:textId="77777777" w:rsidR="00135658" w:rsidRPr="007F2DF8" w:rsidRDefault="00135658" w:rsidP="00DF3C7D">
    <w:pPr>
      <w:tabs>
        <w:tab w:val="center" w:pos="4513"/>
        <w:tab w:val="right" w:pos="9026"/>
      </w:tabs>
      <w:spacing w:after="0" w:line="240" w:lineRule="auto"/>
      <w:rPr>
        <w:rFonts w:ascii="Times New Roman" w:eastAsia="Times New Roman" w:hAnsi="Times New Roman" w:cs="Angsana New"/>
        <w:sz w:val="24"/>
      </w:rPr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64384" behindDoc="0" locked="0" layoutInCell="1" allowOverlap="1" wp14:anchorId="15086D55" wp14:editId="7F57168A">
              <wp:simplePos x="0" y="0"/>
              <wp:positionH relativeFrom="column">
                <wp:posOffset>-36195</wp:posOffset>
              </wp:positionH>
              <wp:positionV relativeFrom="paragraph">
                <wp:posOffset>43814</wp:posOffset>
              </wp:positionV>
              <wp:extent cx="6467475" cy="0"/>
              <wp:effectExtent l="0" t="19050" r="28575" b="19050"/>
              <wp:wrapNone/>
              <wp:docPr id="351" name="ลูกศรเชื่อมต่อแบบตรง 3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67475" cy="0"/>
                      </a:xfrm>
                      <a:prstGeom prst="straightConnector1">
                        <a:avLst/>
                      </a:prstGeom>
                      <a:noFill/>
                      <a:ln w="44450">
                        <a:solidFill>
                          <a:srgbClr val="C0504D">
                            <a:lumMod val="50000"/>
                          </a:srgb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8D60D9A" id="_x0000_t32" coordsize="21600,21600" o:spt="32" o:oned="t" path="m,l21600,21600e" filled="f">
              <v:path arrowok="t" fillok="f" o:connecttype="none"/>
              <o:lock v:ext="edit" shapetype="t"/>
            </v:shapetype>
            <v:shape id="ลูกศรเชื่อมต่อแบบตรง 351" o:spid="_x0000_s1026" type="#_x0000_t32" style="position:absolute;margin-left:-2.85pt;margin-top:3.45pt;width:509.25pt;height:0;z-index:25166438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" strokecolor="#632523" strokeweight="3.5pt"/>
          </w:pict>
        </mc:Fallback>
      </mc:AlternateContent>
    </w:r>
    <w:r>
      <w:rPr>
        <w:noProof/>
      </w:rPr>
      <mc:AlternateContent>
        <mc:Choice Requires="wps">
          <w:drawing>
            <wp:anchor distT="4294967295" distB="4294967295" distL="114300" distR="114300" simplePos="0" relativeHeight="251663360" behindDoc="0" locked="0" layoutInCell="1" allowOverlap="1" wp14:anchorId="4B08A2F8" wp14:editId="2560E13B">
              <wp:simplePos x="0" y="0"/>
              <wp:positionH relativeFrom="column">
                <wp:posOffset>-36195</wp:posOffset>
              </wp:positionH>
              <wp:positionV relativeFrom="paragraph">
                <wp:posOffset>110489</wp:posOffset>
              </wp:positionV>
              <wp:extent cx="5934075" cy="0"/>
              <wp:effectExtent l="0" t="0" r="28575" b="19050"/>
              <wp:wrapNone/>
              <wp:docPr id="352" name="ลูกศรเชื่อมต่อแบบตรง 3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34075" cy="0"/>
                      </a:xfrm>
                      <a:prstGeom prst="straightConnector1">
                        <a:avLst/>
                      </a:prstGeom>
                      <a:noFill/>
                      <a:ln w="25400">
                        <a:solidFill>
                          <a:srgbClr val="C0504D">
                            <a:lumMod val="50000"/>
                          </a:srgb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964E878" id="ลูกศรเชื่อมต่อแบบตรง 352" o:spid="_x0000_s1026" type="#_x0000_t32" style="position:absolute;margin-left:-2.85pt;margin-top:8.7pt;width:467.25pt;height:0;z-index:2516633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" strokecolor="#632523" strokeweight="2pt"/>
          </w:pict>
        </mc:Fallback>
      </mc:AlternateContent>
    </w:r>
    <w:r>
      <w:rPr>
        <w:noProof/>
      </w:rPr>
      <w:drawing>
        <wp:anchor distT="0" distB="0" distL="114300" distR="114300" simplePos="0" relativeHeight="251662336" behindDoc="0" locked="0" layoutInCell="1" allowOverlap="1" wp14:anchorId="10AD65CF" wp14:editId="672773B7">
          <wp:simplePos x="0" y="0"/>
          <wp:positionH relativeFrom="column">
            <wp:posOffset>-26670</wp:posOffset>
          </wp:positionH>
          <wp:positionV relativeFrom="paragraph">
            <wp:posOffset>148590</wp:posOffset>
          </wp:positionV>
          <wp:extent cx="247650" cy="238125"/>
          <wp:effectExtent l="0" t="0" r="0" b="9525"/>
          <wp:wrapNone/>
          <wp:docPr id="1763756835" name="รูปภาพ 386" descr="โล่ตำรวจ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โล่ตำรวจ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7650" cy="238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50532F8" w14:textId="77777777" w:rsidR="00135658" w:rsidRPr="00C128C8" w:rsidRDefault="00135658" w:rsidP="00DF3C7D">
    <w:pPr>
      <w:tabs>
        <w:tab w:val="center" w:pos="4513"/>
        <w:tab w:val="right" w:pos="9026"/>
      </w:tabs>
      <w:spacing w:after="0" w:line="240" w:lineRule="auto"/>
      <w:rPr>
        <w:rFonts w:ascii="TH SarabunIT๙" w:eastAsia="Times New Roman" w:hAnsi="TH SarabunIT๙"/>
        <w:szCs w:val="32"/>
      </w:rPr>
    </w:pPr>
    <w:r w:rsidRPr="007F2DF8">
      <w:rPr>
        <w:rFonts w:ascii="Times New Roman" w:eastAsia="Times New Roman" w:hAnsi="Times New Roman" w:cs="Angsana New" w:hint="cs"/>
        <w:sz w:val="24"/>
        <w:cs/>
      </w:rPr>
      <w:t xml:space="preserve">         </w:t>
    </w:r>
    <w:r w:rsidRPr="007F2DF8">
      <w:rPr>
        <w:rFonts w:ascii="TH SarabunIT๙" w:eastAsia="Times New Roman" w:hAnsi="TH SarabunIT๙"/>
        <w:szCs w:val="32"/>
        <w:cs/>
      </w:rPr>
      <w:t>แผนปฏิบัติราชการสำนักงานตำรวจแห่งชาติ</w:t>
    </w:r>
    <w:r w:rsidRPr="007F2DF8">
      <w:rPr>
        <w:rFonts w:ascii="TH SarabunIT๙" w:eastAsia="Times New Roman" w:hAnsi="TH SarabunIT๙" w:hint="cs"/>
        <w:szCs w:val="32"/>
        <w:cs/>
      </w:rPr>
      <w:t xml:space="preserve"> </w:t>
    </w:r>
    <w:r w:rsidRPr="007F2DF8">
      <w:rPr>
        <w:rFonts w:ascii="TH SarabunIT๙" w:eastAsia="Times New Roman" w:hAnsi="TH SarabunIT๙"/>
        <w:szCs w:val="32"/>
        <w:cs/>
      </w:rPr>
      <w:t>ประจำ</w:t>
    </w:r>
    <w:r>
      <w:rPr>
        <w:rFonts w:ascii="TH SarabunIT๙" w:eastAsia="Times New Roman" w:hAnsi="TH SarabunIT๙"/>
        <w:szCs w:val="32"/>
        <w:cs/>
      </w:rPr>
      <w:t>ปีงบประมาณ พ.ศ. 2561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8844E97" w14:textId="1E8B4A5A" w:rsidR="007458A0" w:rsidRPr="00576442" w:rsidRDefault="007458A0" w:rsidP="00192340">
    <w:pPr>
      <w:pStyle w:val="a6"/>
      <w:tabs>
        <w:tab w:val="clear" w:pos="9026"/>
        <w:tab w:val="left" w:pos="284"/>
        <w:tab w:val="left" w:pos="567"/>
        <w:tab w:val="right" w:pos="9214"/>
      </w:tabs>
      <w:ind w:left="567" w:right="-188" w:hanging="1134"/>
      <w:jc w:val="thaiDistribute"/>
      <w:rPr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0EBBE48" w14:textId="77777777" w:rsidR="00026333" w:rsidRDefault="00026333" w:rsidP="0080146C">
      <w:pPr>
        <w:spacing w:after="0" w:line="240" w:lineRule="auto"/>
      </w:pPr>
      <w:r>
        <w:separator/>
      </w:r>
    </w:p>
  </w:footnote>
  <w:footnote w:type="continuationSeparator" w:id="0">
    <w:p w14:paraId="6D4D96E1" w14:textId="77777777" w:rsidR="00026333" w:rsidRDefault="00026333" w:rsidP="008014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30CE49C" w14:textId="54E13CA1" w:rsidR="00757103" w:rsidRPr="00757103" w:rsidRDefault="00757103" w:rsidP="00757103">
    <w:pPr>
      <w:pStyle w:val="a4"/>
      <w:jc w:val="right"/>
      <w:rPr>
        <w:rFonts w:ascii="TH SarabunIT๙" w:hAnsi="TH SarabunIT๙" w:cs="TH SarabunIT๙"/>
        <w:sz w:val="32"/>
        <w:szCs w:val="40"/>
      </w:rPr>
    </w:pPr>
    <w:r w:rsidRPr="00757103">
      <w:rPr>
        <w:rFonts w:ascii="TH SarabunIT๙" w:hAnsi="TH SarabunIT๙" w:cs="TH SarabunIT๙"/>
        <w:sz w:val="32"/>
        <w:szCs w:val="40"/>
      </w:rPr>
      <w:t>2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E122126" w14:textId="1A7A963D" w:rsidR="002C4D93" w:rsidRDefault="002C4D93" w:rsidP="002C4D93">
    <w:pPr>
      <w:pStyle w:val="a4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3DFFC3F" w14:textId="77777777" w:rsidR="00E66B5B" w:rsidRPr="00E66B5B" w:rsidRDefault="00E66B5B">
    <w:pPr>
      <w:pStyle w:val="a4"/>
      <w:rPr>
        <w:rFonts w:ascii="TH SarabunIT๙" w:hAnsi="TH SarabunIT๙" w:cs="TH SarabunIT๙"/>
        <w:sz w:val="32"/>
        <w:szCs w:val="32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Fonts w:ascii="TH SarabunIT๙" w:hAnsi="TH SarabunIT๙" w:cs="TH SarabunIT๙"/>
        <w:sz w:val="32"/>
        <w:szCs w:val="32"/>
      </w:rPr>
      <w:id w:val="-1392194613"/>
      <w:docPartObj>
        <w:docPartGallery w:val="Page Numbers (Top of Page)"/>
        <w:docPartUnique/>
      </w:docPartObj>
    </w:sdtPr>
    <w:sdtContent>
      <w:p w14:paraId="1699955F" w14:textId="5ABEB7FE" w:rsidR="00E66B5B" w:rsidRPr="00411FF4" w:rsidRDefault="00411FF4" w:rsidP="00411FF4">
        <w:pPr>
          <w:pStyle w:val="a4"/>
          <w:jc w:val="right"/>
          <w:rPr>
            <w:rFonts w:ascii="TH SarabunIT๙" w:hAnsi="TH SarabunIT๙" w:cs="TH SarabunIT๙"/>
            <w:sz w:val="32"/>
            <w:szCs w:val="32"/>
          </w:rPr>
        </w:pPr>
        <w:r w:rsidRPr="00411FF4">
          <w:rPr>
            <w:rFonts w:ascii="TH SarabunIT๙" w:hAnsi="TH SarabunIT๙" w:cs="TH SarabunIT๙"/>
            <w:sz w:val="32"/>
            <w:szCs w:val="32"/>
          </w:rPr>
          <w:fldChar w:fldCharType="begin"/>
        </w:r>
        <w:r w:rsidRPr="00411FF4">
          <w:rPr>
            <w:rFonts w:ascii="TH SarabunIT๙" w:hAnsi="TH SarabunIT๙" w:cs="TH SarabunIT๙"/>
            <w:sz w:val="32"/>
            <w:szCs w:val="32"/>
          </w:rPr>
          <w:instrText>PAGE   \* MERGEFORMAT</w:instrText>
        </w:r>
        <w:r w:rsidRPr="00411FF4">
          <w:rPr>
            <w:rFonts w:ascii="TH SarabunIT๙" w:hAnsi="TH SarabunIT๙" w:cs="TH SarabunIT๙"/>
            <w:sz w:val="32"/>
            <w:szCs w:val="32"/>
          </w:rPr>
          <w:fldChar w:fldCharType="separate"/>
        </w:r>
        <w:r w:rsidRPr="00411FF4">
          <w:rPr>
            <w:rFonts w:ascii="TH SarabunIT๙" w:hAnsi="TH SarabunIT๙" w:cs="TH SarabunIT๙"/>
            <w:sz w:val="32"/>
            <w:szCs w:val="32"/>
            <w:lang w:val="th-TH"/>
          </w:rPr>
          <w:t>2</w:t>
        </w:r>
        <w:r w:rsidRPr="00411FF4">
          <w:rPr>
            <w:rFonts w:ascii="TH SarabunIT๙" w:hAnsi="TH SarabunIT๙" w:cs="TH SarabunIT๙"/>
            <w:sz w:val="32"/>
            <w:szCs w:val="32"/>
          </w:rPr>
          <w:fldChar w:fldCharType="end"/>
        </w:r>
      </w:p>
    </w:sdtContent>
  </w:sdt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408496458"/>
      <w:docPartObj>
        <w:docPartGallery w:val="Page Numbers (Top of Page)"/>
        <w:docPartUnique/>
      </w:docPartObj>
    </w:sdtPr>
    <w:sdtEndPr>
      <w:rPr>
        <w:rFonts w:ascii="TH SarabunIT๙" w:hAnsi="TH SarabunIT๙" w:cs="TH SarabunIT๙"/>
        <w:sz w:val="32"/>
        <w:szCs w:val="32"/>
      </w:rPr>
    </w:sdtEndPr>
    <w:sdtContent>
      <w:p w14:paraId="7BA0E2E0" w14:textId="5964DAE4" w:rsidR="009533BD" w:rsidRPr="00B3080E" w:rsidRDefault="009533BD" w:rsidP="00B3080E">
        <w:pPr>
          <w:pStyle w:val="a4"/>
          <w:ind w:right="423"/>
          <w:jc w:val="right"/>
          <w:rPr>
            <w:rFonts w:ascii="TH SarabunIT๙" w:hAnsi="TH SarabunIT๙" w:cs="TH SarabunIT๙"/>
            <w:sz w:val="32"/>
            <w:szCs w:val="32"/>
          </w:rPr>
        </w:pPr>
        <w:r w:rsidRPr="00B3080E">
          <w:rPr>
            <w:rFonts w:ascii="TH SarabunIT๙" w:hAnsi="TH SarabunIT๙" w:cs="TH SarabunIT๙"/>
            <w:sz w:val="32"/>
            <w:szCs w:val="32"/>
          </w:rPr>
          <w:fldChar w:fldCharType="begin"/>
        </w:r>
        <w:r w:rsidRPr="00B3080E">
          <w:rPr>
            <w:rFonts w:ascii="TH SarabunIT๙" w:hAnsi="TH SarabunIT๙" w:cs="TH SarabunIT๙"/>
            <w:sz w:val="32"/>
            <w:szCs w:val="32"/>
          </w:rPr>
          <w:instrText>PAGE   \* MERGEFORMAT</w:instrText>
        </w:r>
        <w:r w:rsidRPr="00B3080E">
          <w:rPr>
            <w:rFonts w:ascii="TH SarabunIT๙" w:hAnsi="TH SarabunIT๙" w:cs="TH SarabunIT๙"/>
            <w:sz w:val="32"/>
            <w:szCs w:val="32"/>
          </w:rPr>
          <w:fldChar w:fldCharType="separate"/>
        </w:r>
        <w:r w:rsidRPr="00B3080E">
          <w:rPr>
            <w:rFonts w:ascii="TH SarabunIT๙" w:hAnsi="TH SarabunIT๙" w:cs="TH SarabunIT๙"/>
            <w:sz w:val="32"/>
            <w:szCs w:val="32"/>
            <w:lang w:val="th-TH"/>
          </w:rPr>
          <w:t>2</w:t>
        </w:r>
        <w:r w:rsidRPr="00B3080E">
          <w:rPr>
            <w:rFonts w:ascii="TH SarabunIT๙" w:hAnsi="TH SarabunIT๙" w:cs="TH SarabunIT๙"/>
            <w:sz w:val="32"/>
            <w:szCs w:val="32"/>
          </w:rPr>
          <w:fldChar w:fldCharType="end"/>
        </w:r>
        <w:r w:rsidR="00B3080E">
          <w:rPr>
            <w:rFonts w:ascii="TH SarabunIT๙" w:hAnsi="TH SarabunIT๙" w:cs="TH SarabunIT๙"/>
            <w:sz w:val="32"/>
            <w:szCs w:val="32"/>
          </w:rPr>
          <w:t xml:space="preserve"> </w:t>
        </w:r>
      </w:p>
    </w:sdtContent>
  </w:sdt>
  <w:p w14:paraId="7794596B" w14:textId="77777777" w:rsidR="009C47C4" w:rsidRDefault="009C47C4" w:rsidP="002C4D93">
    <w:pPr>
      <w:pStyle w:val="a4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style="width:13.5pt;height:13.5pt;visibility:visible;mso-wrap-style:square" o:bullet="t">
        <v:imagedata r:id="rId1" o:title=""/>
      </v:shape>
    </w:pict>
  </w:numPicBullet>
  <w:abstractNum w:abstractNumId="0" w15:restartNumberingAfterBreak="0">
    <w:nsid w:val="0F3A66BB"/>
    <w:multiLevelType w:val="hybridMultilevel"/>
    <w:tmpl w:val="D8060770"/>
    <w:lvl w:ilvl="0" w:tplc="62AA73AA">
      <w:start w:val="1"/>
      <w:numFmt w:val="bullet"/>
      <w:lvlText w:val="-"/>
      <w:lvlJc w:val="left"/>
      <w:pPr>
        <w:ind w:left="720" w:hanging="360"/>
      </w:pPr>
      <w:rPr>
        <w:rFonts w:ascii="TH SarabunIT๙" w:eastAsia="SimSu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5C5E33"/>
    <w:multiLevelType w:val="hybridMultilevel"/>
    <w:tmpl w:val="EC3AEADE"/>
    <w:lvl w:ilvl="0" w:tplc="E056F81C">
      <w:start w:val="1"/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187FEF"/>
    <w:multiLevelType w:val="hybridMultilevel"/>
    <w:tmpl w:val="98544CF8"/>
    <w:lvl w:ilvl="0" w:tplc="359272E0">
      <w:start w:val="1"/>
      <w:numFmt w:val="decimal"/>
      <w:lvlText w:val="%1."/>
      <w:lvlJc w:val="left"/>
      <w:pPr>
        <w:ind w:left="17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05" w:hanging="360"/>
      </w:pPr>
    </w:lvl>
    <w:lvl w:ilvl="2" w:tplc="0409001B" w:tentative="1">
      <w:start w:val="1"/>
      <w:numFmt w:val="lowerRoman"/>
      <w:lvlText w:val="%3."/>
      <w:lvlJc w:val="right"/>
      <w:pPr>
        <w:ind w:left="3225" w:hanging="180"/>
      </w:pPr>
    </w:lvl>
    <w:lvl w:ilvl="3" w:tplc="0409000F" w:tentative="1">
      <w:start w:val="1"/>
      <w:numFmt w:val="decimal"/>
      <w:lvlText w:val="%4."/>
      <w:lvlJc w:val="left"/>
      <w:pPr>
        <w:ind w:left="3945" w:hanging="360"/>
      </w:pPr>
    </w:lvl>
    <w:lvl w:ilvl="4" w:tplc="04090019" w:tentative="1">
      <w:start w:val="1"/>
      <w:numFmt w:val="lowerLetter"/>
      <w:lvlText w:val="%5."/>
      <w:lvlJc w:val="left"/>
      <w:pPr>
        <w:ind w:left="4665" w:hanging="360"/>
      </w:pPr>
    </w:lvl>
    <w:lvl w:ilvl="5" w:tplc="0409001B" w:tentative="1">
      <w:start w:val="1"/>
      <w:numFmt w:val="lowerRoman"/>
      <w:lvlText w:val="%6."/>
      <w:lvlJc w:val="right"/>
      <w:pPr>
        <w:ind w:left="5385" w:hanging="180"/>
      </w:pPr>
    </w:lvl>
    <w:lvl w:ilvl="6" w:tplc="0409000F" w:tentative="1">
      <w:start w:val="1"/>
      <w:numFmt w:val="decimal"/>
      <w:lvlText w:val="%7."/>
      <w:lvlJc w:val="left"/>
      <w:pPr>
        <w:ind w:left="6105" w:hanging="360"/>
      </w:pPr>
    </w:lvl>
    <w:lvl w:ilvl="7" w:tplc="04090019" w:tentative="1">
      <w:start w:val="1"/>
      <w:numFmt w:val="lowerLetter"/>
      <w:lvlText w:val="%8."/>
      <w:lvlJc w:val="left"/>
      <w:pPr>
        <w:ind w:left="6825" w:hanging="360"/>
      </w:pPr>
    </w:lvl>
    <w:lvl w:ilvl="8" w:tplc="0409001B" w:tentative="1">
      <w:start w:val="1"/>
      <w:numFmt w:val="lowerRoman"/>
      <w:lvlText w:val="%9."/>
      <w:lvlJc w:val="right"/>
      <w:pPr>
        <w:ind w:left="7545" w:hanging="180"/>
      </w:pPr>
    </w:lvl>
  </w:abstractNum>
  <w:abstractNum w:abstractNumId="3" w15:restartNumberingAfterBreak="0">
    <w:nsid w:val="18715D74"/>
    <w:multiLevelType w:val="hybridMultilevel"/>
    <w:tmpl w:val="2ED2AC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404383"/>
    <w:multiLevelType w:val="hybridMultilevel"/>
    <w:tmpl w:val="D40C8E02"/>
    <w:lvl w:ilvl="0" w:tplc="32C2B9B4">
      <w:start w:val="2"/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9150D7"/>
    <w:multiLevelType w:val="hybridMultilevel"/>
    <w:tmpl w:val="FA0680EE"/>
    <w:lvl w:ilvl="0" w:tplc="A072E2D0">
      <w:start w:val="10"/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012C60"/>
    <w:multiLevelType w:val="hybridMultilevel"/>
    <w:tmpl w:val="E3E456AA"/>
    <w:lvl w:ilvl="0" w:tplc="D632E99E">
      <w:start w:val="1"/>
      <w:numFmt w:val="bullet"/>
      <w:lvlText w:val="-"/>
      <w:lvlJc w:val="left"/>
      <w:pPr>
        <w:ind w:left="435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7" w15:restartNumberingAfterBreak="0">
    <w:nsid w:val="24E0618A"/>
    <w:multiLevelType w:val="hybridMultilevel"/>
    <w:tmpl w:val="D6900558"/>
    <w:lvl w:ilvl="0" w:tplc="6396D068">
      <w:start w:val="1"/>
      <w:numFmt w:val="decimal"/>
      <w:lvlText w:val="%1)"/>
      <w:lvlJc w:val="left"/>
      <w:pPr>
        <w:ind w:left="2625" w:hanging="360"/>
      </w:pPr>
      <w:rPr>
        <w:rFonts w:hint="default"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3345" w:hanging="360"/>
      </w:pPr>
    </w:lvl>
    <w:lvl w:ilvl="2" w:tplc="0409001B" w:tentative="1">
      <w:start w:val="1"/>
      <w:numFmt w:val="lowerRoman"/>
      <w:lvlText w:val="%3."/>
      <w:lvlJc w:val="right"/>
      <w:pPr>
        <w:ind w:left="4065" w:hanging="180"/>
      </w:pPr>
    </w:lvl>
    <w:lvl w:ilvl="3" w:tplc="0409000F" w:tentative="1">
      <w:start w:val="1"/>
      <w:numFmt w:val="decimal"/>
      <w:lvlText w:val="%4."/>
      <w:lvlJc w:val="left"/>
      <w:pPr>
        <w:ind w:left="4785" w:hanging="360"/>
      </w:pPr>
    </w:lvl>
    <w:lvl w:ilvl="4" w:tplc="04090019" w:tentative="1">
      <w:start w:val="1"/>
      <w:numFmt w:val="lowerLetter"/>
      <w:lvlText w:val="%5."/>
      <w:lvlJc w:val="left"/>
      <w:pPr>
        <w:ind w:left="5505" w:hanging="360"/>
      </w:pPr>
    </w:lvl>
    <w:lvl w:ilvl="5" w:tplc="0409001B" w:tentative="1">
      <w:start w:val="1"/>
      <w:numFmt w:val="lowerRoman"/>
      <w:lvlText w:val="%6."/>
      <w:lvlJc w:val="right"/>
      <w:pPr>
        <w:ind w:left="6225" w:hanging="180"/>
      </w:pPr>
    </w:lvl>
    <w:lvl w:ilvl="6" w:tplc="0409000F" w:tentative="1">
      <w:start w:val="1"/>
      <w:numFmt w:val="decimal"/>
      <w:lvlText w:val="%7."/>
      <w:lvlJc w:val="left"/>
      <w:pPr>
        <w:ind w:left="6945" w:hanging="360"/>
      </w:pPr>
    </w:lvl>
    <w:lvl w:ilvl="7" w:tplc="04090019" w:tentative="1">
      <w:start w:val="1"/>
      <w:numFmt w:val="lowerLetter"/>
      <w:lvlText w:val="%8."/>
      <w:lvlJc w:val="left"/>
      <w:pPr>
        <w:ind w:left="7665" w:hanging="360"/>
      </w:pPr>
    </w:lvl>
    <w:lvl w:ilvl="8" w:tplc="0409001B" w:tentative="1">
      <w:start w:val="1"/>
      <w:numFmt w:val="lowerRoman"/>
      <w:lvlText w:val="%9."/>
      <w:lvlJc w:val="right"/>
      <w:pPr>
        <w:ind w:left="8385" w:hanging="180"/>
      </w:pPr>
    </w:lvl>
  </w:abstractNum>
  <w:abstractNum w:abstractNumId="8" w15:restartNumberingAfterBreak="0">
    <w:nsid w:val="30206864"/>
    <w:multiLevelType w:val="hybridMultilevel"/>
    <w:tmpl w:val="72188D04"/>
    <w:lvl w:ilvl="0" w:tplc="3A181552">
      <w:start w:val="3"/>
      <w:numFmt w:val="bullet"/>
      <w:lvlText w:val="-"/>
      <w:lvlJc w:val="left"/>
      <w:pPr>
        <w:ind w:left="720" w:hanging="360"/>
      </w:pPr>
      <w:rPr>
        <w:rFonts w:ascii="TH SarabunIT๙" w:eastAsia="SimSu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3F15265"/>
    <w:multiLevelType w:val="hybridMultilevel"/>
    <w:tmpl w:val="9F5E5AEE"/>
    <w:lvl w:ilvl="0" w:tplc="D9540B1C">
      <w:start w:val="1"/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D1E629F"/>
    <w:multiLevelType w:val="hybridMultilevel"/>
    <w:tmpl w:val="47C496BC"/>
    <w:lvl w:ilvl="0" w:tplc="13564D64">
      <w:start w:val="2"/>
      <w:numFmt w:val="bullet"/>
      <w:lvlText w:val="-"/>
      <w:lvlJc w:val="left"/>
      <w:pPr>
        <w:ind w:left="72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EC251F8"/>
    <w:multiLevelType w:val="hybridMultilevel"/>
    <w:tmpl w:val="2E549ACC"/>
    <w:lvl w:ilvl="0" w:tplc="C2C0DC04">
      <w:start w:val="1"/>
      <w:numFmt w:val="decimal"/>
      <w:lvlText w:val="%1)"/>
      <w:lvlJc w:val="left"/>
      <w:pPr>
        <w:ind w:left="205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75" w:hanging="360"/>
      </w:pPr>
    </w:lvl>
    <w:lvl w:ilvl="2" w:tplc="0409001B" w:tentative="1">
      <w:start w:val="1"/>
      <w:numFmt w:val="lowerRoman"/>
      <w:lvlText w:val="%3."/>
      <w:lvlJc w:val="right"/>
      <w:pPr>
        <w:ind w:left="3495" w:hanging="180"/>
      </w:pPr>
    </w:lvl>
    <w:lvl w:ilvl="3" w:tplc="0409000F" w:tentative="1">
      <w:start w:val="1"/>
      <w:numFmt w:val="decimal"/>
      <w:lvlText w:val="%4."/>
      <w:lvlJc w:val="left"/>
      <w:pPr>
        <w:ind w:left="4215" w:hanging="360"/>
      </w:pPr>
    </w:lvl>
    <w:lvl w:ilvl="4" w:tplc="04090019" w:tentative="1">
      <w:start w:val="1"/>
      <w:numFmt w:val="lowerLetter"/>
      <w:lvlText w:val="%5."/>
      <w:lvlJc w:val="left"/>
      <w:pPr>
        <w:ind w:left="4935" w:hanging="360"/>
      </w:pPr>
    </w:lvl>
    <w:lvl w:ilvl="5" w:tplc="0409001B" w:tentative="1">
      <w:start w:val="1"/>
      <w:numFmt w:val="lowerRoman"/>
      <w:lvlText w:val="%6."/>
      <w:lvlJc w:val="right"/>
      <w:pPr>
        <w:ind w:left="5655" w:hanging="180"/>
      </w:pPr>
    </w:lvl>
    <w:lvl w:ilvl="6" w:tplc="0409000F" w:tentative="1">
      <w:start w:val="1"/>
      <w:numFmt w:val="decimal"/>
      <w:lvlText w:val="%7."/>
      <w:lvlJc w:val="left"/>
      <w:pPr>
        <w:ind w:left="6375" w:hanging="360"/>
      </w:pPr>
    </w:lvl>
    <w:lvl w:ilvl="7" w:tplc="04090019" w:tentative="1">
      <w:start w:val="1"/>
      <w:numFmt w:val="lowerLetter"/>
      <w:lvlText w:val="%8."/>
      <w:lvlJc w:val="left"/>
      <w:pPr>
        <w:ind w:left="7095" w:hanging="360"/>
      </w:pPr>
    </w:lvl>
    <w:lvl w:ilvl="8" w:tplc="0409001B" w:tentative="1">
      <w:start w:val="1"/>
      <w:numFmt w:val="lowerRoman"/>
      <w:lvlText w:val="%9."/>
      <w:lvlJc w:val="right"/>
      <w:pPr>
        <w:ind w:left="7815" w:hanging="180"/>
      </w:pPr>
    </w:lvl>
  </w:abstractNum>
  <w:abstractNum w:abstractNumId="12" w15:restartNumberingAfterBreak="0">
    <w:nsid w:val="42712A86"/>
    <w:multiLevelType w:val="hybridMultilevel"/>
    <w:tmpl w:val="89AC2216"/>
    <w:lvl w:ilvl="0" w:tplc="86060F4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43CE6ACA"/>
    <w:multiLevelType w:val="hybridMultilevel"/>
    <w:tmpl w:val="8ED030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58675B6"/>
    <w:multiLevelType w:val="hybridMultilevel"/>
    <w:tmpl w:val="E6E6CD52"/>
    <w:lvl w:ilvl="0" w:tplc="D346AE80">
      <w:start w:val="4"/>
      <w:numFmt w:val="bullet"/>
      <w:lvlText w:val="-"/>
      <w:lvlJc w:val="left"/>
      <w:pPr>
        <w:ind w:left="720" w:hanging="360"/>
      </w:pPr>
      <w:rPr>
        <w:rFonts w:ascii="TH SarabunIT๙" w:eastAsia="Calibr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5C132B3"/>
    <w:multiLevelType w:val="hybridMultilevel"/>
    <w:tmpl w:val="622CAF28"/>
    <w:lvl w:ilvl="0" w:tplc="4BC055A0">
      <w:start w:val="1"/>
      <w:numFmt w:val="bullet"/>
      <w:lvlText w:val="-"/>
      <w:lvlJc w:val="left"/>
      <w:pPr>
        <w:ind w:left="720" w:hanging="360"/>
      </w:pPr>
      <w:rPr>
        <w:rFonts w:ascii="TH SarabunIT๙" w:hAnsi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B4D02D4"/>
    <w:multiLevelType w:val="hybridMultilevel"/>
    <w:tmpl w:val="65A6218A"/>
    <w:lvl w:ilvl="0" w:tplc="4BC055A0">
      <w:start w:val="1"/>
      <w:numFmt w:val="bullet"/>
      <w:lvlText w:val="-"/>
      <w:lvlJc w:val="left"/>
      <w:pPr>
        <w:ind w:left="720" w:hanging="360"/>
      </w:pPr>
      <w:rPr>
        <w:rFonts w:ascii="TH SarabunIT๙" w:hAnsi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0CB4F71"/>
    <w:multiLevelType w:val="hybridMultilevel"/>
    <w:tmpl w:val="C1B84D32"/>
    <w:lvl w:ilvl="0" w:tplc="4BC055A0">
      <w:start w:val="1"/>
      <w:numFmt w:val="bullet"/>
      <w:lvlText w:val="-"/>
      <w:lvlJc w:val="left"/>
      <w:pPr>
        <w:ind w:left="1211" w:hanging="360"/>
      </w:pPr>
      <w:rPr>
        <w:rFonts w:ascii="TH SarabunIT๙" w:hAnsi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8" w15:restartNumberingAfterBreak="0">
    <w:nsid w:val="57756092"/>
    <w:multiLevelType w:val="hybridMultilevel"/>
    <w:tmpl w:val="491C32B4"/>
    <w:lvl w:ilvl="0" w:tplc="6B5AE5D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63E6440A"/>
    <w:multiLevelType w:val="hybridMultilevel"/>
    <w:tmpl w:val="C3BA69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DDD771A"/>
    <w:multiLevelType w:val="hybridMultilevel"/>
    <w:tmpl w:val="EAE884B8"/>
    <w:lvl w:ilvl="0" w:tplc="4BC055A0">
      <w:start w:val="1"/>
      <w:numFmt w:val="bullet"/>
      <w:lvlText w:val="-"/>
      <w:lvlJc w:val="left"/>
      <w:pPr>
        <w:ind w:left="720" w:hanging="360"/>
      </w:pPr>
      <w:rPr>
        <w:rFonts w:ascii="TH SarabunIT๙" w:hAnsi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E5A3E4D"/>
    <w:multiLevelType w:val="hybridMultilevel"/>
    <w:tmpl w:val="295CFB9A"/>
    <w:lvl w:ilvl="0" w:tplc="6B0E902A">
      <w:start w:val="1"/>
      <w:numFmt w:val="decimal"/>
      <w:lvlText w:val="%1."/>
      <w:lvlJc w:val="left"/>
      <w:pPr>
        <w:ind w:left="19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655" w:hanging="360"/>
      </w:pPr>
    </w:lvl>
    <w:lvl w:ilvl="2" w:tplc="0409001B" w:tentative="1">
      <w:start w:val="1"/>
      <w:numFmt w:val="lowerRoman"/>
      <w:lvlText w:val="%3."/>
      <w:lvlJc w:val="right"/>
      <w:pPr>
        <w:ind w:left="3375" w:hanging="180"/>
      </w:pPr>
    </w:lvl>
    <w:lvl w:ilvl="3" w:tplc="0409000F" w:tentative="1">
      <w:start w:val="1"/>
      <w:numFmt w:val="decimal"/>
      <w:lvlText w:val="%4."/>
      <w:lvlJc w:val="left"/>
      <w:pPr>
        <w:ind w:left="4095" w:hanging="360"/>
      </w:pPr>
    </w:lvl>
    <w:lvl w:ilvl="4" w:tplc="04090019" w:tentative="1">
      <w:start w:val="1"/>
      <w:numFmt w:val="lowerLetter"/>
      <w:lvlText w:val="%5."/>
      <w:lvlJc w:val="left"/>
      <w:pPr>
        <w:ind w:left="4815" w:hanging="360"/>
      </w:pPr>
    </w:lvl>
    <w:lvl w:ilvl="5" w:tplc="0409001B" w:tentative="1">
      <w:start w:val="1"/>
      <w:numFmt w:val="lowerRoman"/>
      <w:lvlText w:val="%6."/>
      <w:lvlJc w:val="right"/>
      <w:pPr>
        <w:ind w:left="5535" w:hanging="180"/>
      </w:pPr>
    </w:lvl>
    <w:lvl w:ilvl="6" w:tplc="0409000F" w:tentative="1">
      <w:start w:val="1"/>
      <w:numFmt w:val="decimal"/>
      <w:lvlText w:val="%7."/>
      <w:lvlJc w:val="left"/>
      <w:pPr>
        <w:ind w:left="6255" w:hanging="360"/>
      </w:pPr>
    </w:lvl>
    <w:lvl w:ilvl="7" w:tplc="04090019" w:tentative="1">
      <w:start w:val="1"/>
      <w:numFmt w:val="lowerLetter"/>
      <w:lvlText w:val="%8."/>
      <w:lvlJc w:val="left"/>
      <w:pPr>
        <w:ind w:left="6975" w:hanging="360"/>
      </w:pPr>
    </w:lvl>
    <w:lvl w:ilvl="8" w:tplc="0409001B" w:tentative="1">
      <w:start w:val="1"/>
      <w:numFmt w:val="lowerRoman"/>
      <w:lvlText w:val="%9."/>
      <w:lvlJc w:val="right"/>
      <w:pPr>
        <w:ind w:left="7695" w:hanging="180"/>
      </w:pPr>
    </w:lvl>
  </w:abstractNum>
  <w:abstractNum w:abstractNumId="22" w15:restartNumberingAfterBreak="0">
    <w:nsid w:val="72FC02F6"/>
    <w:multiLevelType w:val="hybridMultilevel"/>
    <w:tmpl w:val="98185C48"/>
    <w:lvl w:ilvl="0" w:tplc="A0D0B9D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364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9AAB1B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0302B5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6FEEE2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03CC7C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AFEF51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B78B0B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3AE1C8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3" w15:restartNumberingAfterBreak="0">
    <w:nsid w:val="75191F88"/>
    <w:multiLevelType w:val="hybridMultilevel"/>
    <w:tmpl w:val="919204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B0A0F84"/>
    <w:multiLevelType w:val="hybridMultilevel"/>
    <w:tmpl w:val="23AE2A80"/>
    <w:lvl w:ilvl="0" w:tplc="F38CD866">
      <w:start w:val="1"/>
      <w:numFmt w:val="bullet"/>
      <w:lvlText w:val="-"/>
      <w:lvlJc w:val="left"/>
      <w:pPr>
        <w:ind w:left="2182" w:hanging="360"/>
      </w:pPr>
      <w:rPr>
        <w:rFonts w:ascii="TH SarabunIT๙" w:hAnsi="TH SarabunIT๙" w:hint="default"/>
        <w:lang w:bidi="th-TH"/>
      </w:rPr>
    </w:lvl>
    <w:lvl w:ilvl="1" w:tplc="04090003" w:tentative="1">
      <w:start w:val="1"/>
      <w:numFmt w:val="bullet"/>
      <w:lvlText w:val="o"/>
      <w:lvlJc w:val="left"/>
      <w:pPr>
        <w:ind w:left="290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2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4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6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8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50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2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42" w:hanging="360"/>
      </w:pPr>
      <w:rPr>
        <w:rFonts w:ascii="Wingdings" w:hAnsi="Wingdings" w:hint="default"/>
      </w:rPr>
    </w:lvl>
  </w:abstractNum>
  <w:abstractNum w:abstractNumId="25" w15:restartNumberingAfterBreak="0">
    <w:nsid w:val="7B5B32A1"/>
    <w:multiLevelType w:val="hybridMultilevel"/>
    <w:tmpl w:val="1AC415D8"/>
    <w:lvl w:ilvl="0" w:tplc="A1F82246">
      <w:start w:val="1"/>
      <w:numFmt w:val="decimal"/>
      <w:lvlText w:val="%1."/>
      <w:lvlJc w:val="left"/>
      <w:pPr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ind w:left="7260" w:hanging="180"/>
      </w:pPr>
    </w:lvl>
  </w:abstractNum>
  <w:num w:numId="1" w16cid:durableId="1788423694">
    <w:abstractNumId w:val="2"/>
  </w:num>
  <w:num w:numId="2" w16cid:durableId="1623346837">
    <w:abstractNumId w:val="6"/>
  </w:num>
  <w:num w:numId="3" w16cid:durableId="260189216">
    <w:abstractNumId w:val="10"/>
  </w:num>
  <w:num w:numId="4" w16cid:durableId="656567676">
    <w:abstractNumId w:val="4"/>
  </w:num>
  <w:num w:numId="5" w16cid:durableId="2067756532">
    <w:abstractNumId w:val="5"/>
  </w:num>
  <w:num w:numId="6" w16cid:durableId="1718124349">
    <w:abstractNumId w:val="19"/>
  </w:num>
  <w:num w:numId="7" w16cid:durableId="552156156">
    <w:abstractNumId w:val="23"/>
  </w:num>
  <w:num w:numId="8" w16cid:durableId="2128619223">
    <w:abstractNumId w:val="13"/>
  </w:num>
  <w:num w:numId="9" w16cid:durableId="1166820964">
    <w:abstractNumId w:val="0"/>
  </w:num>
  <w:num w:numId="10" w16cid:durableId="459694378">
    <w:abstractNumId w:val="3"/>
  </w:num>
  <w:num w:numId="11" w16cid:durableId="1625228060">
    <w:abstractNumId w:val="1"/>
  </w:num>
  <w:num w:numId="12" w16cid:durableId="93747499">
    <w:abstractNumId w:val="9"/>
  </w:num>
  <w:num w:numId="13" w16cid:durableId="703021888">
    <w:abstractNumId w:val="14"/>
  </w:num>
  <w:num w:numId="14" w16cid:durableId="2029478063">
    <w:abstractNumId w:val="8"/>
  </w:num>
  <w:num w:numId="15" w16cid:durableId="1865749280">
    <w:abstractNumId w:val="22"/>
  </w:num>
  <w:num w:numId="16" w16cid:durableId="1828590367">
    <w:abstractNumId w:val="7"/>
  </w:num>
  <w:num w:numId="17" w16cid:durableId="1907299040">
    <w:abstractNumId w:val="11"/>
  </w:num>
  <w:num w:numId="18" w16cid:durableId="1693266380">
    <w:abstractNumId w:val="12"/>
  </w:num>
  <w:num w:numId="19" w16cid:durableId="674110183">
    <w:abstractNumId w:val="25"/>
  </w:num>
  <w:num w:numId="20" w16cid:durableId="645859323">
    <w:abstractNumId w:val="15"/>
  </w:num>
  <w:num w:numId="21" w16cid:durableId="965430167">
    <w:abstractNumId w:val="21"/>
  </w:num>
  <w:num w:numId="22" w16cid:durableId="600261669">
    <w:abstractNumId w:val="24"/>
  </w:num>
  <w:num w:numId="23" w16cid:durableId="442697603">
    <w:abstractNumId w:val="17"/>
  </w:num>
  <w:num w:numId="24" w16cid:durableId="648897704">
    <w:abstractNumId w:val="16"/>
  </w:num>
  <w:num w:numId="25" w16cid:durableId="1083835190">
    <w:abstractNumId w:val="20"/>
  </w:num>
  <w:num w:numId="26" w16cid:durableId="1860728997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embedSystemFonts/>
  <w:saveSubsetFonts/>
  <w:hideSpellingError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457C"/>
    <w:rsid w:val="000005E8"/>
    <w:rsid w:val="00000621"/>
    <w:rsid w:val="00000658"/>
    <w:rsid w:val="000011BD"/>
    <w:rsid w:val="00001AD2"/>
    <w:rsid w:val="00001E4D"/>
    <w:rsid w:val="0000306C"/>
    <w:rsid w:val="0000366C"/>
    <w:rsid w:val="00003CFC"/>
    <w:rsid w:val="00003D7B"/>
    <w:rsid w:val="000040B9"/>
    <w:rsid w:val="000041F1"/>
    <w:rsid w:val="000049AA"/>
    <w:rsid w:val="0000502C"/>
    <w:rsid w:val="0000551F"/>
    <w:rsid w:val="00005584"/>
    <w:rsid w:val="00005A1A"/>
    <w:rsid w:val="00005BB0"/>
    <w:rsid w:val="00005C3D"/>
    <w:rsid w:val="00006192"/>
    <w:rsid w:val="000061B5"/>
    <w:rsid w:val="0000623C"/>
    <w:rsid w:val="000068BD"/>
    <w:rsid w:val="000068FD"/>
    <w:rsid w:val="0000694D"/>
    <w:rsid w:val="00006955"/>
    <w:rsid w:val="00006DB7"/>
    <w:rsid w:val="000074EC"/>
    <w:rsid w:val="00007673"/>
    <w:rsid w:val="00007C53"/>
    <w:rsid w:val="00010334"/>
    <w:rsid w:val="000105F1"/>
    <w:rsid w:val="0001084C"/>
    <w:rsid w:val="00010B4C"/>
    <w:rsid w:val="00011BC8"/>
    <w:rsid w:val="00011DA5"/>
    <w:rsid w:val="00012044"/>
    <w:rsid w:val="0001287D"/>
    <w:rsid w:val="00012F3A"/>
    <w:rsid w:val="0001371F"/>
    <w:rsid w:val="0001391D"/>
    <w:rsid w:val="00013B39"/>
    <w:rsid w:val="00013BBC"/>
    <w:rsid w:val="000140EE"/>
    <w:rsid w:val="00014A83"/>
    <w:rsid w:val="00014DCC"/>
    <w:rsid w:val="000154E8"/>
    <w:rsid w:val="00015909"/>
    <w:rsid w:val="000161F2"/>
    <w:rsid w:val="00016580"/>
    <w:rsid w:val="000168D2"/>
    <w:rsid w:val="00016933"/>
    <w:rsid w:val="00016A9A"/>
    <w:rsid w:val="00016C18"/>
    <w:rsid w:val="00016EC4"/>
    <w:rsid w:val="000170C6"/>
    <w:rsid w:val="0001737B"/>
    <w:rsid w:val="00017CBD"/>
    <w:rsid w:val="0002042B"/>
    <w:rsid w:val="00020732"/>
    <w:rsid w:val="00020865"/>
    <w:rsid w:val="00020BC5"/>
    <w:rsid w:val="00020E88"/>
    <w:rsid w:val="00020F59"/>
    <w:rsid w:val="0002191B"/>
    <w:rsid w:val="00021B4F"/>
    <w:rsid w:val="00021F28"/>
    <w:rsid w:val="000224F8"/>
    <w:rsid w:val="00022692"/>
    <w:rsid w:val="000226FF"/>
    <w:rsid w:val="00022909"/>
    <w:rsid w:val="00022DE6"/>
    <w:rsid w:val="00023239"/>
    <w:rsid w:val="00023806"/>
    <w:rsid w:val="000239AC"/>
    <w:rsid w:val="00023E21"/>
    <w:rsid w:val="00024F63"/>
    <w:rsid w:val="000258E0"/>
    <w:rsid w:val="0002599A"/>
    <w:rsid w:val="00025E50"/>
    <w:rsid w:val="00026218"/>
    <w:rsid w:val="00026333"/>
    <w:rsid w:val="0002638E"/>
    <w:rsid w:val="00026819"/>
    <w:rsid w:val="00026AA2"/>
    <w:rsid w:val="00026B2B"/>
    <w:rsid w:val="0002716D"/>
    <w:rsid w:val="00027750"/>
    <w:rsid w:val="00027857"/>
    <w:rsid w:val="00027DFD"/>
    <w:rsid w:val="000305CF"/>
    <w:rsid w:val="000307BE"/>
    <w:rsid w:val="00030AF8"/>
    <w:rsid w:val="000317F5"/>
    <w:rsid w:val="00031AEE"/>
    <w:rsid w:val="000320E6"/>
    <w:rsid w:val="000321D1"/>
    <w:rsid w:val="0003266A"/>
    <w:rsid w:val="0003292A"/>
    <w:rsid w:val="00032C87"/>
    <w:rsid w:val="0003336C"/>
    <w:rsid w:val="000334F6"/>
    <w:rsid w:val="0003350E"/>
    <w:rsid w:val="00033B5A"/>
    <w:rsid w:val="0003410B"/>
    <w:rsid w:val="000343D4"/>
    <w:rsid w:val="000348F4"/>
    <w:rsid w:val="00034D93"/>
    <w:rsid w:val="00034EC2"/>
    <w:rsid w:val="00034FE4"/>
    <w:rsid w:val="000352BC"/>
    <w:rsid w:val="00035378"/>
    <w:rsid w:val="0003561C"/>
    <w:rsid w:val="00035B87"/>
    <w:rsid w:val="00035F1E"/>
    <w:rsid w:val="00036035"/>
    <w:rsid w:val="000363B1"/>
    <w:rsid w:val="000365D6"/>
    <w:rsid w:val="000366AD"/>
    <w:rsid w:val="00036A0E"/>
    <w:rsid w:val="00036B17"/>
    <w:rsid w:val="00036FB0"/>
    <w:rsid w:val="00037406"/>
    <w:rsid w:val="00037BFD"/>
    <w:rsid w:val="00037CED"/>
    <w:rsid w:val="00037D34"/>
    <w:rsid w:val="000400DD"/>
    <w:rsid w:val="00040633"/>
    <w:rsid w:val="00040663"/>
    <w:rsid w:val="00040CE5"/>
    <w:rsid w:val="000412CB"/>
    <w:rsid w:val="000415C1"/>
    <w:rsid w:val="0004165E"/>
    <w:rsid w:val="0004203A"/>
    <w:rsid w:val="0004323A"/>
    <w:rsid w:val="00043822"/>
    <w:rsid w:val="000446D2"/>
    <w:rsid w:val="000449EA"/>
    <w:rsid w:val="00044B72"/>
    <w:rsid w:val="000454CB"/>
    <w:rsid w:val="0004571B"/>
    <w:rsid w:val="00045A24"/>
    <w:rsid w:val="00045AEE"/>
    <w:rsid w:val="0004604D"/>
    <w:rsid w:val="00046101"/>
    <w:rsid w:val="0004615E"/>
    <w:rsid w:val="000466AF"/>
    <w:rsid w:val="00046CCD"/>
    <w:rsid w:val="000473B9"/>
    <w:rsid w:val="000477FE"/>
    <w:rsid w:val="00047BF3"/>
    <w:rsid w:val="000502FC"/>
    <w:rsid w:val="000506B4"/>
    <w:rsid w:val="00050B46"/>
    <w:rsid w:val="00050C2E"/>
    <w:rsid w:val="000512FB"/>
    <w:rsid w:val="00051D95"/>
    <w:rsid w:val="00052305"/>
    <w:rsid w:val="00052319"/>
    <w:rsid w:val="00052440"/>
    <w:rsid w:val="00052455"/>
    <w:rsid w:val="00052811"/>
    <w:rsid w:val="00052952"/>
    <w:rsid w:val="000532FD"/>
    <w:rsid w:val="0005343C"/>
    <w:rsid w:val="00053B62"/>
    <w:rsid w:val="00053E27"/>
    <w:rsid w:val="00054131"/>
    <w:rsid w:val="0005446F"/>
    <w:rsid w:val="00054532"/>
    <w:rsid w:val="00054579"/>
    <w:rsid w:val="00054911"/>
    <w:rsid w:val="000549B2"/>
    <w:rsid w:val="000554B9"/>
    <w:rsid w:val="0005559A"/>
    <w:rsid w:val="000555AE"/>
    <w:rsid w:val="00055E15"/>
    <w:rsid w:val="00055E90"/>
    <w:rsid w:val="0005616B"/>
    <w:rsid w:val="00056A30"/>
    <w:rsid w:val="00056C7C"/>
    <w:rsid w:val="00056D54"/>
    <w:rsid w:val="00056F6A"/>
    <w:rsid w:val="000572BF"/>
    <w:rsid w:val="00057FD5"/>
    <w:rsid w:val="00060046"/>
    <w:rsid w:val="000607CA"/>
    <w:rsid w:val="00060A5E"/>
    <w:rsid w:val="00060F85"/>
    <w:rsid w:val="000613FC"/>
    <w:rsid w:val="0006144C"/>
    <w:rsid w:val="0006144E"/>
    <w:rsid w:val="00061F4B"/>
    <w:rsid w:val="0006233A"/>
    <w:rsid w:val="00062513"/>
    <w:rsid w:val="00062532"/>
    <w:rsid w:val="00062A4E"/>
    <w:rsid w:val="00062CC2"/>
    <w:rsid w:val="00062FDF"/>
    <w:rsid w:val="00063529"/>
    <w:rsid w:val="00063A1E"/>
    <w:rsid w:val="00063A64"/>
    <w:rsid w:val="00064BE3"/>
    <w:rsid w:val="00064BE8"/>
    <w:rsid w:val="00064C18"/>
    <w:rsid w:val="00064E66"/>
    <w:rsid w:val="000654FE"/>
    <w:rsid w:val="000655E0"/>
    <w:rsid w:val="0006573B"/>
    <w:rsid w:val="0006580F"/>
    <w:rsid w:val="00066664"/>
    <w:rsid w:val="000668E6"/>
    <w:rsid w:val="00066CA3"/>
    <w:rsid w:val="00066DF7"/>
    <w:rsid w:val="00066FED"/>
    <w:rsid w:val="00067728"/>
    <w:rsid w:val="0007078B"/>
    <w:rsid w:val="000708CC"/>
    <w:rsid w:val="0007095B"/>
    <w:rsid w:val="000711E7"/>
    <w:rsid w:val="000711FB"/>
    <w:rsid w:val="00071267"/>
    <w:rsid w:val="000717A8"/>
    <w:rsid w:val="00071FD0"/>
    <w:rsid w:val="00072416"/>
    <w:rsid w:val="0007252A"/>
    <w:rsid w:val="000725EC"/>
    <w:rsid w:val="00072AC9"/>
    <w:rsid w:val="00072EA0"/>
    <w:rsid w:val="00073277"/>
    <w:rsid w:val="00073C30"/>
    <w:rsid w:val="000744A0"/>
    <w:rsid w:val="00074BA7"/>
    <w:rsid w:val="00074DD8"/>
    <w:rsid w:val="00075108"/>
    <w:rsid w:val="0007511F"/>
    <w:rsid w:val="0007532C"/>
    <w:rsid w:val="00075500"/>
    <w:rsid w:val="00075E44"/>
    <w:rsid w:val="000761D0"/>
    <w:rsid w:val="0007635C"/>
    <w:rsid w:val="0007693E"/>
    <w:rsid w:val="00080012"/>
    <w:rsid w:val="000806CA"/>
    <w:rsid w:val="000819D7"/>
    <w:rsid w:val="00081B76"/>
    <w:rsid w:val="00081F70"/>
    <w:rsid w:val="00081F83"/>
    <w:rsid w:val="00082079"/>
    <w:rsid w:val="00082913"/>
    <w:rsid w:val="00082B19"/>
    <w:rsid w:val="00082D73"/>
    <w:rsid w:val="00082EF4"/>
    <w:rsid w:val="00082F15"/>
    <w:rsid w:val="00082FF1"/>
    <w:rsid w:val="00083003"/>
    <w:rsid w:val="000835A5"/>
    <w:rsid w:val="00083659"/>
    <w:rsid w:val="00083AD3"/>
    <w:rsid w:val="00083D30"/>
    <w:rsid w:val="00083FF5"/>
    <w:rsid w:val="0008416C"/>
    <w:rsid w:val="0008455A"/>
    <w:rsid w:val="0008489D"/>
    <w:rsid w:val="00084BB7"/>
    <w:rsid w:val="00084F32"/>
    <w:rsid w:val="00084FC9"/>
    <w:rsid w:val="0008520B"/>
    <w:rsid w:val="00085AC0"/>
    <w:rsid w:val="00085E48"/>
    <w:rsid w:val="00086070"/>
    <w:rsid w:val="0008607C"/>
    <w:rsid w:val="000860C0"/>
    <w:rsid w:val="0008610F"/>
    <w:rsid w:val="00086481"/>
    <w:rsid w:val="000867D4"/>
    <w:rsid w:val="00087917"/>
    <w:rsid w:val="00087B22"/>
    <w:rsid w:val="00087C77"/>
    <w:rsid w:val="00090209"/>
    <w:rsid w:val="000906ED"/>
    <w:rsid w:val="00090C94"/>
    <w:rsid w:val="00090CD5"/>
    <w:rsid w:val="00091084"/>
    <w:rsid w:val="00091951"/>
    <w:rsid w:val="00091A8C"/>
    <w:rsid w:val="0009225A"/>
    <w:rsid w:val="00092815"/>
    <w:rsid w:val="0009282B"/>
    <w:rsid w:val="0009296A"/>
    <w:rsid w:val="00092A09"/>
    <w:rsid w:val="00092EC0"/>
    <w:rsid w:val="00093686"/>
    <w:rsid w:val="00093EB6"/>
    <w:rsid w:val="0009400A"/>
    <w:rsid w:val="00094BB1"/>
    <w:rsid w:val="00094DE8"/>
    <w:rsid w:val="0009500F"/>
    <w:rsid w:val="000953F7"/>
    <w:rsid w:val="00095694"/>
    <w:rsid w:val="00095CCA"/>
    <w:rsid w:val="00095D24"/>
    <w:rsid w:val="0009645C"/>
    <w:rsid w:val="000964BB"/>
    <w:rsid w:val="00096629"/>
    <w:rsid w:val="00096677"/>
    <w:rsid w:val="000966B4"/>
    <w:rsid w:val="000967A6"/>
    <w:rsid w:val="000967E7"/>
    <w:rsid w:val="0009786F"/>
    <w:rsid w:val="00097BF7"/>
    <w:rsid w:val="000A0D0E"/>
    <w:rsid w:val="000A0E0A"/>
    <w:rsid w:val="000A12AD"/>
    <w:rsid w:val="000A1F34"/>
    <w:rsid w:val="000A24E6"/>
    <w:rsid w:val="000A26C0"/>
    <w:rsid w:val="000A27EA"/>
    <w:rsid w:val="000A28B9"/>
    <w:rsid w:val="000A2A30"/>
    <w:rsid w:val="000A3781"/>
    <w:rsid w:val="000A396D"/>
    <w:rsid w:val="000A3B8D"/>
    <w:rsid w:val="000A4095"/>
    <w:rsid w:val="000A492E"/>
    <w:rsid w:val="000A4974"/>
    <w:rsid w:val="000A4E9A"/>
    <w:rsid w:val="000A596A"/>
    <w:rsid w:val="000A60DD"/>
    <w:rsid w:val="000A62DD"/>
    <w:rsid w:val="000A64E9"/>
    <w:rsid w:val="000A6584"/>
    <w:rsid w:val="000A680B"/>
    <w:rsid w:val="000A6ABD"/>
    <w:rsid w:val="000A6BBF"/>
    <w:rsid w:val="000A7AE5"/>
    <w:rsid w:val="000B012B"/>
    <w:rsid w:val="000B03FD"/>
    <w:rsid w:val="000B0649"/>
    <w:rsid w:val="000B0AB3"/>
    <w:rsid w:val="000B0D13"/>
    <w:rsid w:val="000B142B"/>
    <w:rsid w:val="000B1CE4"/>
    <w:rsid w:val="000B1E43"/>
    <w:rsid w:val="000B2157"/>
    <w:rsid w:val="000B26C4"/>
    <w:rsid w:val="000B2BD5"/>
    <w:rsid w:val="000B2DBE"/>
    <w:rsid w:val="000B2EE9"/>
    <w:rsid w:val="000B2EF3"/>
    <w:rsid w:val="000B318C"/>
    <w:rsid w:val="000B3B06"/>
    <w:rsid w:val="000B425B"/>
    <w:rsid w:val="000B4BBD"/>
    <w:rsid w:val="000B4C56"/>
    <w:rsid w:val="000B4CA7"/>
    <w:rsid w:val="000B4F01"/>
    <w:rsid w:val="000B5203"/>
    <w:rsid w:val="000B5229"/>
    <w:rsid w:val="000B56CA"/>
    <w:rsid w:val="000B56CF"/>
    <w:rsid w:val="000B58CB"/>
    <w:rsid w:val="000B58E4"/>
    <w:rsid w:val="000B5EA1"/>
    <w:rsid w:val="000B626E"/>
    <w:rsid w:val="000B663D"/>
    <w:rsid w:val="000B680B"/>
    <w:rsid w:val="000B686A"/>
    <w:rsid w:val="000B6F09"/>
    <w:rsid w:val="000B7140"/>
    <w:rsid w:val="000B74ED"/>
    <w:rsid w:val="000B7D18"/>
    <w:rsid w:val="000B7FB7"/>
    <w:rsid w:val="000C0017"/>
    <w:rsid w:val="000C02E5"/>
    <w:rsid w:val="000C0791"/>
    <w:rsid w:val="000C0F79"/>
    <w:rsid w:val="000C1005"/>
    <w:rsid w:val="000C167E"/>
    <w:rsid w:val="000C16EB"/>
    <w:rsid w:val="000C18D4"/>
    <w:rsid w:val="000C19C8"/>
    <w:rsid w:val="000C1FCC"/>
    <w:rsid w:val="000C20DE"/>
    <w:rsid w:val="000C27E9"/>
    <w:rsid w:val="000C288A"/>
    <w:rsid w:val="000C290C"/>
    <w:rsid w:val="000C304C"/>
    <w:rsid w:val="000C31F9"/>
    <w:rsid w:val="000C3925"/>
    <w:rsid w:val="000C3B19"/>
    <w:rsid w:val="000C3F8D"/>
    <w:rsid w:val="000C4000"/>
    <w:rsid w:val="000C407A"/>
    <w:rsid w:val="000C452C"/>
    <w:rsid w:val="000C46E1"/>
    <w:rsid w:val="000C472D"/>
    <w:rsid w:val="000C59E6"/>
    <w:rsid w:val="000C5B7D"/>
    <w:rsid w:val="000C64AF"/>
    <w:rsid w:val="000C6A88"/>
    <w:rsid w:val="000C6B15"/>
    <w:rsid w:val="000C6E26"/>
    <w:rsid w:val="000C7054"/>
    <w:rsid w:val="000C75EA"/>
    <w:rsid w:val="000C7646"/>
    <w:rsid w:val="000C7B1B"/>
    <w:rsid w:val="000D0514"/>
    <w:rsid w:val="000D05A8"/>
    <w:rsid w:val="000D0E80"/>
    <w:rsid w:val="000D0FF2"/>
    <w:rsid w:val="000D1118"/>
    <w:rsid w:val="000D16C0"/>
    <w:rsid w:val="000D16EF"/>
    <w:rsid w:val="000D17BD"/>
    <w:rsid w:val="000D17D7"/>
    <w:rsid w:val="000D1B38"/>
    <w:rsid w:val="000D2498"/>
    <w:rsid w:val="000D275A"/>
    <w:rsid w:val="000D2E08"/>
    <w:rsid w:val="000D2FA5"/>
    <w:rsid w:val="000D3482"/>
    <w:rsid w:val="000D3869"/>
    <w:rsid w:val="000D3E94"/>
    <w:rsid w:val="000D419D"/>
    <w:rsid w:val="000D44C8"/>
    <w:rsid w:val="000D569C"/>
    <w:rsid w:val="000D5CE1"/>
    <w:rsid w:val="000D6950"/>
    <w:rsid w:val="000D6B44"/>
    <w:rsid w:val="000D6D7F"/>
    <w:rsid w:val="000D7200"/>
    <w:rsid w:val="000D7395"/>
    <w:rsid w:val="000D7538"/>
    <w:rsid w:val="000D7664"/>
    <w:rsid w:val="000D7B48"/>
    <w:rsid w:val="000D7E6A"/>
    <w:rsid w:val="000D7F2C"/>
    <w:rsid w:val="000E01BC"/>
    <w:rsid w:val="000E13E6"/>
    <w:rsid w:val="000E1722"/>
    <w:rsid w:val="000E191C"/>
    <w:rsid w:val="000E1E24"/>
    <w:rsid w:val="000E2801"/>
    <w:rsid w:val="000E3246"/>
    <w:rsid w:val="000E342B"/>
    <w:rsid w:val="000E3B70"/>
    <w:rsid w:val="000E4760"/>
    <w:rsid w:val="000E48A6"/>
    <w:rsid w:val="000E5080"/>
    <w:rsid w:val="000E5186"/>
    <w:rsid w:val="000E5196"/>
    <w:rsid w:val="000E555A"/>
    <w:rsid w:val="000E644B"/>
    <w:rsid w:val="000E6535"/>
    <w:rsid w:val="000E67A9"/>
    <w:rsid w:val="000E6C86"/>
    <w:rsid w:val="000E73EF"/>
    <w:rsid w:val="000E7524"/>
    <w:rsid w:val="000E7FB2"/>
    <w:rsid w:val="000F0CA2"/>
    <w:rsid w:val="000F1084"/>
    <w:rsid w:val="000F115A"/>
    <w:rsid w:val="000F11A4"/>
    <w:rsid w:val="000F1397"/>
    <w:rsid w:val="000F1D08"/>
    <w:rsid w:val="000F2129"/>
    <w:rsid w:val="000F26B3"/>
    <w:rsid w:val="000F2896"/>
    <w:rsid w:val="000F34EE"/>
    <w:rsid w:val="000F3ED5"/>
    <w:rsid w:val="000F4768"/>
    <w:rsid w:val="000F4A7B"/>
    <w:rsid w:val="000F4D0D"/>
    <w:rsid w:val="000F4D2B"/>
    <w:rsid w:val="000F5017"/>
    <w:rsid w:val="000F535C"/>
    <w:rsid w:val="000F539E"/>
    <w:rsid w:val="000F540F"/>
    <w:rsid w:val="000F54E7"/>
    <w:rsid w:val="000F57FC"/>
    <w:rsid w:val="000F5886"/>
    <w:rsid w:val="000F5A11"/>
    <w:rsid w:val="000F608E"/>
    <w:rsid w:val="000F6222"/>
    <w:rsid w:val="000F62A6"/>
    <w:rsid w:val="000F664D"/>
    <w:rsid w:val="000F667B"/>
    <w:rsid w:val="000F66D4"/>
    <w:rsid w:val="000F739E"/>
    <w:rsid w:val="000F77E9"/>
    <w:rsid w:val="000F7CB8"/>
    <w:rsid w:val="000F7ECE"/>
    <w:rsid w:val="000F7FA5"/>
    <w:rsid w:val="001002B5"/>
    <w:rsid w:val="00100A0D"/>
    <w:rsid w:val="00101D60"/>
    <w:rsid w:val="00102B88"/>
    <w:rsid w:val="00102CD6"/>
    <w:rsid w:val="00103237"/>
    <w:rsid w:val="00103784"/>
    <w:rsid w:val="001041C6"/>
    <w:rsid w:val="00105921"/>
    <w:rsid w:val="0010599E"/>
    <w:rsid w:val="00105DF8"/>
    <w:rsid w:val="0010601B"/>
    <w:rsid w:val="001060B8"/>
    <w:rsid w:val="001060FE"/>
    <w:rsid w:val="00106167"/>
    <w:rsid w:val="00106E3C"/>
    <w:rsid w:val="00106F42"/>
    <w:rsid w:val="00107159"/>
    <w:rsid w:val="0010726E"/>
    <w:rsid w:val="00110473"/>
    <w:rsid w:val="001104FE"/>
    <w:rsid w:val="001109E6"/>
    <w:rsid w:val="00110FA2"/>
    <w:rsid w:val="00111303"/>
    <w:rsid w:val="001115AF"/>
    <w:rsid w:val="001116F1"/>
    <w:rsid w:val="0011223E"/>
    <w:rsid w:val="00112C9A"/>
    <w:rsid w:val="001139E3"/>
    <w:rsid w:val="00113D05"/>
    <w:rsid w:val="00113FA7"/>
    <w:rsid w:val="00113FDD"/>
    <w:rsid w:val="001146C8"/>
    <w:rsid w:val="00114AC0"/>
    <w:rsid w:val="00114EC4"/>
    <w:rsid w:val="0011574E"/>
    <w:rsid w:val="001158C2"/>
    <w:rsid w:val="00115953"/>
    <w:rsid w:val="00115B8C"/>
    <w:rsid w:val="00115EB0"/>
    <w:rsid w:val="00116592"/>
    <w:rsid w:val="001165E6"/>
    <w:rsid w:val="00116991"/>
    <w:rsid w:val="00116AFA"/>
    <w:rsid w:val="00116B03"/>
    <w:rsid w:val="00116FA8"/>
    <w:rsid w:val="00117066"/>
    <w:rsid w:val="00117778"/>
    <w:rsid w:val="00117D5B"/>
    <w:rsid w:val="001201A0"/>
    <w:rsid w:val="00120430"/>
    <w:rsid w:val="001204F9"/>
    <w:rsid w:val="00120540"/>
    <w:rsid w:val="00120850"/>
    <w:rsid w:val="00121017"/>
    <w:rsid w:val="001226EC"/>
    <w:rsid w:val="00122BFB"/>
    <w:rsid w:val="0012336C"/>
    <w:rsid w:val="00123640"/>
    <w:rsid w:val="001246CA"/>
    <w:rsid w:val="00124760"/>
    <w:rsid w:val="001254DD"/>
    <w:rsid w:val="0012568E"/>
    <w:rsid w:val="00125712"/>
    <w:rsid w:val="0012598D"/>
    <w:rsid w:val="0012599C"/>
    <w:rsid w:val="00125AAA"/>
    <w:rsid w:val="00126537"/>
    <w:rsid w:val="0012666C"/>
    <w:rsid w:val="001273F8"/>
    <w:rsid w:val="001300CD"/>
    <w:rsid w:val="001300DD"/>
    <w:rsid w:val="001309B9"/>
    <w:rsid w:val="00131223"/>
    <w:rsid w:val="00131371"/>
    <w:rsid w:val="00131428"/>
    <w:rsid w:val="00131B0C"/>
    <w:rsid w:val="00131E8B"/>
    <w:rsid w:val="00132282"/>
    <w:rsid w:val="00132B6A"/>
    <w:rsid w:val="00132CC0"/>
    <w:rsid w:val="00132DB3"/>
    <w:rsid w:val="00133451"/>
    <w:rsid w:val="00133B16"/>
    <w:rsid w:val="0013425B"/>
    <w:rsid w:val="001344BC"/>
    <w:rsid w:val="00134957"/>
    <w:rsid w:val="001349C9"/>
    <w:rsid w:val="00135248"/>
    <w:rsid w:val="00135572"/>
    <w:rsid w:val="00135658"/>
    <w:rsid w:val="0013588A"/>
    <w:rsid w:val="00135952"/>
    <w:rsid w:val="00135ACF"/>
    <w:rsid w:val="00135DD5"/>
    <w:rsid w:val="00136199"/>
    <w:rsid w:val="001368C1"/>
    <w:rsid w:val="00136A08"/>
    <w:rsid w:val="00136CBC"/>
    <w:rsid w:val="0013741A"/>
    <w:rsid w:val="001376BC"/>
    <w:rsid w:val="00137B59"/>
    <w:rsid w:val="0014018E"/>
    <w:rsid w:val="0014046E"/>
    <w:rsid w:val="00140477"/>
    <w:rsid w:val="0014047C"/>
    <w:rsid w:val="001404A0"/>
    <w:rsid w:val="0014108D"/>
    <w:rsid w:val="00141978"/>
    <w:rsid w:val="00141EC5"/>
    <w:rsid w:val="0014200B"/>
    <w:rsid w:val="001428CB"/>
    <w:rsid w:val="00142B4A"/>
    <w:rsid w:val="001436C8"/>
    <w:rsid w:val="0014386F"/>
    <w:rsid w:val="001438E4"/>
    <w:rsid w:val="00143BE7"/>
    <w:rsid w:val="00143F4B"/>
    <w:rsid w:val="001447CC"/>
    <w:rsid w:val="0014485A"/>
    <w:rsid w:val="00144AFC"/>
    <w:rsid w:val="00144F82"/>
    <w:rsid w:val="00145556"/>
    <w:rsid w:val="00145742"/>
    <w:rsid w:val="00145D2A"/>
    <w:rsid w:val="00145DBB"/>
    <w:rsid w:val="00145DF4"/>
    <w:rsid w:val="0014626D"/>
    <w:rsid w:val="0014645E"/>
    <w:rsid w:val="00146948"/>
    <w:rsid w:val="00147409"/>
    <w:rsid w:val="001475B3"/>
    <w:rsid w:val="001475C9"/>
    <w:rsid w:val="00147C4C"/>
    <w:rsid w:val="00150106"/>
    <w:rsid w:val="001501A4"/>
    <w:rsid w:val="00151328"/>
    <w:rsid w:val="0015141A"/>
    <w:rsid w:val="0015141E"/>
    <w:rsid w:val="00151669"/>
    <w:rsid w:val="00151D69"/>
    <w:rsid w:val="0015207F"/>
    <w:rsid w:val="001523BE"/>
    <w:rsid w:val="00152C02"/>
    <w:rsid w:val="00153320"/>
    <w:rsid w:val="001534DF"/>
    <w:rsid w:val="00153A72"/>
    <w:rsid w:val="00153B75"/>
    <w:rsid w:val="00154162"/>
    <w:rsid w:val="00154533"/>
    <w:rsid w:val="001545D2"/>
    <w:rsid w:val="00154648"/>
    <w:rsid w:val="001549D1"/>
    <w:rsid w:val="0015577F"/>
    <w:rsid w:val="0015583F"/>
    <w:rsid w:val="001559FD"/>
    <w:rsid w:val="00155CCD"/>
    <w:rsid w:val="001560A0"/>
    <w:rsid w:val="00156153"/>
    <w:rsid w:val="0015657B"/>
    <w:rsid w:val="001565DE"/>
    <w:rsid w:val="001565F0"/>
    <w:rsid w:val="00157000"/>
    <w:rsid w:val="00157688"/>
    <w:rsid w:val="00157C0C"/>
    <w:rsid w:val="001603A5"/>
    <w:rsid w:val="00160A2C"/>
    <w:rsid w:val="00160FBC"/>
    <w:rsid w:val="00161686"/>
    <w:rsid w:val="0016198D"/>
    <w:rsid w:val="00161D7A"/>
    <w:rsid w:val="00162283"/>
    <w:rsid w:val="00162787"/>
    <w:rsid w:val="00162E35"/>
    <w:rsid w:val="001630AA"/>
    <w:rsid w:val="001631B9"/>
    <w:rsid w:val="0016356E"/>
    <w:rsid w:val="0016371B"/>
    <w:rsid w:val="00163A05"/>
    <w:rsid w:val="00163D71"/>
    <w:rsid w:val="00163FC3"/>
    <w:rsid w:val="00164F7C"/>
    <w:rsid w:val="00164F9F"/>
    <w:rsid w:val="001651C3"/>
    <w:rsid w:val="00165CC0"/>
    <w:rsid w:val="001661A5"/>
    <w:rsid w:val="001662E7"/>
    <w:rsid w:val="001664EA"/>
    <w:rsid w:val="00166545"/>
    <w:rsid w:val="0016667B"/>
    <w:rsid w:val="00166B58"/>
    <w:rsid w:val="00167AC3"/>
    <w:rsid w:val="00167FE1"/>
    <w:rsid w:val="00170145"/>
    <w:rsid w:val="001702E5"/>
    <w:rsid w:val="00171004"/>
    <w:rsid w:val="00171743"/>
    <w:rsid w:val="0017176A"/>
    <w:rsid w:val="001717E6"/>
    <w:rsid w:val="00171C14"/>
    <w:rsid w:val="00171D61"/>
    <w:rsid w:val="00171DA8"/>
    <w:rsid w:val="00171E0E"/>
    <w:rsid w:val="001725DD"/>
    <w:rsid w:val="00172618"/>
    <w:rsid w:val="001729FA"/>
    <w:rsid w:val="00172C3E"/>
    <w:rsid w:val="00172F79"/>
    <w:rsid w:val="001735F5"/>
    <w:rsid w:val="00173BAF"/>
    <w:rsid w:val="00173C7B"/>
    <w:rsid w:val="00174553"/>
    <w:rsid w:val="001748FC"/>
    <w:rsid w:val="00174BE5"/>
    <w:rsid w:val="0017516F"/>
    <w:rsid w:val="0017573C"/>
    <w:rsid w:val="00175798"/>
    <w:rsid w:val="00175858"/>
    <w:rsid w:val="001758A6"/>
    <w:rsid w:val="001759FE"/>
    <w:rsid w:val="00175B92"/>
    <w:rsid w:val="00175E4E"/>
    <w:rsid w:val="00175E98"/>
    <w:rsid w:val="0017602A"/>
    <w:rsid w:val="0017654E"/>
    <w:rsid w:val="0017655B"/>
    <w:rsid w:val="00176808"/>
    <w:rsid w:val="00176A4E"/>
    <w:rsid w:val="00176EBB"/>
    <w:rsid w:val="0017700B"/>
    <w:rsid w:val="00177091"/>
    <w:rsid w:val="001771B4"/>
    <w:rsid w:val="00177522"/>
    <w:rsid w:val="00177CC3"/>
    <w:rsid w:val="0018007F"/>
    <w:rsid w:val="00180476"/>
    <w:rsid w:val="0018091E"/>
    <w:rsid w:val="00181216"/>
    <w:rsid w:val="0018128A"/>
    <w:rsid w:val="00181741"/>
    <w:rsid w:val="00181C1D"/>
    <w:rsid w:val="001828CA"/>
    <w:rsid w:val="00182B3B"/>
    <w:rsid w:val="00183465"/>
    <w:rsid w:val="0018411B"/>
    <w:rsid w:val="001841A1"/>
    <w:rsid w:val="00184357"/>
    <w:rsid w:val="001847AB"/>
    <w:rsid w:val="00184959"/>
    <w:rsid w:val="0018517E"/>
    <w:rsid w:val="00185631"/>
    <w:rsid w:val="00185884"/>
    <w:rsid w:val="00185B39"/>
    <w:rsid w:val="00185B73"/>
    <w:rsid w:val="00185DAA"/>
    <w:rsid w:val="00186199"/>
    <w:rsid w:val="001863FE"/>
    <w:rsid w:val="00187043"/>
    <w:rsid w:val="001872EE"/>
    <w:rsid w:val="001876FE"/>
    <w:rsid w:val="001878C1"/>
    <w:rsid w:val="0018795C"/>
    <w:rsid w:val="00187EBC"/>
    <w:rsid w:val="001900AB"/>
    <w:rsid w:val="00190880"/>
    <w:rsid w:val="00190F32"/>
    <w:rsid w:val="001916FE"/>
    <w:rsid w:val="00191B3E"/>
    <w:rsid w:val="00191E18"/>
    <w:rsid w:val="00191EDA"/>
    <w:rsid w:val="00192340"/>
    <w:rsid w:val="001923D3"/>
    <w:rsid w:val="001924A8"/>
    <w:rsid w:val="0019259A"/>
    <w:rsid w:val="001927EC"/>
    <w:rsid w:val="00192BA4"/>
    <w:rsid w:val="00193AAC"/>
    <w:rsid w:val="00194329"/>
    <w:rsid w:val="00194D1A"/>
    <w:rsid w:val="00194DB5"/>
    <w:rsid w:val="00195445"/>
    <w:rsid w:val="0019549C"/>
    <w:rsid w:val="001959F7"/>
    <w:rsid w:val="00195CAC"/>
    <w:rsid w:val="0019636D"/>
    <w:rsid w:val="0019644D"/>
    <w:rsid w:val="00196614"/>
    <w:rsid w:val="0019661D"/>
    <w:rsid w:val="0019678C"/>
    <w:rsid w:val="00197220"/>
    <w:rsid w:val="00197448"/>
    <w:rsid w:val="00197664"/>
    <w:rsid w:val="001A025C"/>
    <w:rsid w:val="001A0410"/>
    <w:rsid w:val="001A060C"/>
    <w:rsid w:val="001A0E97"/>
    <w:rsid w:val="001A107B"/>
    <w:rsid w:val="001A2211"/>
    <w:rsid w:val="001A25BB"/>
    <w:rsid w:val="001A2822"/>
    <w:rsid w:val="001A2A29"/>
    <w:rsid w:val="001A3190"/>
    <w:rsid w:val="001A35BD"/>
    <w:rsid w:val="001A3D13"/>
    <w:rsid w:val="001A3E7F"/>
    <w:rsid w:val="001A4C8E"/>
    <w:rsid w:val="001A4E26"/>
    <w:rsid w:val="001A5029"/>
    <w:rsid w:val="001A5240"/>
    <w:rsid w:val="001A54B5"/>
    <w:rsid w:val="001A5CDB"/>
    <w:rsid w:val="001A5ED8"/>
    <w:rsid w:val="001A61F0"/>
    <w:rsid w:val="001A6616"/>
    <w:rsid w:val="001A66DE"/>
    <w:rsid w:val="001A676B"/>
    <w:rsid w:val="001A6804"/>
    <w:rsid w:val="001A6BC5"/>
    <w:rsid w:val="001A6CC1"/>
    <w:rsid w:val="001A6FB0"/>
    <w:rsid w:val="001A7243"/>
    <w:rsid w:val="001A72CD"/>
    <w:rsid w:val="001A7405"/>
    <w:rsid w:val="001A7CDB"/>
    <w:rsid w:val="001A7ED8"/>
    <w:rsid w:val="001B077F"/>
    <w:rsid w:val="001B082B"/>
    <w:rsid w:val="001B0CD4"/>
    <w:rsid w:val="001B0DDD"/>
    <w:rsid w:val="001B1915"/>
    <w:rsid w:val="001B2145"/>
    <w:rsid w:val="001B26D3"/>
    <w:rsid w:val="001B28FC"/>
    <w:rsid w:val="001B2C76"/>
    <w:rsid w:val="001B2E6D"/>
    <w:rsid w:val="001B2E78"/>
    <w:rsid w:val="001B3024"/>
    <w:rsid w:val="001B3068"/>
    <w:rsid w:val="001B3910"/>
    <w:rsid w:val="001B3D0C"/>
    <w:rsid w:val="001B400C"/>
    <w:rsid w:val="001B4272"/>
    <w:rsid w:val="001B5B01"/>
    <w:rsid w:val="001B6254"/>
    <w:rsid w:val="001B6CB4"/>
    <w:rsid w:val="001B6F5F"/>
    <w:rsid w:val="001B71D1"/>
    <w:rsid w:val="001B73C8"/>
    <w:rsid w:val="001B7B5C"/>
    <w:rsid w:val="001B7EA9"/>
    <w:rsid w:val="001C02BC"/>
    <w:rsid w:val="001C0575"/>
    <w:rsid w:val="001C0B66"/>
    <w:rsid w:val="001C0C53"/>
    <w:rsid w:val="001C1056"/>
    <w:rsid w:val="001C14B4"/>
    <w:rsid w:val="001C168F"/>
    <w:rsid w:val="001C1A65"/>
    <w:rsid w:val="001C1A9A"/>
    <w:rsid w:val="001C1E81"/>
    <w:rsid w:val="001C2179"/>
    <w:rsid w:val="001C25F5"/>
    <w:rsid w:val="001C2BE7"/>
    <w:rsid w:val="001C2FB6"/>
    <w:rsid w:val="001C336A"/>
    <w:rsid w:val="001C3604"/>
    <w:rsid w:val="001C415F"/>
    <w:rsid w:val="001C43EB"/>
    <w:rsid w:val="001C48A7"/>
    <w:rsid w:val="001C4972"/>
    <w:rsid w:val="001C4C9B"/>
    <w:rsid w:val="001C51B2"/>
    <w:rsid w:val="001C526A"/>
    <w:rsid w:val="001C5480"/>
    <w:rsid w:val="001C5519"/>
    <w:rsid w:val="001C57C1"/>
    <w:rsid w:val="001C5940"/>
    <w:rsid w:val="001C5A8E"/>
    <w:rsid w:val="001C5AFD"/>
    <w:rsid w:val="001C5B39"/>
    <w:rsid w:val="001C5E76"/>
    <w:rsid w:val="001C5FEC"/>
    <w:rsid w:val="001C60B8"/>
    <w:rsid w:val="001C6A40"/>
    <w:rsid w:val="001C6F82"/>
    <w:rsid w:val="001C6FCC"/>
    <w:rsid w:val="001C72D8"/>
    <w:rsid w:val="001C7362"/>
    <w:rsid w:val="001C73C5"/>
    <w:rsid w:val="001C73E5"/>
    <w:rsid w:val="001C7D7D"/>
    <w:rsid w:val="001D0298"/>
    <w:rsid w:val="001D065C"/>
    <w:rsid w:val="001D0CFA"/>
    <w:rsid w:val="001D1356"/>
    <w:rsid w:val="001D1459"/>
    <w:rsid w:val="001D14E4"/>
    <w:rsid w:val="001D1B07"/>
    <w:rsid w:val="001D2302"/>
    <w:rsid w:val="001D2376"/>
    <w:rsid w:val="001D2C6D"/>
    <w:rsid w:val="001D2DF4"/>
    <w:rsid w:val="001D3043"/>
    <w:rsid w:val="001D40E0"/>
    <w:rsid w:val="001D4203"/>
    <w:rsid w:val="001D45AE"/>
    <w:rsid w:val="001D4EC3"/>
    <w:rsid w:val="001D646C"/>
    <w:rsid w:val="001D71CC"/>
    <w:rsid w:val="001D75FB"/>
    <w:rsid w:val="001D7787"/>
    <w:rsid w:val="001D7D4F"/>
    <w:rsid w:val="001D7F36"/>
    <w:rsid w:val="001D7FCB"/>
    <w:rsid w:val="001E00B0"/>
    <w:rsid w:val="001E0498"/>
    <w:rsid w:val="001E0689"/>
    <w:rsid w:val="001E091C"/>
    <w:rsid w:val="001E0AAC"/>
    <w:rsid w:val="001E0B90"/>
    <w:rsid w:val="001E0B9C"/>
    <w:rsid w:val="001E0D8F"/>
    <w:rsid w:val="001E1277"/>
    <w:rsid w:val="001E1319"/>
    <w:rsid w:val="001E16E7"/>
    <w:rsid w:val="001E1E68"/>
    <w:rsid w:val="001E1E6E"/>
    <w:rsid w:val="001E2244"/>
    <w:rsid w:val="001E243E"/>
    <w:rsid w:val="001E24C9"/>
    <w:rsid w:val="001E27DA"/>
    <w:rsid w:val="001E326B"/>
    <w:rsid w:val="001E3278"/>
    <w:rsid w:val="001E3B4B"/>
    <w:rsid w:val="001E4210"/>
    <w:rsid w:val="001E4455"/>
    <w:rsid w:val="001E4664"/>
    <w:rsid w:val="001E4A3E"/>
    <w:rsid w:val="001E4BD0"/>
    <w:rsid w:val="001E5101"/>
    <w:rsid w:val="001E5A77"/>
    <w:rsid w:val="001E6669"/>
    <w:rsid w:val="001E6A93"/>
    <w:rsid w:val="001E6B64"/>
    <w:rsid w:val="001E74F1"/>
    <w:rsid w:val="001E7A2A"/>
    <w:rsid w:val="001E7ADD"/>
    <w:rsid w:val="001E7E42"/>
    <w:rsid w:val="001E7F01"/>
    <w:rsid w:val="001E7F24"/>
    <w:rsid w:val="001F09E7"/>
    <w:rsid w:val="001F0A7E"/>
    <w:rsid w:val="001F110D"/>
    <w:rsid w:val="001F1209"/>
    <w:rsid w:val="001F1799"/>
    <w:rsid w:val="001F1FF3"/>
    <w:rsid w:val="001F2873"/>
    <w:rsid w:val="001F2907"/>
    <w:rsid w:val="001F3550"/>
    <w:rsid w:val="001F370C"/>
    <w:rsid w:val="001F37D2"/>
    <w:rsid w:val="001F3EFD"/>
    <w:rsid w:val="001F485C"/>
    <w:rsid w:val="001F49EC"/>
    <w:rsid w:val="001F4AEA"/>
    <w:rsid w:val="001F5096"/>
    <w:rsid w:val="001F5680"/>
    <w:rsid w:val="001F56AC"/>
    <w:rsid w:val="001F5748"/>
    <w:rsid w:val="001F576F"/>
    <w:rsid w:val="001F5A77"/>
    <w:rsid w:val="001F5D06"/>
    <w:rsid w:val="001F5E2C"/>
    <w:rsid w:val="001F5F4E"/>
    <w:rsid w:val="001F6893"/>
    <w:rsid w:val="001F70AA"/>
    <w:rsid w:val="001F7589"/>
    <w:rsid w:val="001F76A1"/>
    <w:rsid w:val="001F7EA9"/>
    <w:rsid w:val="00200336"/>
    <w:rsid w:val="00200B2C"/>
    <w:rsid w:val="002012CE"/>
    <w:rsid w:val="00201671"/>
    <w:rsid w:val="00201A0A"/>
    <w:rsid w:val="00201E21"/>
    <w:rsid w:val="00202287"/>
    <w:rsid w:val="00202710"/>
    <w:rsid w:val="00202EB1"/>
    <w:rsid w:val="002039D4"/>
    <w:rsid w:val="002041A4"/>
    <w:rsid w:val="00204B00"/>
    <w:rsid w:val="00204EBB"/>
    <w:rsid w:val="002052F4"/>
    <w:rsid w:val="002053F5"/>
    <w:rsid w:val="0020614E"/>
    <w:rsid w:val="002061A7"/>
    <w:rsid w:val="002062A0"/>
    <w:rsid w:val="002069D2"/>
    <w:rsid w:val="00206D44"/>
    <w:rsid w:val="00206E14"/>
    <w:rsid w:val="00206E51"/>
    <w:rsid w:val="00207250"/>
    <w:rsid w:val="002074E7"/>
    <w:rsid w:val="00207A44"/>
    <w:rsid w:val="00210372"/>
    <w:rsid w:val="00210468"/>
    <w:rsid w:val="0021082C"/>
    <w:rsid w:val="00210F62"/>
    <w:rsid w:val="00211122"/>
    <w:rsid w:val="0021134E"/>
    <w:rsid w:val="002116C2"/>
    <w:rsid w:val="002117E0"/>
    <w:rsid w:val="00211A7B"/>
    <w:rsid w:val="00211F1B"/>
    <w:rsid w:val="002123E8"/>
    <w:rsid w:val="00212784"/>
    <w:rsid w:val="002127A1"/>
    <w:rsid w:val="0021367D"/>
    <w:rsid w:val="00213830"/>
    <w:rsid w:val="00213A3C"/>
    <w:rsid w:val="00213AF2"/>
    <w:rsid w:val="00213CB5"/>
    <w:rsid w:val="00213F1B"/>
    <w:rsid w:val="00214DF5"/>
    <w:rsid w:val="002150EB"/>
    <w:rsid w:val="00215500"/>
    <w:rsid w:val="0021566A"/>
    <w:rsid w:val="00215807"/>
    <w:rsid w:val="00215A54"/>
    <w:rsid w:val="00216811"/>
    <w:rsid w:val="0021704D"/>
    <w:rsid w:val="0021741A"/>
    <w:rsid w:val="002175FE"/>
    <w:rsid w:val="00217C19"/>
    <w:rsid w:val="00217D26"/>
    <w:rsid w:val="00217D6A"/>
    <w:rsid w:val="00220396"/>
    <w:rsid w:val="00220649"/>
    <w:rsid w:val="0022092D"/>
    <w:rsid w:val="002212C8"/>
    <w:rsid w:val="00221C23"/>
    <w:rsid w:val="00221E8F"/>
    <w:rsid w:val="0022205D"/>
    <w:rsid w:val="002224C0"/>
    <w:rsid w:val="0022276D"/>
    <w:rsid w:val="00222838"/>
    <w:rsid w:val="00222AA1"/>
    <w:rsid w:val="00222ACF"/>
    <w:rsid w:val="002233B4"/>
    <w:rsid w:val="00224108"/>
    <w:rsid w:val="002242A8"/>
    <w:rsid w:val="002243F2"/>
    <w:rsid w:val="002245E1"/>
    <w:rsid w:val="002246EF"/>
    <w:rsid w:val="00224753"/>
    <w:rsid w:val="002247C9"/>
    <w:rsid w:val="002248BC"/>
    <w:rsid w:val="00224EB3"/>
    <w:rsid w:val="0022526B"/>
    <w:rsid w:val="002253CF"/>
    <w:rsid w:val="00225493"/>
    <w:rsid w:val="00225559"/>
    <w:rsid w:val="00225561"/>
    <w:rsid w:val="002258C1"/>
    <w:rsid w:val="00225BEF"/>
    <w:rsid w:val="00225C44"/>
    <w:rsid w:val="002263AB"/>
    <w:rsid w:val="002265C6"/>
    <w:rsid w:val="002268C8"/>
    <w:rsid w:val="00226D9E"/>
    <w:rsid w:val="00226F26"/>
    <w:rsid w:val="0022738B"/>
    <w:rsid w:val="002278FD"/>
    <w:rsid w:val="00230F90"/>
    <w:rsid w:val="00231108"/>
    <w:rsid w:val="00231148"/>
    <w:rsid w:val="002313EA"/>
    <w:rsid w:val="00231AEE"/>
    <w:rsid w:val="00232B32"/>
    <w:rsid w:val="002344FD"/>
    <w:rsid w:val="0023455C"/>
    <w:rsid w:val="00234C0B"/>
    <w:rsid w:val="00235156"/>
    <w:rsid w:val="002351EF"/>
    <w:rsid w:val="002352A8"/>
    <w:rsid w:val="002352D0"/>
    <w:rsid w:val="00235EDC"/>
    <w:rsid w:val="00235F3B"/>
    <w:rsid w:val="002362A5"/>
    <w:rsid w:val="002363A5"/>
    <w:rsid w:val="00236401"/>
    <w:rsid w:val="002364BE"/>
    <w:rsid w:val="00236542"/>
    <w:rsid w:val="00236573"/>
    <w:rsid w:val="002367FD"/>
    <w:rsid w:val="00237411"/>
    <w:rsid w:val="002374FF"/>
    <w:rsid w:val="002376A8"/>
    <w:rsid w:val="00237883"/>
    <w:rsid w:val="00237B38"/>
    <w:rsid w:val="00237ED4"/>
    <w:rsid w:val="0024045F"/>
    <w:rsid w:val="00240537"/>
    <w:rsid w:val="00240766"/>
    <w:rsid w:val="00240E4F"/>
    <w:rsid w:val="00240E61"/>
    <w:rsid w:val="00241AC9"/>
    <w:rsid w:val="0024209E"/>
    <w:rsid w:val="0024219A"/>
    <w:rsid w:val="002421EB"/>
    <w:rsid w:val="00242598"/>
    <w:rsid w:val="002426F9"/>
    <w:rsid w:val="0024304D"/>
    <w:rsid w:val="0024325B"/>
    <w:rsid w:val="002432F3"/>
    <w:rsid w:val="0024343D"/>
    <w:rsid w:val="002436FB"/>
    <w:rsid w:val="00243AAC"/>
    <w:rsid w:val="00243B2C"/>
    <w:rsid w:val="00243C2F"/>
    <w:rsid w:val="00244369"/>
    <w:rsid w:val="0024452D"/>
    <w:rsid w:val="00244613"/>
    <w:rsid w:val="00244D08"/>
    <w:rsid w:val="00244D69"/>
    <w:rsid w:val="00244EBA"/>
    <w:rsid w:val="00245281"/>
    <w:rsid w:val="002452AE"/>
    <w:rsid w:val="002454FA"/>
    <w:rsid w:val="0024565F"/>
    <w:rsid w:val="002460ED"/>
    <w:rsid w:val="00246318"/>
    <w:rsid w:val="00246662"/>
    <w:rsid w:val="00246745"/>
    <w:rsid w:val="00246902"/>
    <w:rsid w:val="00246B38"/>
    <w:rsid w:val="00246C81"/>
    <w:rsid w:val="0024728C"/>
    <w:rsid w:val="00247BCB"/>
    <w:rsid w:val="00247D22"/>
    <w:rsid w:val="00247ECC"/>
    <w:rsid w:val="00251127"/>
    <w:rsid w:val="002514CB"/>
    <w:rsid w:val="00251C22"/>
    <w:rsid w:val="00251D80"/>
    <w:rsid w:val="00252642"/>
    <w:rsid w:val="00252E03"/>
    <w:rsid w:val="0025325B"/>
    <w:rsid w:val="00253345"/>
    <w:rsid w:val="002537BA"/>
    <w:rsid w:val="00253B7F"/>
    <w:rsid w:val="00253B8A"/>
    <w:rsid w:val="00253DAA"/>
    <w:rsid w:val="00253E79"/>
    <w:rsid w:val="00253F58"/>
    <w:rsid w:val="00254094"/>
    <w:rsid w:val="002548B9"/>
    <w:rsid w:val="0025529B"/>
    <w:rsid w:val="0025539D"/>
    <w:rsid w:val="0025541D"/>
    <w:rsid w:val="00256820"/>
    <w:rsid w:val="00257A62"/>
    <w:rsid w:val="00257DC8"/>
    <w:rsid w:val="00257FED"/>
    <w:rsid w:val="00260870"/>
    <w:rsid w:val="00260B35"/>
    <w:rsid w:val="00260F91"/>
    <w:rsid w:val="002616A8"/>
    <w:rsid w:val="00261789"/>
    <w:rsid w:val="00261A82"/>
    <w:rsid w:val="00261ECF"/>
    <w:rsid w:val="002620CD"/>
    <w:rsid w:val="0026242D"/>
    <w:rsid w:val="002626A1"/>
    <w:rsid w:val="002627C3"/>
    <w:rsid w:val="00262FF5"/>
    <w:rsid w:val="00263B37"/>
    <w:rsid w:val="00263D00"/>
    <w:rsid w:val="0026538E"/>
    <w:rsid w:val="002658AA"/>
    <w:rsid w:val="00265D0D"/>
    <w:rsid w:val="00266FB6"/>
    <w:rsid w:val="00267702"/>
    <w:rsid w:val="00267F0D"/>
    <w:rsid w:val="00267FA4"/>
    <w:rsid w:val="0027032E"/>
    <w:rsid w:val="002703FD"/>
    <w:rsid w:val="00270DD0"/>
    <w:rsid w:val="00270F88"/>
    <w:rsid w:val="00271453"/>
    <w:rsid w:val="00271A43"/>
    <w:rsid w:val="002723B0"/>
    <w:rsid w:val="00272711"/>
    <w:rsid w:val="002732F8"/>
    <w:rsid w:val="00273F5C"/>
    <w:rsid w:val="00273FAD"/>
    <w:rsid w:val="002741AF"/>
    <w:rsid w:val="0027461D"/>
    <w:rsid w:val="002747CE"/>
    <w:rsid w:val="00274910"/>
    <w:rsid w:val="00274D10"/>
    <w:rsid w:val="00274FE5"/>
    <w:rsid w:val="00275469"/>
    <w:rsid w:val="00275501"/>
    <w:rsid w:val="00275976"/>
    <w:rsid w:val="00275DD1"/>
    <w:rsid w:val="002760BF"/>
    <w:rsid w:val="00276E80"/>
    <w:rsid w:val="00276EB8"/>
    <w:rsid w:val="00276FAC"/>
    <w:rsid w:val="002771BC"/>
    <w:rsid w:val="00280676"/>
    <w:rsid w:val="00280763"/>
    <w:rsid w:val="00280AF1"/>
    <w:rsid w:val="00280D93"/>
    <w:rsid w:val="00280DB7"/>
    <w:rsid w:val="00280E90"/>
    <w:rsid w:val="00281386"/>
    <w:rsid w:val="002813D6"/>
    <w:rsid w:val="00281B17"/>
    <w:rsid w:val="00281EFA"/>
    <w:rsid w:val="0028250A"/>
    <w:rsid w:val="0028269B"/>
    <w:rsid w:val="002827FB"/>
    <w:rsid w:val="002830A9"/>
    <w:rsid w:val="00283B12"/>
    <w:rsid w:val="002841E4"/>
    <w:rsid w:val="002843B3"/>
    <w:rsid w:val="002848A8"/>
    <w:rsid w:val="00284B95"/>
    <w:rsid w:val="00284F96"/>
    <w:rsid w:val="00285178"/>
    <w:rsid w:val="002853C7"/>
    <w:rsid w:val="00285471"/>
    <w:rsid w:val="002856AC"/>
    <w:rsid w:val="002864FC"/>
    <w:rsid w:val="00286547"/>
    <w:rsid w:val="0028672A"/>
    <w:rsid w:val="00286E0B"/>
    <w:rsid w:val="00290435"/>
    <w:rsid w:val="00290988"/>
    <w:rsid w:val="00290C9A"/>
    <w:rsid w:val="00291DA5"/>
    <w:rsid w:val="00292284"/>
    <w:rsid w:val="00292594"/>
    <w:rsid w:val="002929A2"/>
    <w:rsid w:val="0029325D"/>
    <w:rsid w:val="002934CE"/>
    <w:rsid w:val="00293C3B"/>
    <w:rsid w:val="00293FAC"/>
    <w:rsid w:val="00293FC9"/>
    <w:rsid w:val="00294430"/>
    <w:rsid w:val="00295658"/>
    <w:rsid w:val="002956A6"/>
    <w:rsid w:val="002969FE"/>
    <w:rsid w:val="00297324"/>
    <w:rsid w:val="002974F6"/>
    <w:rsid w:val="002978B9"/>
    <w:rsid w:val="00297BB3"/>
    <w:rsid w:val="00297C05"/>
    <w:rsid w:val="00297E6F"/>
    <w:rsid w:val="002A012D"/>
    <w:rsid w:val="002A05A5"/>
    <w:rsid w:val="002A0DEE"/>
    <w:rsid w:val="002A144B"/>
    <w:rsid w:val="002A18BB"/>
    <w:rsid w:val="002A18DA"/>
    <w:rsid w:val="002A19C0"/>
    <w:rsid w:val="002A1B8B"/>
    <w:rsid w:val="002A1C16"/>
    <w:rsid w:val="002A1ECA"/>
    <w:rsid w:val="002A2187"/>
    <w:rsid w:val="002A232F"/>
    <w:rsid w:val="002A2BEC"/>
    <w:rsid w:val="002A34E0"/>
    <w:rsid w:val="002A3A7A"/>
    <w:rsid w:val="002A41F8"/>
    <w:rsid w:val="002A45F3"/>
    <w:rsid w:val="002A494E"/>
    <w:rsid w:val="002A4B21"/>
    <w:rsid w:val="002A4DED"/>
    <w:rsid w:val="002A51F7"/>
    <w:rsid w:val="002A52F6"/>
    <w:rsid w:val="002A5430"/>
    <w:rsid w:val="002A5744"/>
    <w:rsid w:val="002A5F52"/>
    <w:rsid w:val="002A5FCB"/>
    <w:rsid w:val="002A61F5"/>
    <w:rsid w:val="002A6AC1"/>
    <w:rsid w:val="002A7229"/>
    <w:rsid w:val="002A7354"/>
    <w:rsid w:val="002A7406"/>
    <w:rsid w:val="002A7518"/>
    <w:rsid w:val="002A755E"/>
    <w:rsid w:val="002A7A51"/>
    <w:rsid w:val="002A7AF1"/>
    <w:rsid w:val="002A7CE4"/>
    <w:rsid w:val="002B0485"/>
    <w:rsid w:val="002B0613"/>
    <w:rsid w:val="002B0868"/>
    <w:rsid w:val="002B09DB"/>
    <w:rsid w:val="002B1423"/>
    <w:rsid w:val="002B1AD2"/>
    <w:rsid w:val="002B1BA6"/>
    <w:rsid w:val="002B2118"/>
    <w:rsid w:val="002B285C"/>
    <w:rsid w:val="002B3364"/>
    <w:rsid w:val="002B36B3"/>
    <w:rsid w:val="002B3997"/>
    <w:rsid w:val="002B4FF9"/>
    <w:rsid w:val="002B5641"/>
    <w:rsid w:val="002B5875"/>
    <w:rsid w:val="002B6425"/>
    <w:rsid w:val="002B66F3"/>
    <w:rsid w:val="002B6819"/>
    <w:rsid w:val="002B6BEF"/>
    <w:rsid w:val="002B6EEB"/>
    <w:rsid w:val="002B7190"/>
    <w:rsid w:val="002B7787"/>
    <w:rsid w:val="002C04DD"/>
    <w:rsid w:val="002C10EC"/>
    <w:rsid w:val="002C1488"/>
    <w:rsid w:val="002C1966"/>
    <w:rsid w:val="002C1FAD"/>
    <w:rsid w:val="002C2ADE"/>
    <w:rsid w:val="002C2DFE"/>
    <w:rsid w:val="002C2FAB"/>
    <w:rsid w:val="002C30FB"/>
    <w:rsid w:val="002C38B4"/>
    <w:rsid w:val="002C3990"/>
    <w:rsid w:val="002C3D44"/>
    <w:rsid w:val="002C3F7B"/>
    <w:rsid w:val="002C42DA"/>
    <w:rsid w:val="002C4597"/>
    <w:rsid w:val="002C46FB"/>
    <w:rsid w:val="002C4978"/>
    <w:rsid w:val="002C4D93"/>
    <w:rsid w:val="002C55D2"/>
    <w:rsid w:val="002C5826"/>
    <w:rsid w:val="002C59A2"/>
    <w:rsid w:val="002C5B66"/>
    <w:rsid w:val="002C6560"/>
    <w:rsid w:val="002C711C"/>
    <w:rsid w:val="002C7ACC"/>
    <w:rsid w:val="002C7B74"/>
    <w:rsid w:val="002C7C5E"/>
    <w:rsid w:val="002C7DB0"/>
    <w:rsid w:val="002C7FC1"/>
    <w:rsid w:val="002D05C7"/>
    <w:rsid w:val="002D05C8"/>
    <w:rsid w:val="002D06FA"/>
    <w:rsid w:val="002D0831"/>
    <w:rsid w:val="002D1580"/>
    <w:rsid w:val="002D15AA"/>
    <w:rsid w:val="002D1750"/>
    <w:rsid w:val="002D17A9"/>
    <w:rsid w:val="002D18EF"/>
    <w:rsid w:val="002D207A"/>
    <w:rsid w:val="002D20A1"/>
    <w:rsid w:val="002D2506"/>
    <w:rsid w:val="002D2655"/>
    <w:rsid w:val="002D26B5"/>
    <w:rsid w:val="002D29D9"/>
    <w:rsid w:val="002D32FB"/>
    <w:rsid w:val="002D368C"/>
    <w:rsid w:val="002D3E04"/>
    <w:rsid w:val="002D4117"/>
    <w:rsid w:val="002D47BF"/>
    <w:rsid w:val="002D480B"/>
    <w:rsid w:val="002D499E"/>
    <w:rsid w:val="002D4DA4"/>
    <w:rsid w:val="002D523E"/>
    <w:rsid w:val="002D540E"/>
    <w:rsid w:val="002D591F"/>
    <w:rsid w:val="002D61CF"/>
    <w:rsid w:val="002D6262"/>
    <w:rsid w:val="002D67A9"/>
    <w:rsid w:val="002D6AB4"/>
    <w:rsid w:val="002D71B6"/>
    <w:rsid w:val="002D7EC7"/>
    <w:rsid w:val="002D7FF0"/>
    <w:rsid w:val="002E04BA"/>
    <w:rsid w:val="002E0762"/>
    <w:rsid w:val="002E0E03"/>
    <w:rsid w:val="002E118D"/>
    <w:rsid w:val="002E162E"/>
    <w:rsid w:val="002E16A4"/>
    <w:rsid w:val="002E1995"/>
    <w:rsid w:val="002E24EC"/>
    <w:rsid w:val="002E2978"/>
    <w:rsid w:val="002E2C9A"/>
    <w:rsid w:val="002E30F4"/>
    <w:rsid w:val="002E3226"/>
    <w:rsid w:val="002E3319"/>
    <w:rsid w:val="002E3668"/>
    <w:rsid w:val="002E3A8D"/>
    <w:rsid w:val="002E3B60"/>
    <w:rsid w:val="002E3E10"/>
    <w:rsid w:val="002E4523"/>
    <w:rsid w:val="002E4A2D"/>
    <w:rsid w:val="002E4BFA"/>
    <w:rsid w:val="002E4C30"/>
    <w:rsid w:val="002E4D78"/>
    <w:rsid w:val="002E59DC"/>
    <w:rsid w:val="002E5ED0"/>
    <w:rsid w:val="002E65A1"/>
    <w:rsid w:val="002E6923"/>
    <w:rsid w:val="002E73AC"/>
    <w:rsid w:val="002E7669"/>
    <w:rsid w:val="002F0236"/>
    <w:rsid w:val="002F03C6"/>
    <w:rsid w:val="002F0A06"/>
    <w:rsid w:val="002F15DB"/>
    <w:rsid w:val="002F21B0"/>
    <w:rsid w:val="002F224C"/>
    <w:rsid w:val="002F2577"/>
    <w:rsid w:val="002F258B"/>
    <w:rsid w:val="002F26FD"/>
    <w:rsid w:val="002F289E"/>
    <w:rsid w:val="002F2C13"/>
    <w:rsid w:val="002F2D8B"/>
    <w:rsid w:val="002F32B6"/>
    <w:rsid w:val="002F3D8C"/>
    <w:rsid w:val="002F3FF6"/>
    <w:rsid w:val="002F424D"/>
    <w:rsid w:val="002F46B6"/>
    <w:rsid w:val="002F48D9"/>
    <w:rsid w:val="002F5099"/>
    <w:rsid w:val="002F57C4"/>
    <w:rsid w:val="002F5895"/>
    <w:rsid w:val="002F5B8F"/>
    <w:rsid w:val="002F5DA7"/>
    <w:rsid w:val="002F5DD6"/>
    <w:rsid w:val="002F67E3"/>
    <w:rsid w:val="002F7A44"/>
    <w:rsid w:val="002F7EAC"/>
    <w:rsid w:val="00300477"/>
    <w:rsid w:val="003006D6"/>
    <w:rsid w:val="00300848"/>
    <w:rsid w:val="00300904"/>
    <w:rsid w:val="00301A41"/>
    <w:rsid w:val="00301BE6"/>
    <w:rsid w:val="003023A3"/>
    <w:rsid w:val="00302862"/>
    <w:rsid w:val="003029B2"/>
    <w:rsid w:val="00303186"/>
    <w:rsid w:val="00303326"/>
    <w:rsid w:val="00303443"/>
    <w:rsid w:val="003034C8"/>
    <w:rsid w:val="00303D1C"/>
    <w:rsid w:val="00303D39"/>
    <w:rsid w:val="00304765"/>
    <w:rsid w:val="003048A5"/>
    <w:rsid w:val="00304980"/>
    <w:rsid w:val="003049FE"/>
    <w:rsid w:val="00304D13"/>
    <w:rsid w:val="00304EF6"/>
    <w:rsid w:val="00305068"/>
    <w:rsid w:val="00305667"/>
    <w:rsid w:val="00305B28"/>
    <w:rsid w:val="00305FF5"/>
    <w:rsid w:val="0030696F"/>
    <w:rsid w:val="00306D0B"/>
    <w:rsid w:val="00307771"/>
    <w:rsid w:val="003079FF"/>
    <w:rsid w:val="00307CE6"/>
    <w:rsid w:val="00307DBC"/>
    <w:rsid w:val="00307FB6"/>
    <w:rsid w:val="00310344"/>
    <w:rsid w:val="003109F8"/>
    <w:rsid w:val="00311552"/>
    <w:rsid w:val="0031175D"/>
    <w:rsid w:val="00311B57"/>
    <w:rsid w:val="00311BC0"/>
    <w:rsid w:val="00311D8F"/>
    <w:rsid w:val="003123AB"/>
    <w:rsid w:val="00312584"/>
    <w:rsid w:val="00313505"/>
    <w:rsid w:val="003135D3"/>
    <w:rsid w:val="00313ADB"/>
    <w:rsid w:val="00313B00"/>
    <w:rsid w:val="00313D8F"/>
    <w:rsid w:val="00313E24"/>
    <w:rsid w:val="003142F6"/>
    <w:rsid w:val="003147EA"/>
    <w:rsid w:val="00315C7B"/>
    <w:rsid w:val="0031645A"/>
    <w:rsid w:val="0031656B"/>
    <w:rsid w:val="0031668C"/>
    <w:rsid w:val="003166DD"/>
    <w:rsid w:val="00316790"/>
    <w:rsid w:val="00316812"/>
    <w:rsid w:val="00316DE7"/>
    <w:rsid w:val="00317312"/>
    <w:rsid w:val="003177D5"/>
    <w:rsid w:val="0031780E"/>
    <w:rsid w:val="00320021"/>
    <w:rsid w:val="00320602"/>
    <w:rsid w:val="00321470"/>
    <w:rsid w:val="0032175E"/>
    <w:rsid w:val="00321B3F"/>
    <w:rsid w:val="00321E59"/>
    <w:rsid w:val="0032263B"/>
    <w:rsid w:val="0032274F"/>
    <w:rsid w:val="003229F7"/>
    <w:rsid w:val="00322BDC"/>
    <w:rsid w:val="00322E16"/>
    <w:rsid w:val="00322ED3"/>
    <w:rsid w:val="00323775"/>
    <w:rsid w:val="00324037"/>
    <w:rsid w:val="003246B8"/>
    <w:rsid w:val="003246E5"/>
    <w:rsid w:val="00324842"/>
    <w:rsid w:val="00324903"/>
    <w:rsid w:val="00324C3F"/>
    <w:rsid w:val="00324CFB"/>
    <w:rsid w:val="00324D0E"/>
    <w:rsid w:val="00324EDB"/>
    <w:rsid w:val="003251BF"/>
    <w:rsid w:val="0032532B"/>
    <w:rsid w:val="0032533E"/>
    <w:rsid w:val="00325A91"/>
    <w:rsid w:val="00325EA5"/>
    <w:rsid w:val="0032619B"/>
    <w:rsid w:val="0032665E"/>
    <w:rsid w:val="0032666E"/>
    <w:rsid w:val="003266CF"/>
    <w:rsid w:val="00326B8A"/>
    <w:rsid w:val="00327751"/>
    <w:rsid w:val="003279A9"/>
    <w:rsid w:val="00327EDF"/>
    <w:rsid w:val="003304E8"/>
    <w:rsid w:val="00330514"/>
    <w:rsid w:val="003307A5"/>
    <w:rsid w:val="0033098E"/>
    <w:rsid w:val="00330C05"/>
    <w:rsid w:val="00330D74"/>
    <w:rsid w:val="003313BB"/>
    <w:rsid w:val="0033144D"/>
    <w:rsid w:val="00331574"/>
    <w:rsid w:val="0033169A"/>
    <w:rsid w:val="00331796"/>
    <w:rsid w:val="00331AB8"/>
    <w:rsid w:val="00332114"/>
    <w:rsid w:val="0033212B"/>
    <w:rsid w:val="00332312"/>
    <w:rsid w:val="0033246D"/>
    <w:rsid w:val="00332484"/>
    <w:rsid w:val="003328DA"/>
    <w:rsid w:val="00332C4A"/>
    <w:rsid w:val="00332CD6"/>
    <w:rsid w:val="00332D68"/>
    <w:rsid w:val="0033415D"/>
    <w:rsid w:val="003347F4"/>
    <w:rsid w:val="00334B1E"/>
    <w:rsid w:val="00335158"/>
    <w:rsid w:val="00335593"/>
    <w:rsid w:val="00335B1D"/>
    <w:rsid w:val="003360FB"/>
    <w:rsid w:val="00336132"/>
    <w:rsid w:val="003365B7"/>
    <w:rsid w:val="00337138"/>
    <w:rsid w:val="00337593"/>
    <w:rsid w:val="003375CE"/>
    <w:rsid w:val="00337C18"/>
    <w:rsid w:val="00337D4B"/>
    <w:rsid w:val="00340254"/>
    <w:rsid w:val="00341EA9"/>
    <w:rsid w:val="00341F78"/>
    <w:rsid w:val="003422EE"/>
    <w:rsid w:val="00342328"/>
    <w:rsid w:val="00342443"/>
    <w:rsid w:val="0034257B"/>
    <w:rsid w:val="00342E74"/>
    <w:rsid w:val="00342F59"/>
    <w:rsid w:val="003436D5"/>
    <w:rsid w:val="00343AB1"/>
    <w:rsid w:val="00343D42"/>
    <w:rsid w:val="0034412F"/>
    <w:rsid w:val="00344267"/>
    <w:rsid w:val="0034517E"/>
    <w:rsid w:val="0034550B"/>
    <w:rsid w:val="00345626"/>
    <w:rsid w:val="0034578C"/>
    <w:rsid w:val="00345E07"/>
    <w:rsid w:val="00345F19"/>
    <w:rsid w:val="00346018"/>
    <w:rsid w:val="00346042"/>
    <w:rsid w:val="00346149"/>
    <w:rsid w:val="00346800"/>
    <w:rsid w:val="003470DC"/>
    <w:rsid w:val="00347845"/>
    <w:rsid w:val="003478BC"/>
    <w:rsid w:val="0034790C"/>
    <w:rsid w:val="00347CCE"/>
    <w:rsid w:val="00347EF5"/>
    <w:rsid w:val="00350995"/>
    <w:rsid w:val="003509FB"/>
    <w:rsid w:val="00350BF1"/>
    <w:rsid w:val="003511C1"/>
    <w:rsid w:val="003514FB"/>
    <w:rsid w:val="0035158A"/>
    <w:rsid w:val="003522AE"/>
    <w:rsid w:val="003522D3"/>
    <w:rsid w:val="003524BE"/>
    <w:rsid w:val="00352636"/>
    <w:rsid w:val="0035293D"/>
    <w:rsid w:val="0035307C"/>
    <w:rsid w:val="00353E12"/>
    <w:rsid w:val="0035449B"/>
    <w:rsid w:val="003555D7"/>
    <w:rsid w:val="00355B0E"/>
    <w:rsid w:val="00355BA4"/>
    <w:rsid w:val="00355C90"/>
    <w:rsid w:val="00355D44"/>
    <w:rsid w:val="00356127"/>
    <w:rsid w:val="00356E67"/>
    <w:rsid w:val="0035732F"/>
    <w:rsid w:val="00357887"/>
    <w:rsid w:val="00357A14"/>
    <w:rsid w:val="00357C4B"/>
    <w:rsid w:val="003600C8"/>
    <w:rsid w:val="00360168"/>
    <w:rsid w:val="00360459"/>
    <w:rsid w:val="003606B1"/>
    <w:rsid w:val="003610C0"/>
    <w:rsid w:val="0036185A"/>
    <w:rsid w:val="003621A5"/>
    <w:rsid w:val="0036258D"/>
    <w:rsid w:val="003625BC"/>
    <w:rsid w:val="00362EE0"/>
    <w:rsid w:val="00363290"/>
    <w:rsid w:val="003633BE"/>
    <w:rsid w:val="00363665"/>
    <w:rsid w:val="00363BC3"/>
    <w:rsid w:val="00363D78"/>
    <w:rsid w:val="00363DF2"/>
    <w:rsid w:val="00363EBA"/>
    <w:rsid w:val="003641BF"/>
    <w:rsid w:val="003647D7"/>
    <w:rsid w:val="00364A85"/>
    <w:rsid w:val="00365523"/>
    <w:rsid w:val="00365DC0"/>
    <w:rsid w:val="003661E9"/>
    <w:rsid w:val="00366250"/>
    <w:rsid w:val="00366987"/>
    <w:rsid w:val="003669CA"/>
    <w:rsid w:val="00366FF9"/>
    <w:rsid w:val="003671B5"/>
    <w:rsid w:val="003677F5"/>
    <w:rsid w:val="00367A47"/>
    <w:rsid w:val="003709E8"/>
    <w:rsid w:val="00370B92"/>
    <w:rsid w:val="00370C27"/>
    <w:rsid w:val="00370C70"/>
    <w:rsid w:val="00370EC8"/>
    <w:rsid w:val="00371635"/>
    <w:rsid w:val="00371F8E"/>
    <w:rsid w:val="00372298"/>
    <w:rsid w:val="0037249D"/>
    <w:rsid w:val="0037257B"/>
    <w:rsid w:val="0037323A"/>
    <w:rsid w:val="00373376"/>
    <w:rsid w:val="003736D2"/>
    <w:rsid w:val="00373964"/>
    <w:rsid w:val="0037497D"/>
    <w:rsid w:val="003750D2"/>
    <w:rsid w:val="003751E4"/>
    <w:rsid w:val="003753CD"/>
    <w:rsid w:val="00375673"/>
    <w:rsid w:val="00375910"/>
    <w:rsid w:val="00375DE5"/>
    <w:rsid w:val="00376B89"/>
    <w:rsid w:val="00376E33"/>
    <w:rsid w:val="00376F68"/>
    <w:rsid w:val="00377A04"/>
    <w:rsid w:val="00377DB8"/>
    <w:rsid w:val="00380338"/>
    <w:rsid w:val="00380A6D"/>
    <w:rsid w:val="003814DB"/>
    <w:rsid w:val="00381DC6"/>
    <w:rsid w:val="00382153"/>
    <w:rsid w:val="00382180"/>
    <w:rsid w:val="003821CE"/>
    <w:rsid w:val="00382768"/>
    <w:rsid w:val="003827E7"/>
    <w:rsid w:val="003828F1"/>
    <w:rsid w:val="00382EB0"/>
    <w:rsid w:val="00383A62"/>
    <w:rsid w:val="00383A69"/>
    <w:rsid w:val="00383C4B"/>
    <w:rsid w:val="00384251"/>
    <w:rsid w:val="003842C0"/>
    <w:rsid w:val="003843AA"/>
    <w:rsid w:val="00384715"/>
    <w:rsid w:val="00384F55"/>
    <w:rsid w:val="003850A1"/>
    <w:rsid w:val="003859E9"/>
    <w:rsid w:val="00385AAB"/>
    <w:rsid w:val="003862B3"/>
    <w:rsid w:val="003863FA"/>
    <w:rsid w:val="00386D66"/>
    <w:rsid w:val="00386DCE"/>
    <w:rsid w:val="00386F6E"/>
    <w:rsid w:val="0038743A"/>
    <w:rsid w:val="003879BA"/>
    <w:rsid w:val="00387BC9"/>
    <w:rsid w:val="00387D16"/>
    <w:rsid w:val="00387D49"/>
    <w:rsid w:val="00390B16"/>
    <w:rsid w:val="00390B4E"/>
    <w:rsid w:val="0039109D"/>
    <w:rsid w:val="0039150A"/>
    <w:rsid w:val="0039158E"/>
    <w:rsid w:val="00391597"/>
    <w:rsid w:val="003915E4"/>
    <w:rsid w:val="00391779"/>
    <w:rsid w:val="003925E7"/>
    <w:rsid w:val="003926DF"/>
    <w:rsid w:val="00392749"/>
    <w:rsid w:val="0039311E"/>
    <w:rsid w:val="0039321A"/>
    <w:rsid w:val="0039387E"/>
    <w:rsid w:val="003938E7"/>
    <w:rsid w:val="00393B1C"/>
    <w:rsid w:val="00393C66"/>
    <w:rsid w:val="0039445B"/>
    <w:rsid w:val="00395244"/>
    <w:rsid w:val="00395A9A"/>
    <w:rsid w:val="00396A30"/>
    <w:rsid w:val="00396AE1"/>
    <w:rsid w:val="00396D83"/>
    <w:rsid w:val="0039709A"/>
    <w:rsid w:val="00397547"/>
    <w:rsid w:val="00397871"/>
    <w:rsid w:val="00397A8E"/>
    <w:rsid w:val="003A0217"/>
    <w:rsid w:val="003A0485"/>
    <w:rsid w:val="003A089F"/>
    <w:rsid w:val="003A0A11"/>
    <w:rsid w:val="003A1151"/>
    <w:rsid w:val="003A1B8E"/>
    <w:rsid w:val="003A1C08"/>
    <w:rsid w:val="003A1DF5"/>
    <w:rsid w:val="003A1E82"/>
    <w:rsid w:val="003A1F35"/>
    <w:rsid w:val="003A2278"/>
    <w:rsid w:val="003A2342"/>
    <w:rsid w:val="003A2B44"/>
    <w:rsid w:val="003A2D6D"/>
    <w:rsid w:val="003A36FA"/>
    <w:rsid w:val="003A3C98"/>
    <w:rsid w:val="003A3E71"/>
    <w:rsid w:val="003A51CD"/>
    <w:rsid w:val="003A5274"/>
    <w:rsid w:val="003A5326"/>
    <w:rsid w:val="003A5561"/>
    <w:rsid w:val="003A588D"/>
    <w:rsid w:val="003A6055"/>
    <w:rsid w:val="003A64AB"/>
    <w:rsid w:val="003A6AE8"/>
    <w:rsid w:val="003A7031"/>
    <w:rsid w:val="003A71B3"/>
    <w:rsid w:val="003A75ED"/>
    <w:rsid w:val="003A79B6"/>
    <w:rsid w:val="003A79C4"/>
    <w:rsid w:val="003A7C76"/>
    <w:rsid w:val="003A7E8F"/>
    <w:rsid w:val="003B0154"/>
    <w:rsid w:val="003B026C"/>
    <w:rsid w:val="003B04EF"/>
    <w:rsid w:val="003B075F"/>
    <w:rsid w:val="003B0841"/>
    <w:rsid w:val="003B08C5"/>
    <w:rsid w:val="003B0966"/>
    <w:rsid w:val="003B0C94"/>
    <w:rsid w:val="003B0DA7"/>
    <w:rsid w:val="003B0FF1"/>
    <w:rsid w:val="003B12C4"/>
    <w:rsid w:val="003B14CB"/>
    <w:rsid w:val="003B1A12"/>
    <w:rsid w:val="003B1A3E"/>
    <w:rsid w:val="003B1E3E"/>
    <w:rsid w:val="003B1FDE"/>
    <w:rsid w:val="003B26C9"/>
    <w:rsid w:val="003B29BC"/>
    <w:rsid w:val="003B2ECF"/>
    <w:rsid w:val="003B2EDF"/>
    <w:rsid w:val="003B34F8"/>
    <w:rsid w:val="003B3FBD"/>
    <w:rsid w:val="003B4544"/>
    <w:rsid w:val="003B46FA"/>
    <w:rsid w:val="003B492D"/>
    <w:rsid w:val="003B4E0F"/>
    <w:rsid w:val="003B4E98"/>
    <w:rsid w:val="003B525E"/>
    <w:rsid w:val="003B5B63"/>
    <w:rsid w:val="003B5F41"/>
    <w:rsid w:val="003B629D"/>
    <w:rsid w:val="003B685C"/>
    <w:rsid w:val="003B6940"/>
    <w:rsid w:val="003B7152"/>
    <w:rsid w:val="003B7C4E"/>
    <w:rsid w:val="003B7DF0"/>
    <w:rsid w:val="003C019B"/>
    <w:rsid w:val="003C0734"/>
    <w:rsid w:val="003C092D"/>
    <w:rsid w:val="003C1730"/>
    <w:rsid w:val="003C17B5"/>
    <w:rsid w:val="003C1A34"/>
    <w:rsid w:val="003C2276"/>
    <w:rsid w:val="003C24C7"/>
    <w:rsid w:val="003C2BA2"/>
    <w:rsid w:val="003C2F72"/>
    <w:rsid w:val="003C3738"/>
    <w:rsid w:val="003C3D0C"/>
    <w:rsid w:val="003C3DD9"/>
    <w:rsid w:val="003C4196"/>
    <w:rsid w:val="003C4407"/>
    <w:rsid w:val="003C48E4"/>
    <w:rsid w:val="003C491B"/>
    <w:rsid w:val="003C4D0C"/>
    <w:rsid w:val="003C50E8"/>
    <w:rsid w:val="003C51AE"/>
    <w:rsid w:val="003C5A35"/>
    <w:rsid w:val="003C5C3B"/>
    <w:rsid w:val="003C5D28"/>
    <w:rsid w:val="003C615C"/>
    <w:rsid w:val="003C6344"/>
    <w:rsid w:val="003C6AE1"/>
    <w:rsid w:val="003C6C02"/>
    <w:rsid w:val="003C7175"/>
    <w:rsid w:val="003C72F7"/>
    <w:rsid w:val="003C738E"/>
    <w:rsid w:val="003C76FD"/>
    <w:rsid w:val="003C7A96"/>
    <w:rsid w:val="003C7E23"/>
    <w:rsid w:val="003D00E5"/>
    <w:rsid w:val="003D04DD"/>
    <w:rsid w:val="003D099D"/>
    <w:rsid w:val="003D0E43"/>
    <w:rsid w:val="003D10AB"/>
    <w:rsid w:val="003D1988"/>
    <w:rsid w:val="003D1AEA"/>
    <w:rsid w:val="003D28C0"/>
    <w:rsid w:val="003D28FE"/>
    <w:rsid w:val="003D2943"/>
    <w:rsid w:val="003D3944"/>
    <w:rsid w:val="003D3DCC"/>
    <w:rsid w:val="003D4036"/>
    <w:rsid w:val="003D43B5"/>
    <w:rsid w:val="003D4DE2"/>
    <w:rsid w:val="003D4DFE"/>
    <w:rsid w:val="003D5628"/>
    <w:rsid w:val="003D5776"/>
    <w:rsid w:val="003D5C16"/>
    <w:rsid w:val="003D5D66"/>
    <w:rsid w:val="003D6385"/>
    <w:rsid w:val="003D6FEF"/>
    <w:rsid w:val="003D7122"/>
    <w:rsid w:val="003D72CA"/>
    <w:rsid w:val="003D79E7"/>
    <w:rsid w:val="003D7C5C"/>
    <w:rsid w:val="003E026E"/>
    <w:rsid w:val="003E0485"/>
    <w:rsid w:val="003E04A9"/>
    <w:rsid w:val="003E0544"/>
    <w:rsid w:val="003E08A1"/>
    <w:rsid w:val="003E0E25"/>
    <w:rsid w:val="003E0FB2"/>
    <w:rsid w:val="003E110A"/>
    <w:rsid w:val="003E15D2"/>
    <w:rsid w:val="003E28FE"/>
    <w:rsid w:val="003E2975"/>
    <w:rsid w:val="003E29E4"/>
    <w:rsid w:val="003E2B02"/>
    <w:rsid w:val="003E2D56"/>
    <w:rsid w:val="003E3417"/>
    <w:rsid w:val="003E3524"/>
    <w:rsid w:val="003E3604"/>
    <w:rsid w:val="003E360E"/>
    <w:rsid w:val="003E38D9"/>
    <w:rsid w:val="003E3EA1"/>
    <w:rsid w:val="003E42E1"/>
    <w:rsid w:val="003E47CA"/>
    <w:rsid w:val="003E4B5B"/>
    <w:rsid w:val="003E538D"/>
    <w:rsid w:val="003E53F7"/>
    <w:rsid w:val="003E55DE"/>
    <w:rsid w:val="003E5607"/>
    <w:rsid w:val="003E5971"/>
    <w:rsid w:val="003E5A25"/>
    <w:rsid w:val="003E5F8B"/>
    <w:rsid w:val="003E60D7"/>
    <w:rsid w:val="003E6ACA"/>
    <w:rsid w:val="003E76DC"/>
    <w:rsid w:val="003F016C"/>
    <w:rsid w:val="003F03A8"/>
    <w:rsid w:val="003F05FE"/>
    <w:rsid w:val="003F06C2"/>
    <w:rsid w:val="003F0ACA"/>
    <w:rsid w:val="003F0DEA"/>
    <w:rsid w:val="003F11E2"/>
    <w:rsid w:val="003F19A5"/>
    <w:rsid w:val="003F1E39"/>
    <w:rsid w:val="003F2122"/>
    <w:rsid w:val="003F21C0"/>
    <w:rsid w:val="003F2749"/>
    <w:rsid w:val="003F2F56"/>
    <w:rsid w:val="003F354A"/>
    <w:rsid w:val="003F3725"/>
    <w:rsid w:val="003F44C3"/>
    <w:rsid w:val="003F4D06"/>
    <w:rsid w:val="003F4D5A"/>
    <w:rsid w:val="003F5185"/>
    <w:rsid w:val="003F5541"/>
    <w:rsid w:val="003F5CAA"/>
    <w:rsid w:val="003F5DAC"/>
    <w:rsid w:val="003F5EFF"/>
    <w:rsid w:val="003F6A20"/>
    <w:rsid w:val="003F6BF3"/>
    <w:rsid w:val="003F6E74"/>
    <w:rsid w:val="003F7201"/>
    <w:rsid w:val="003F7389"/>
    <w:rsid w:val="004001DE"/>
    <w:rsid w:val="00400374"/>
    <w:rsid w:val="0040047C"/>
    <w:rsid w:val="004007E0"/>
    <w:rsid w:val="00400CEE"/>
    <w:rsid w:val="004015DC"/>
    <w:rsid w:val="0040167E"/>
    <w:rsid w:val="00401BC3"/>
    <w:rsid w:val="00401F1C"/>
    <w:rsid w:val="004022BB"/>
    <w:rsid w:val="00402BD5"/>
    <w:rsid w:val="00402C57"/>
    <w:rsid w:val="004033D2"/>
    <w:rsid w:val="0040372B"/>
    <w:rsid w:val="00403799"/>
    <w:rsid w:val="0040489D"/>
    <w:rsid w:val="00404AC3"/>
    <w:rsid w:val="00404F25"/>
    <w:rsid w:val="00404F4A"/>
    <w:rsid w:val="00405FD4"/>
    <w:rsid w:val="004063F1"/>
    <w:rsid w:val="004068CD"/>
    <w:rsid w:val="00406D6F"/>
    <w:rsid w:val="00406DCC"/>
    <w:rsid w:val="004076B4"/>
    <w:rsid w:val="00407BA3"/>
    <w:rsid w:val="00407D07"/>
    <w:rsid w:val="00410044"/>
    <w:rsid w:val="004105AD"/>
    <w:rsid w:val="00410680"/>
    <w:rsid w:val="004107F0"/>
    <w:rsid w:val="00410A03"/>
    <w:rsid w:val="0041173D"/>
    <w:rsid w:val="00411768"/>
    <w:rsid w:val="004118DB"/>
    <w:rsid w:val="004119D2"/>
    <w:rsid w:val="00411FF4"/>
    <w:rsid w:val="004128FA"/>
    <w:rsid w:val="00413136"/>
    <w:rsid w:val="004131FC"/>
    <w:rsid w:val="00413298"/>
    <w:rsid w:val="00413545"/>
    <w:rsid w:val="00413A2C"/>
    <w:rsid w:val="00414178"/>
    <w:rsid w:val="0041418D"/>
    <w:rsid w:val="00414645"/>
    <w:rsid w:val="00415213"/>
    <w:rsid w:val="00415C15"/>
    <w:rsid w:val="00416054"/>
    <w:rsid w:val="004161D0"/>
    <w:rsid w:val="0041639A"/>
    <w:rsid w:val="00416A0B"/>
    <w:rsid w:val="00416E0D"/>
    <w:rsid w:val="00417030"/>
    <w:rsid w:val="00417299"/>
    <w:rsid w:val="00417602"/>
    <w:rsid w:val="004179AE"/>
    <w:rsid w:val="00420707"/>
    <w:rsid w:val="00420775"/>
    <w:rsid w:val="00420941"/>
    <w:rsid w:val="00420B3C"/>
    <w:rsid w:val="00420D5C"/>
    <w:rsid w:val="00421A39"/>
    <w:rsid w:val="00421B28"/>
    <w:rsid w:val="00421D03"/>
    <w:rsid w:val="00421F8B"/>
    <w:rsid w:val="00422282"/>
    <w:rsid w:val="00422A81"/>
    <w:rsid w:val="00422DE1"/>
    <w:rsid w:val="00422E31"/>
    <w:rsid w:val="00423EF2"/>
    <w:rsid w:val="00424629"/>
    <w:rsid w:val="004247F0"/>
    <w:rsid w:val="00424E4D"/>
    <w:rsid w:val="00424F8C"/>
    <w:rsid w:val="00425217"/>
    <w:rsid w:val="004252BE"/>
    <w:rsid w:val="00425A13"/>
    <w:rsid w:val="004260C1"/>
    <w:rsid w:val="00426839"/>
    <w:rsid w:val="00426D23"/>
    <w:rsid w:val="00427331"/>
    <w:rsid w:val="00427494"/>
    <w:rsid w:val="00427E24"/>
    <w:rsid w:val="00430648"/>
    <w:rsid w:val="004306A3"/>
    <w:rsid w:val="0043073E"/>
    <w:rsid w:val="00431170"/>
    <w:rsid w:val="004314B8"/>
    <w:rsid w:val="00431A6D"/>
    <w:rsid w:val="00431AA6"/>
    <w:rsid w:val="00431C93"/>
    <w:rsid w:val="00431CEE"/>
    <w:rsid w:val="00431E2C"/>
    <w:rsid w:val="00431E8C"/>
    <w:rsid w:val="0043263D"/>
    <w:rsid w:val="00432B36"/>
    <w:rsid w:val="00432E99"/>
    <w:rsid w:val="00433207"/>
    <w:rsid w:val="00433532"/>
    <w:rsid w:val="004336EE"/>
    <w:rsid w:val="00433869"/>
    <w:rsid w:val="004339E2"/>
    <w:rsid w:val="00433A65"/>
    <w:rsid w:val="004343BC"/>
    <w:rsid w:val="00434788"/>
    <w:rsid w:val="00435021"/>
    <w:rsid w:val="004351B0"/>
    <w:rsid w:val="00435360"/>
    <w:rsid w:val="0043559A"/>
    <w:rsid w:val="004356C3"/>
    <w:rsid w:val="00435C11"/>
    <w:rsid w:val="004361C8"/>
    <w:rsid w:val="0043633A"/>
    <w:rsid w:val="004365CF"/>
    <w:rsid w:val="004366C0"/>
    <w:rsid w:val="00436B54"/>
    <w:rsid w:val="00436B82"/>
    <w:rsid w:val="00436CDE"/>
    <w:rsid w:val="0043781B"/>
    <w:rsid w:val="00437B40"/>
    <w:rsid w:val="0044016B"/>
    <w:rsid w:val="00440825"/>
    <w:rsid w:val="004408CA"/>
    <w:rsid w:val="00440CFE"/>
    <w:rsid w:val="00440EE6"/>
    <w:rsid w:val="0044162F"/>
    <w:rsid w:val="004416EB"/>
    <w:rsid w:val="00441F2B"/>
    <w:rsid w:val="0044258A"/>
    <w:rsid w:val="00442648"/>
    <w:rsid w:val="004431E7"/>
    <w:rsid w:val="00443524"/>
    <w:rsid w:val="00443F73"/>
    <w:rsid w:val="00444416"/>
    <w:rsid w:val="0044489B"/>
    <w:rsid w:val="00444CC8"/>
    <w:rsid w:val="00445275"/>
    <w:rsid w:val="00445871"/>
    <w:rsid w:val="00445CC5"/>
    <w:rsid w:val="00446605"/>
    <w:rsid w:val="00446897"/>
    <w:rsid w:val="004469EB"/>
    <w:rsid w:val="00446A41"/>
    <w:rsid w:val="00446AAD"/>
    <w:rsid w:val="00446CAD"/>
    <w:rsid w:val="00446DE2"/>
    <w:rsid w:val="00446F42"/>
    <w:rsid w:val="004471BA"/>
    <w:rsid w:val="00447954"/>
    <w:rsid w:val="00447C37"/>
    <w:rsid w:val="00447CCD"/>
    <w:rsid w:val="00447D18"/>
    <w:rsid w:val="00451002"/>
    <w:rsid w:val="004515EA"/>
    <w:rsid w:val="00451858"/>
    <w:rsid w:val="00451FD1"/>
    <w:rsid w:val="0045220D"/>
    <w:rsid w:val="0045249A"/>
    <w:rsid w:val="004526F1"/>
    <w:rsid w:val="00452727"/>
    <w:rsid w:val="004529E0"/>
    <w:rsid w:val="00452C09"/>
    <w:rsid w:val="00452CE0"/>
    <w:rsid w:val="00454C95"/>
    <w:rsid w:val="00454F68"/>
    <w:rsid w:val="00455379"/>
    <w:rsid w:val="0045573F"/>
    <w:rsid w:val="00456375"/>
    <w:rsid w:val="00456490"/>
    <w:rsid w:val="00456606"/>
    <w:rsid w:val="00456AA1"/>
    <w:rsid w:val="00456B1A"/>
    <w:rsid w:val="00456C0D"/>
    <w:rsid w:val="00456E7C"/>
    <w:rsid w:val="004572D9"/>
    <w:rsid w:val="004575BE"/>
    <w:rsid w:val="004601C1"/>
    <w:rsid w:val="004606D1"/>
    <w:rsid w:val="00461917"/>
    <w:rsid w:val="00461A73"/>
    <w:rsid w:val="00461D9C"/>
    <w:rsid w:val="00461DCD"/>
    <w:rsid w:val="00461F98"/>
    <w:rsid w:val="00462178"/>
    <w:rsid w:val="00462DD2"/>
    <w:rsid w:val="00462F19"/>
    <w:rsid w:val="0046366D"/>
    <w:rsid w:val="00463816"/>
    <w:rsid w:val="00463A07"/>
    <w:rsid w:val="00463E9E"/>
    <w:rsid w:val="00463ECB"/>
    <w:rsid w:val="004645C4"/>
    <w:rsid w:val="004648BE"/>
    <w:rsid w:val="00464C6E"/>
    <w:rsid w:val="00464E3A"/>
    <w:rsid w:val="004651B8"/>
    <w:rsid w:val="004651CE"/>
    <w:rsid w:val="00465381"/>
    <w:rsid w:val="0046578E"/>
    <w:rsid w:val="00465916"/>
    <w:rsid w:val="00465BA8"/>
    <w:rsid w:val="00465FF9"/>
    <w:rsid w:val="0046610A"/>
    <w:rsid w:val="00466982"/>
    <w:rsid w:val="00466B37"/>
    <w:rsid w:val="00466C57"/>
    <w:rsid w:val="004676DF"/>
    <w:rsid w:val="00467FC9"/>
    <w:rsid w:val="00470870"/>
    <w:rsid w:val="00470B54"/>
    <w:rsid w:val="00470BE6"/>
    <w:rsid w:val="00471118"/>
    <w:rsid w:val="00471326"/>
    <w:rsid w:val="00471547"/>
    <w:rsid w:val="00471691"/>
    <w:rsid w:val="0047197F"/>
    <w:rsid w:val="0047238E"/>
    <w:rsid w:val="00472A2B"/>
    <w:rsid w:val="00472E4D"/>
    <w:rsid w:val="004737EF"/>
    <w:rsid w:val="00473828"/>
    <w:rsid w:val="00474C14"/>
    <w:rsid w:val="004752C6"/>
    <w:rsid w:val="004755B0"/>
    <w:rsid w:val="004758E5"/>
    <w:rsid w:val="00475A6D"/>
    <w:rsid w:val="00475D9E"/>
    <w:rsid w:val="00475DD4"/>
    <w:rsid w:val="00476900"/>
    <w:rsid w:val="00476C91"/>
    <w:rsid w:val="0047757F"/>
    <w:rsid w:val="0047780E"/>
    <w:rsid w:val="00477E31"/>
    <w:rsid w:val="004802E8"/>
    <w:rsid w:val="004808E4"/>
    <w:rsid w:val="00480A5C"/>
    <w:rsid w:val="00480DD7"/>
    <w:rsid w:val="00480FFF"/>
    <w:rsid w:val="00481B3D"/>
    <w:rsid w:val="00481CF3"/>
    <w:rsid w:val="004827E4"/>
    <w:rsid w:val="00483517"/>
    <w:rsid w:val="00483E0C"/>
    <w:rsid w:val="0048434F"/>
    <w:rsid w:val="00484578"/>
    <w:rsid w:val="004847DC"/>
    <w:rsid w:val="00484B81"/>
    <w:rsid w:val="00484CAB"/>
    <w:rsid w:val="00485006"/>
    <w:rsid w:val="00485335"/>
    <w:rsid w:val="00485406"/>
    <w:rsid w:val="00485517"/>
    <w:rsid w:val="004859F4"/>
    <w:rsid w:val="00485F6B"/>
    <w:rsid w:val="00486948"/>
    <w:rsid w:val="00486D04"/>
    <w:rsid w:val="00486F41"/>
    <w:rsid w:val="004877A6"/>
    <w:rsid w:val="00487A00"/>
    <w:rsid w:val="00490024"/>
    <w:rsid w:val="004901D4"/>
    <w:rsid w:val="0049068F"/>
    <w:rsid w:val="004913CE"/>
    <w:rsid w:val="00491465"/>
    <w:rsid w:val="0049254D"/>
    <w:rsid w:val="00492749"/>
    <w:rsid w:val="004931BE"/>
    <w:rsid w:val="004934F3"/>
    <w:rsid w:val="0049372E"/>
    <w:rsid w:val="00493DA5"/>
    <w:rsid w:val="00494952"/>
    <w:rsid w:val="00494B0C"/>
    <w:rsid w:val="00494B7B"/>
    <w:rsid w:val="00494F43"/>
    <w:rsid w:val="004951AB"/>
    <w:rsid w:val="00495C26"/>
    <w:rsid w:val="00495D97"/>
    <w:rsid w:val="00495F00"/>
    <w:rsid w:val="00495F4E"/>
    <w:rsid w:val="00496F09"/>
    <w:rsid w:val="004970B6"/>
    <w:rsid w:val="004970CA"/>
    <w:rsid w:val="004973FB"/>
    <w:rsid w:val="00497797"/>
    <w:rsid w:val="0049787D"/>
    <w:rsid w:val="00497936"/>
    <w:rsid w:val="00497E5F"/>
    <w:rsid w:val="004A029C"/>
    <w:rsid w:val="004A03B0"/>
    <w:rsid w:val="004A08E5"/>
    <w:rsid w:val="004A0DFA"/>
    <w:rsid w:val="004A1203"/>
    <w:rsid w:val="004A1654"/>
    <w:rsid w:val="004A1890"/>
    <w:rsid w:val="004A1AAE"/>
    <w:rsid w:val="004A201B"/>
    <w:rsid w:val="004A21FB"/>
    <w:rsid w:val="004A23BA"/>
    <w:rsid w:val="004A2DF4"/>
    <w:rsid w:val="004A305A"/>
    <w:rsid w:val="004A30CE"/>
    <w:rsid w:val="004A3152"/>
    <w:rsid w:val="004A4195"/>
    <w:rsid w:val="004A45B3"/>
    <w:rsid w:val="004A603E"/>
    <w:rsid w:val="004A65F4"/>
    <w:rsid w:val="004A696B"/>
    <w:rsid w:val="004A6DB5"/>
    <w:rsid w:val="004A7001"/>
    <w:rsid w:val="004A7131"/>
    <w:rsid w:val="004A7514"/>
    <w:rsid w:val="004B03EC"/>
    <w:rsid w:val="004B0516"/>
    <w:rsid w:val="004B057E"/>
    <w:rsid w:val="004B0704"/>
    <w:rsid w:val="004B0A6B"/>
    <w:rsid w:val="004B0BC5"/>
    <w:rsid w:val="004B1382"/>
    <w:rsid w:val="004B1709"/>
    <w:rsid w:val="004B1E2A"/>
    <w:rsid w:val="004B22DC"/>
    <w:rsid w:val="004B24BA"/>
    <w:rsid w:val="004B2704"/>
    <w:rsid w:val="004B3279"/>
    <w:rsid w:val="004B3516"/>
    <w:rsid w:val="004B35F2"/>
    <w:rsid w:val="004B372F"/>
    <w:rsid w:val="004B3CE9"/>
    <w:rsid w:val="004B3DBF"/>
    <w:rsid w:val="004B3E6F"/>
    <w:rsid w:val="004B415E"/>
    <w:rsid w:val="004B4291"/>
    <w:rsid w:val="004B461C"/>
    <w:rsid w:val="004B489E"/>
    <w:rsid w:val="004B4BD5"/>
    <w:rsid w:val="004B5200"/>
    <w:rsid w:val="004B5526"/>
    <w:rsid w:val="004B5FA0"/>
    <w:rsid w:val="004B6430"/>
    <w:rsid w:val="004B69C6"/>
    <w:rsid w:val="004B6DF4"/>
    <w:rsid w:val="004B74EA"/>
    <w:rsid w:val="004B7785"/>
    <w:rsid w:val="004B7907"/>
    <w:rsid w:val="004B79D0"/>
    <w:rsid w:val="004C0476"/>
    <w:rsid w:val="004C06B9"/>
    <w:rsid w:val="004C0708"/>
    <w:rsid w:val="004C0E2E"/>
    <w:rsid w:val="004C0EBF"/>
    <w:rsid w:val="004C1242"/>
    <w:rsid w:val="004C19BB"/>
    <w:rsid w:val="004C1AFE"/>
    <w:rsid w:val="004C2019"/>
    <w:rsid w:val="004C293A"/>
    <w:rsid w:val="004C2957"/>
    <w:rsid w:val="004C2B3B"/>
    <w:rsid w:val="004C31D9"/>
    <w:rsid w:val="004C35D6"/>
    <w:rsid w:val="004C3FEE"/>
    <w:rsid w:val="004C4734"/>
    <w:rsid w:val="004C49FC"/>
    <w:rsid w:val="004C4A30"/>
    <w:rsid w:val="004C4C50"/>
    <w:rsid w:val="004C531A"/>
    <w:rsid w:val="004C5323"/>
    <w:rsid w:val="004C54CD"/>
    <w:rsid w:val="004C5613"/>
    <w:rsid w:val="004C5636"/>
    <w:rsid w:val="004C59E7"/>
    <w:rsid w:val="004C5A81"/>
    <w:rsid w:val="004C5A90"/>
    <w:rsid w:val="004C5C6E"/>
    <w:rsid w:val="004C5E12"/>
    <w:rsid w:val="004C5F53"/>
    <w:rsid w:val="004C612E"/>
    <w:rsid w:val="004C613E"/>
    <w:rsid w:val="004C623B"/>
    <w:rsid w:val="004C6310"/>
    <w:rsid w:val="004C638D"/>
    <w:rsid w:val="004C67D7"/>
    <w:rsid w:val="004C6A9C"/>
    <w:rsid w:val="004C6CC5"/>
    <w:rsid w:val="004C6DA6"/>
    <w:rsid w:val="004C75F5"/>
    <w:rsid w:val="004C77CD"/>
    <w:rsid w:val="004C7C51"/>
    <w:rsid w:val="004C7D47"/>
    <w:rsid w:val="004D00D4"/>
    <w:rsid w:val="004D083E"/>
    <w:rsid w:val="004D0DBB"/>
    <w:rsid w:val="004D0FB6"/>
    <w:rsid w:val="004D0FDF"/>
    <w:rsid w:val="004D1771"/>
    <w:rsid w:val="004D1915"/>
    <w:rsid w:val="004D1A62"/>
    <w:rsid w:val="004D1ADC"/>
    <w:rsid w:val="004D1B06"/>
    <w:rsid w:val="004D306D"/>
    <w:rsid w:val="004D3078"/>
    <w:rsid w:val="004D3179"/>
    <w:rsid w:val="004D37B5"/>
    <w:rsid w:val="004D4245"/>
    <w:rsid w:val="004D4274"/>
    <w:rsid w:val="004D43C0"/>
    <w:rsid w:val="004D4457"/>
    <w:rsid w:val="004D4A6F"/>
    <w:rsid w:val="004D4E61"/>
    <w:rsid w:val="004D4F09"/>
    <w:rsid w:val="004D4F78"/>
    <w:rsid w:val="004D5555"/>
    <w:rsid w:val="004D5595"/>
    <w:rsid w:val="004D5728"/>
    <w:rsid w:val="004D59DB"/>
    <w:rsid w:val="004D5E18"/>
    <w:rsid w:val="004D612E"/>
    <w:rsid w:val="004D66BC"/>
    <w:rsid w:val="004D67C2"/>
    <w:rsid w:val="004D6C32"/>
    <w:rsid w:val="004D6F80"/>
    <w:rsid w:val="004D7116"/>
    <w:rsid w:val="004D722B"/>
    <w:rsid w:val="004D7354"/>
    <w:rsid w:val="004D73B2"/>
    <w:rsid w:val="004D7C7A"/>
    <w:rsid w:val="004D7E18"/>
    <w:rsid w:val="004D7F46"/>
    <w:rsid w:val="004E0102"/>
    <w:rsid w:val="004E0103"/>
    <w:rsid w:val="004E0E06"/>
    <w:rsid w:val="004E13B8"/>
    <w:rsid w:val="004E181A"/>
    <w:rsid w:val="004E1AF9"/>
    <w:rsid w:val="004E1F66"/>
    <w:rsid w:val="004E292A"/>
    <w:rsid w:val="004E29C9"/>
    <w:rsid w:val="004E2A74"/>
    <w:rsid w:val="004E2DFB"/>
    <w:rsid w:val="004E34FD"/>
    <w:rsid w:val="004E3646"/>
    <w:rsid w:val="004E3B60"/>
    <w:rsid w:val="004E40DB"/>
    <w:rsid w:val="004E4556"/>
    <w:rsid w:val="004E4B2A"/>
    <w:rsid w:val="004E5571"/>
    <w:rsid w:val="004E5AD2"/>
    <w:rsid w:val="004E64AE"/>
    <w:rsid w:val="004E7027"/>
    <w:rsid w:val="004E754F"/>
    <w:rsid w:val="004E7741"/>
    <w:rsid w:val="004E79EC"/>
    <w:rsid w:val="004E7F2F"/>
    <w:rsid w:val="004F037D"/>
    <w:rsid w:val="004F0874"/>
    <w:rsid w:val="004F094F"/>
    <w:rsid w:val="004F0F7A"/>
    <w:rsid w:val="004F10DF"/>
    <w:rsid w:val="004F1385"/>
    <w:rsid w:val="004F18EF"/>
    <w:rsid w:val="004F2034"/>
    <w:rsid w:val="004F2D7D"/>
    <w:rsid w:val="004F2F47"/>
    <w:rsid w:val="004F309B"/>
    <w:rsid w:val="004F422D"/>
    <w:rsid w:val="004F5027"/>
    <w:rsid w:val="004F5036"/>
    <w:rsid w:val="004F5042"/>
    <w:rsid w:val="004F5171"/>
    <w:rsid w:val="004F5B7C"/>
    <w:rsid w:val="004F5D58"/>
    <w:rsid w:val="004F6179"/>
    <w:rsid w:val="004F6226"/>
    <w:rsid w:val="004F6451"/>
    <w:rsid w:val="004F6A88"/>
    <w:rsid w:val="004F7161"/>
    <w:rsid w:val="004F754D"/>
    <w:rsid w:val="004F7A26"/>
    <w:rsid w:val="004F7CD8"/>
    <w:rsid w:val="0050024D"/>
    <w:rsid w:val="005002D0"/>
    <w:rsid w:val="00500A82"/>
    <w:rsid w:val="00500E55"/>
    <w:rsid w:val="005015FA"/>
    <w:rsid w:val="00501A69"/>
    <w:rsid w:val="005020C9"/>
    <w:rsid w:val="0050229A"/>
    <w:rsid w:val="005022C2"/>
    <w:rsid w:val="005022DF"/>
    <w:rsid w:val="005022FB"/>
    <w:rsid w:val="00502303"/>
    <w:rsid w:val="00502365"/>
    <w:rsid w:val="005030C5"/>
    <w:rsid w:val="00503147"/>
    <w:rsid w:val="0050325E"/>
    <w:rsid w:val="005034D1"/>
    <w:rsid w:val="005036F1"/>
    <w:rsid w:val="00503981"/>
    <w:rsid w:val="005045A6"/>
    <w:rsid w:val="0050464B"/>
    <w:rsid w:val="00504756"/>
    <w:rsid w:val="00504D45"/>
    <w:rsid w:val="0050519A"/>
    <w:rsid w:val="005056A7"/>
    <w:rsid w:val="00505712"/>
    <w:rsid w:val="00505845"/>
    <w:rsid w:val="00505A2D"/>
    <w:rsid w:val="00505D2D"/>
    <w:rsid w:val="00505D46"/>
    <w:rsid w:val="00506E24"/>
    <w:rsid w:val="00506F3A"/>
    <w:rsid w:val="005071E9"/>
    <w:rsid w:val="0050741D"/>
    <w:rsid w:val="005103CD"/>
    <w:rsid w:val="005104C2"/>
    <w:rsid w:val="005108B2"/>
    <w:rsid w:val="00510E6B"/>
    <w:rsid w:val="00510EF0"/>
    <w:rsid w:val="00511526"/>
    <w:rsid w:val="00511E03"/>
    <w:rsid w:val="00511E83"/>
    <w:rsid w:val="00511F47"/>
    <w:rsid w:val="00511F76"/>
    <w:rsid w:val="00512199"/>
    <w:rsid w:val="00512BB9"/>
    <w:rsid w:val="0051337A"/>
    <w:rsid w:val="00514369"/>
    <w:rsid w:val="005144E7"/>
    <w:rsid w:val="005146FE"/>
    <w:rsid w:val="0051512B"/>
    <w:rsid w:val="005158DB"/>
    <w:rsid w:val="005160FC"/>
    <w:rsid w:val="00516301"/>
    <w:rsid w:val="00516601"/>
    <w:rsid w:val="005166C9"/>
    <w:rsid w:val="0051678B"/>
    <w:rsid w:val="005169FF"/>
    <w:rsid w:val="00516C9F"/>
    <w:rsid w:val="00517075"/>
    <w:rsid w:val="005173FB"/>
    <w:rsid w:val="0051742D"/>
    <w:rsid w:val="00517A14"/>
    <w:rsid w:val="00517A6F"/>
    <w:rsid w:val="00517AD6"/>
    <w:rsid w:val="00517EF0"/>
    <w:rsid w:val="00520946"/>
    <w:rsid w:val="00520B75"/>
    <w:rsid w:val="0052147F"/>
    <w:rsid w:val="00522DC4"/>
    <w:rsid w:val="00522F65"/>
    <w:rsid w:val="0052310D"/>
    <w:rsid w:val="005232C9"/>
    <w:rsid w:val="00523EDB"/>
    <w:rsid w:val="00524537"/>
    <w:rsid w:val="00524915"/>
    <w:rsid w:val="00524A31"/>
    <w:rsid w:val="00524DD5"/>
    <w:rsid w:val="005251CA"/>
    <w:rsid w:val="0052539B"/>
    <w:rsid w:val="00525DED"/>
    <w:rsid w:val="005264FC"/>
    <w:rsid w:val="00526653"/>
    <w:rsid w:val="005266BD"/>
    <w:rsid w:val="00526C26"/>
    <w:rsid w:val="00526E0A"/>
    <w:rsid w:val="00526F3B"/>
    <w:rsid w:val="005273E6"/>
    <w:rsid w:val="005300CE"/>
    <w:rsid w:val="005303D8"/>
    <w:rsid w:val="00530B77"/>
    <w:rsid w:val="00531186"/>
    <w:rsid w:val="00531B98"/>
    <w:rsid w:val="00531D93"/>
    <w:rsid w:val="00532294"/>
    <w:rsid w:val="00532298"/>
    <w:rsid w:val="00532538"/>
    <w:rsid w:val="00532AD6"/>
    <w:rsid w:val="00532BDD"/>
    <w:rsid w:val="00532C4A"/>
    <w:rsid w:val="00532FB7"/>
    <w:rsid w:val="0053310C"/>
    <w:rsid w:val="0053326B"/>
    <w:rsid w:val="00533490"/>
    <w:rsid w:val="005335E3"/>
    <w:rsid w:val="005335F6"/>
    <w:rsid w:val="00533708"/>
    <w:rsid w:val="00533F02"/>
    <w:rsid w:val="0053429D"/>
    <w:rsid w:val="005346E8"/>
    <w:rsid w:val="00535494"/>
    <w:rsid w:val="005357AE"/>
    <w:rsid w:val="0053583E"/>
    <w:rsid w:val="00535989"/>
    <w:rsid w:val="00535A6C"/>
    <w:rsid w:val="00535C83"/>
    <w:rsid w:val="00535E1E"/>
    <w:rsid w:val="0053626A"/>
    <w:rsid w:val="00536D89"/>
    <w:rsid w:val="00537BFE"/>
    <w:rsid w:val="00537FAA"/>
    <w:rsid w:val="00537FF1"/>
    <w:rsid w:val="00540369"/>
    <w:rsid w:val="0054060B"/>
    <w:rsid w:val="005406A1"/>
    <w:rsid w:val="0054151C"/>
    <w:rsid w:val="005416D2"/>
    <w:rsid w:val="005418DC"/>
    <w:rsid w:val="00541ACC"/>
    <w:rsid w:val="00541D07"/>
    <w:rsid w:val="0054206B"/>
    <w:rsid w:val="0054274B"/>
    <w:rsid w:val="005428C4"/>
    <w:rsid w:val="00542DAA"/>
    <w:rsid w:val="00543129"/>
    <w:rsid w:val="00543152"/>
    <w:rsid w:val="00543A73"/>
    <w:rsid w:val="00543E47"/>
    <w:rsid w:val="00545013"/>
    <w:rsid w:val="00545294"/>
    <w:rsid w:val="0054538C"/>
    <w:rsid w:val="005458DF"/>
    <w:rsid w:val="00545953"/>
    <w:rsid w:val="00545D62"/>
    <w:rsid w:val="00546229"/>
    <w:rsid w:val="005462A3"/>
    <w:rsid w:val="00546B51"/>
    <w:rsid w:val="0054704C"/>
    <w:rsid w:val="005470E1"/>
    <w:rsid w:val="005475AE"/>
    <w:rsid w:val="00547762"/>
    <w:rsid w:val="00547876"/>
    <w:rsid w:val="00547B14"/>
    <w:rsid w:val="00547CC0"/>
    <w:rsid w:val="00547DAE"/>
    <w:rsid w:val="00547DE4"/>
    <w:rsid w:val="00547E28"/>
    <w:rsid w:val="00547F4E"/>
    <w:rsid w:val="0055097C"/>
    <w:rsid w:val="00550A95"/>
    <w:rsid w:val="00550C7C"/>
    <w:rsid w:val="0055128E"/>
    <w:rsid w:val="00551478"/>
    <w:rsid w:val="00552125"/>
    <w:rsid w:val="00552351"/>
    <w:rsid w:val="00552948"/>
    <w:rsid w:val="00552C22"/>
    <w:rsid w:val="005535C7"/>
    <w:rsid w:val="00553A4F"/>
    <w:rsid w:val="00553BA4"/>
    <w:rsid w:val="00554322"/>
    <w:rsid w:val="005543B4"/>
    <w:rsid w:val="00554A18"/>
    <w:rsid w:val="005550F5"/>
    <w:rsid w:val="00555A2C"/>
    <w:rsid w:val="00556096"/>
    <w:rsid w:val="005561BD"/>
    <w:rsid w:val="005565F7"/>
    <w:rsid w:val="005566D0"/>
    <w:rsid w:val="00556A2F"/>
    <w:rsid w:val="00556A7B"/>
    <w:rsid w:val="0055729D"/>
    <w:rsid w:val="0055749F"/>
    <w:rsid w:val="0055799C"/>
    <w:rsid w:val="00557A94"/>
    <w:rsid w:val="00557D64"/>
    <w:rsid w:val="0056018F"/>
    <w:rsid w:val="00560EA5"/>
    <w:rsid w:val="005610B8"/>
    <w:rsid w:val="005614ED"/>
    <w:rsid w:val="00561A62"/>
    <w:rsid w:val="00561BE2"/>
    <w:rsid w:val="005627C4"/>
    <w:rsid w:val="00562FE1"/>
    <w:rsid w:val="005630A8"/>
    <w:rsid w:val="0056311C"/>
    <w:rsid w:val="00563731"/>
    <w:rsid w:val="0056394F"/>
    <w:rsid w:val="005639AF"/>
    <w:rsid w:val="00563EA4"/>
    <w:rsid w:val="00564200"/>
    <w:rsid w:val="00564A09"/>
    <w:rsid w:val="00564A1A"/>
    <w:rsid w:val="00565113"/>
    <w:rsid w:val="0056520D"/>
    <w:rsid w:val="00565489"/>
    <w:rsid w:val="00565838"/>
    <w:rsid w:val="00566986"/>
    <w:rsid w:val="005672F4"/>
    <w:rsid w:val="0057028C"/>
    <w:rsid w:val="00571767"/>
    <w:rsid w:val="00571BC5"/>
    <w:rsid w:val="00571CB8"/>
    <w:rsid w:val="00571D81"/>
    <w:rsid w:val="00571EED"/>
    <w:rsid w:val="00572626"/>
    <w:rsid w:val="00573111"/>
    <w:rsid w:val="00573430"/>
    <w:rsid w:val="005734F3"/>
    <w:rsid w:val="00573CD0"/>
    <w:rsid w:val="00573E97"/>
    <w:rsid w:val="0057417F"/>
    <w:rsid w:val="00574510"/>
    <w:rsid w:val="005750C0"/>
    <w:rsid w:val="00575A3B"/>
    <w:rsid w:val="00575D4C"/>
    <w:rsid w:val="005763F0"/>
    <w:rsid w:val="00576442"/>
    <w:rsid w:val="0057651C"/>
    <w:rsid w:val="00576CDC"/>
    <w:rsid w:val="00577AA4"/>
    <w:rsid w:val="0058002A"/>
    <w:rsid w:val="00580325"/>
    <w:rsid w:val="005804CD"/>
    <w:rsid w:val="00580963"/>
    <w:rsid w:val="00580D13"/>
    <w:rsid w:val="005812C9"/>
    <w:rsid w:val="00581541"/>
    <w:rsid w:val="0058193A"/>
    <w:rsid w:val="00581B7B"/>
    <w:rsid w:val="00581C05"/>
    <w:rsid w:val="00581C53"/>
    <w:rsid w:val="00581D50"/>
    <w:rsid w:val="00581E8C"/>
    <w:rsid w:val="00581F1E"/>
    <w:rsid w:val="005826A7"/>
    <w:rsid w:val="00582E49"/>
    <w:rsid w:val="00582FB0"/>
    <w:rsid w:val="00583923"/>
    <w:rsid w:val="0058532B"/>
    <w:rsid w:val="005854D9"/>
    <w:rsid w:val="00586673"/>
    <w:rsid w:val="00586748"/>
    <w:rsid w:val="00586CAA"/>
    <w:rsid w:val="0058724E"/>
    <w:rsid w:val="00587ED2"/>
    <w:rsid w:val="00587FB1"/>
    <w:rsid w:val="0059075C"/>
    <w:rsid w:val="00590D4A"/>
    <w:rsid w:val="00591234"/>
    <w:rsid w:val="005913FE"/>
    <w:rsid w:val="00592D69"/>
    <w:rsid w:val="00593CA8"/>
    <w:rsid w:val="00593F60"/>
    <w:rsid w:val="005942BB"/>
    <w:rsid w:val="00594437"/>
    <w:rsid w:val="0059479B"/>
    <w:rsid w:val="00595080"/>
    <w:rsid w:val="00595368"/>
    <w:rsid w:val="00595BBA"/>
    <w:rsid w:val="00595EE2"/>
    <w:rsid w:val="00596978"/>
    <w:rsid w:val="00596EE0"/>
    <w:rsid w:val="005970E7"/>
    <w:rsid w:val="005972A2"/>
    <w:rsid w:val="005978A6"/>
    <w:rsid w:val="00597968"/>
    <w:rsid w:val="00597DEE"/>
    <w:rsid w:val="005A0386"/>
    <w:rsid w:val="005A05A8"/>
    <w:rsid w:val="005A0D34"/>
    <w:rsid w:val="005A136D"/>
    <w:rsid w:val="005A1A49"/>
    <w:rsid w:val="005A212E"/>
    <w:rsid w:val="005A218E"/>
    <w:rsid w:val="005A248A"/>
    <w:rsid w:val="005A2736"/>
    <w:rsid w:val="005A38CE"/>
    <w:rsid w:val="005A3A19"/>
    <w:rsid w:val="005A4531"/>
    <w:rsid w:val="005A476A"/>
    <w:rsid w:val="005A4D60"/>
    <w:rsid w:val="005A4DA5"/>
    <w:rsid w:val="005A4FC3"/>
    <w:rsid w:val="005A5353"/>
    <w:rsid w:val="005A5A46"/>
    <w:rsid w:val="005A5B15"/>
    <w:rsid w:val="005A61D1"/>
    <w:rsid w:val="005A61E9"/>
    <w:rsid w:val="005A6882"/>
    <w:rsid w:val="005A7CB9"/>
    <w:rsid w:val="005A7D3C"/>
    <w:rsid w:val="005B0561"/>
    <w:rsid w:val="005B103B"/>
    <w:rsid w:val="005B1289"/>
    <w:rsid w:val="005B1436"/>
    <w:rsid w:val="005B2293"/>
    <w:rsid w:val="005B28FE"/>
    <w:rsid w:val="005B2E1D"/>
    <w:rsid w:val="005B2FDF"/>
    <w:rsid w:val="005B3188"/>
    <w:rsid w:val="005B32F3"/>
    <w:rsid w:val="005B37D3"/>
    <w:rsid w:val="005B3E32"/>
    <w:rsid w:val="005B3F1E"/>
    <w:rsid w:val="005B4094"/>
    <w:rsid w:val="005B418D"/>
    <w:rsid w:val="005B41CF"/>
    <w:rsid w:val="005B4694"/>
    <w:rsid w:val="005B500F"/>
    <w:rsid w:val="005B53C4"/>
    <w:rsid w:val="005B5489"/>
    <w:rsid w:val="005B5497"/>
    <w:rsid w:val="005B561B"/>
    <w:rsid w:val="005B6293"/>
    <w:rsid w:val="005B6352"/>
    <w:rsid w:val="005B66F0"/>
    <w:rsid w:val="005B6757"/>
    <w:rsid w:val="005B6A01"/>
    <w:rsid w:val="005B6B01"/>
    <w:rsid w:val="005B7640"/>
    <w:rsid w:val="005C0F33"/>
    <w:rsid w:val="005C13F3"/>
    <w:rsid w:val="005C1723"/>
    <w:rsid w:val="005C1969"/>
    <w:rsid w:val="005C25BF"/>
    <w:rsid w:val="005C2A97"/>
    <w:rsid w:val="005C2CFF"/>
    <w:rsid w:val="005C36AC"/>
    <w:rsid w:val="005C3D75"/>
    <w:rsid w:val="005C4379"/>
    <w:rsid w:val="005C4852"/>
    <w:rsid w:val="005C4B16"/>
    <w:rsid w:val="005C4E2C"/>
    <w:rsid w:val="005C51F1"/>
    <w:rsid w:val="005C522C"/>
    <w:rsid w:val="005C5291"/>
    <w:rsid w:val="005C5A8F"/>
    <w:rsid w:val="005C5BBE"/>
    <w:rsid w:val="005C5FF2"/>
    <w:rsid w:val="005C67C2"/>
    <w:rsid w:val="005C68E1"/>
    <w:rsid w:val="005C6F01"/>
    <w:rsid w:val="005C7D40"/>
    <w:rsid w:val="005D011F"/>
    <w:rsid w:val="005D02DB"/>
    <w:rsid w:val="005D0369"/>
    <w:rsid w:val="005D08AE"/>
    <w:rsid w:val="005D0B1A"/>
    <w:rsid w:val="005D0C8C"/>
    <w:rsid w:val="005D1201"/>
    <w:rsid w:val="005D16A5"/>
    <w:rsid w:val="005D1C08"/>
    <w:rsid w:val="005D1CC9"/>
    <w:rsid w:val="005D1EEF"/>
    <w:rsid w:val="005D1FE6"/>
    <w:rsid w:val="005D27C0"/>
    <w:rsid w:val="005D2A31"/>
    <w:rsid w:val="005D2F27"/>
    <w:rsid w:val="005D38F3"/>
    <w:rsid w:val="005D3A6A"/>
    <w:rsid w:val="005D3F34"/>
    <w:rsid w:val="005D40A4"/>
    <w:rsid w:val="005D437D"/>
    <w:rsid w:val="005D48D9"/>
    <w:rsid w:val="005D4D3F"/>
    <w:rsid w:val="005D5B45"/>
    <w:rsid w:val="005D62AA"/>
    <w:rsid w:val="005D6325"/>
    <w:rsid w:val="005D6443"/>
    <w:rsid w:val="005D6622"/>
    <w:rsid w:val="005D683B"/>
    <w:rsid w:val="005D68BA"/>
    <w:rsid w:val="005D6988"/>
    <w:rsid w:val="005D6DFC"/>
    <w:rsid w:val="005D72E4"/>
    <w:rsid w:val="005D7900"/>
    <w:rsid w:val="005D7B99"/>
    <w:rsid w:val="005D7CA1"/>
    <w:rsid w:val="005D7D98"/>
    <w:rsid w:val="005E058A"/>
    <w:rsid w:val="005E0787"/>
    <w:rsid w:val="005E08A1"/>
    <w:rsid w:val="005E1684"/>
    <w:rsid w:val="005E195A"/>
    <w:rsid w:val="005E1F33"/>
    <w:rsid w:val="005E229B"/>
    <w:rsid w:val="005E24B9"/>
    <w:rsid w:val="005E25FE"/>
    <w:rsid w:val="005E281E"/>
    <w:rsid w:val="005E2A42"/>
    <w:rsid w:val="005E2EEC"/>
    <w:rsid w:val="005E30FC"/>
    <w:rsid w:val="005E3126"/>
    <w:rsid w:val="005E31A1"/>
    <w:rsid w:val="005E32FB"/>
    <w:rsid w:val="005E392B"/>
    <w:rsid w:val="005E39B9"/>
    <w:rsid w:val="005E3EB4"/>
    <w:rsid w:val="005E3FD4"/>
    <w:rsid w:val="005E401C"/>
    <w:rsid w:val="005E41BC"/>
    <w:rsid w:val="005E47AA"/>
    <w:rsid w:val="005E4854"/>
    <w:rsid w:val="005E5C0C"/>
    <w:rsid w:val="005E5C92"/>
    <w:rsid w:val="005E5F0F"/>
    <w:rsid w:val="005E6644"/>
    <w:rsid w:val="005E6EF4"/>
    <w:rsid w:val="005E6F30"/>
    <w:rsid w:val="005E6F95"/>
    <w:rsid w:val="005E6FED"/>
    <w:rsid w:val="005E7376"/>
    <w:rsid w:val="005E73AD"/>
    <w:rsid w:val="005E7541"/>
    <w:rsid w:val="005E76B7"/>
    <w:rsid w:val="005E7C74"/>
    <w:rsid w:val="005E7CD7"/>
    <w:rsid w:val="005F0AA5"/>
    <w:rsid w:val="005F107E"/>
    <w:rsid w:val="005F12C1"/>
    <w:rsid w:val="005F130D"/>
    <w:rsid w:val="005F19AB"/>
    <w:rsid w:val="005F1BE1"/>
    <w:rsid w:val="005F21C2"/>
    <w:rsid w:val="005F22A6"/>
    <w:rsid w:val="005F22E4"/>
    <w:rsid w:val="005F23A3"/>
    <w:rsid w:val="005F27FA"/>
    <w:rsid w:val="005F2A52"/>
    <w:rsid w:val="005F2EBB"/>
    <w:rsid w:val="005F4506"/>
    <w:rsid w:val="005F4ACD"/>
    <w:rsid w:val="005F4BD2"/>
    <w:rsid w:val="005F50DB"/>
    <w:rsid w:val="005F562C"/>
    <w:rsid w:val="005F563C"/>
    <w:rsid w:val="005F56E2"/>
    <w:rsid w:val="005F5B5E"/>
    <w:rsid w:val="005F6151"/>
    <w:rsid w:val="005F6A4B"/>
    <w:rsid w:val="005F7B5F"/>
    <w:rsid w:val="005F7C93"/>
    <w:rsid w:val="00600410"/>
    <w:rsid w:val="00600807"/>
    <w:rsid w:val="00600C63"/>
    <w:rsid w:val="006012CC"/>
    <w:rsid w:val="0060152F"/>
    <w:rsid w:val="006019A4"/>
    <w:rsid w:val="00601C89"/>
    <w:rsid w:val="0060241A"/>
    <w:rsid w:val="006027E4"/>
    <w:rsid w:val="006035A7"/>
    <w:rsid w:val="006035DF"/>
    <w:rsid w:val="006037A5"/>
    <w:rsid w:val="00603904"/>
    <w:rsid w:val="00603A81"/>
    <w:rsid w:val="006044AC"/>
    <w:rsid w:val="00604578"/>
    <w:rsid w:val="0060470B"/>
    <w:rsid w:val="006047DB"/>
    <w:rsid w:val="00604831"/>
    <w:rsid w:val="006057AD"/>
    <w:rsid w:val="00605DFD"/>
    <w:rsid w:val="0060628C"/>
    <w:rsid w:val="0060634A"/>
    <w:rsid w:val="00606831"/>
    <w:rsid w:val="006068FD"/>
    <w:rsid w:val="00606C67"/>
    <w:rsid w:val="00606DA1"/>
    <w:rsid w:val="00606E90"/>
    <w:rsid w:val="00606F2F"/>
    <w:rsid w:val="006070C4"/>
    <w:rsid w:val="006073E3"/>
    <w:rsid w:val="00607F2F"/>
    <w:rsid w:val="006100E1"/>
    <w:rsid w:val="00610269"/>
    <w:rsid w:val="0061048D"/>
    <w:rsid w:val="00610602"/>
    <w:rsid w:val="006109D3"/>
    <w:rsid w:val="00610C04"/>
    <w:rsid w:val="00610E2A"/>
    <w:rsid w:val="00610F48"/>
    <w:rsid w:val="00611989"/>
    <w:rsid w:val="00611BC2"/>
    <w:rsid w:val="00611F3B"/>
    <w:rsid w:val="00612148"/>
    <w:rsid w:val="00612299"/>
    <w:rsid w:val="006126AA"/>
    <w:rsid w:val="00613D77"/>
    <w:rsid w:val="0061406D"/>
    <w:rsid w:val="006147B9"/>
    <w:rsid w:val="006148CC"/>
    <w:rsid w:val="00614BBE"/>
    <w:rsid w:val="00614BC0"/>
    <w:rsid w:val="00614E05"/>
    <w:rsid w:val="006151F7"/>
    <w:rsid w:val="0061521F"/>
    <w:rsid w:val="0061609E"/>
    <w:rsid w:val="00616142"/>
    <w:rsid w:val="006161F0"/>
    <w:rsid w:val="00616A60"/>
    <w:rsid w:val="00616FA3"/>
    <w:rsid w:val="0061703B"/>
    <w:rsid w:val="00617486"/>
    <w:rsid w:val="006178F6"/>
    <w:rsid w:val="00620532"/>
    <w:rsid w:val="0062104B"/>
    <w:rsid w:val="006212B8"/>
    <w:rsid w:val="00621539"/>
    <w:rsid w:val="006217DC"/>
    <w:rsid w:val="00621EDA"/>
    <w:rsid w:val="006224F0"/>
    <w:rsid w:val="006226F9"/>
    <w:rsid w:val="006227C8"/>
    <w:rsid w:val="00622966"/>
    <w:rsid w:val="00622A4D"/>
    <w:rsid w:val="006234F7"/>
    <w:rsid w:val="006235F1"/>
    <w:rsid w:val="00623615"/>
    <w:rsid w:val="0062366D"/>
    <w:rsid w:val="00623E27"/>
    <w:rsid w:val="0062515B"/>
    <w:rsid w:val="0062538F"/>
    <w:rsid w:val="00625449"/>
    <w:rsid w:val="00625D27"/>
    <w:rsid w:val="006260E5"/>
    <w:rsid w:val="006263F5"/>
    <w:rsid w:val="00626513"/>
    <w:rsid w:val="0062653C"/>
    <w:rsid w:val="0062661E"/>
    <w:rsid w:val="0062702A"/>
    <w:rsid w:val="00627BCB"/>
    <w:rsid w:val="00627F28"/>
    <w:rsid w:val="00630045"/>
    <w:rsid w:val="00630114"/>
    <w:rsid w:val="006303FD"/>
    <w:rsid w:val="00630BF5"/>
    <w:rsid w:val="00630EA6"/>
    <w:rsid w:val="006312FF"/>
    <w:rsid w:val="00631863"/>
    <w:rsid w:val="00631D58"/>
    <w:rsid w:val="00631FF2"/>
    <w:rsid w:val="0063254B"/>
    <w:rsid w:val="00632ACC"/>
    <w:rsid w:val="006341E9"/>
    <w:rsid w:val="006344A4"/>
    <w:rsid w:val="006344B7"/>
    <w:rsid w:val="00634873"/>
    <w:rsid w:val="006348D1"/>
    <w:rsid w:val="00634E15"/>
    <w:rsid w:val="00635D9A"/>
    <w:rsid w:val="00636101"/>
    <w:rsid w:val="006361C5"/>
    <w:rsid w:val="0063639F"/>
    <w:rsid w:val="006369DD"/>
    <w:rsid w:val="00636AFC"/>
    <w:rsid w:val="00637AC7"/>
    <w:rsid w:val="00637C9D"/>
    <w:rsid w:val="00637D0F"/>
    <w:rsid w:val="00637E34"/>
    <w:rsid w:val="00640865"/>
    <w:rsid w:val="0064095C"/>
    <w:rsid w:val="00640A92"/>
    <w:rsid w:val="00640B78"/>
    <w:rsid w:val="00640E01"/>
    <w:rsid w:val="00641334"/>
    <w:rsid w:val="0064147D"/>
    <w:rsid w:val="00641C4E"/>
    <w:rsid w:val="00642023"/>
    <w:rsid w:val="00642BBF"/>
    <w:rsid w:val="00642C2B"/>
    <w:rsid w:val="00642DB4"/>
    <w:rsid w:val="0064339A"/>
    <w:rsid w:val="006438AE"/>
    <w:rsid w:val="006439F7"/>
    <w:rsid w:val="00643B2A"/>
    <w:rsid w:val="00643DAD"/>
    <w:rsid w:val="00643FB5"/>
    <w:rsid w:val="00644885"/>
    <w:rsid w:val="0064488E"/>
    <w:rsid w:val="0064498B"/>
    <w:rsid w:val="006451E2"/>
    <w:rsid w:val="006459EB"/>
    <w:rsid w:val="00645D49"/>
    <w:rsid w:val="00646B23"/>
    <w:rsid w:val="00646C40"/>
    <w:rsid w:val="006471B2"/>
    <w:rsid w:val="00647560"/>
    <w:rsid w:val="00647701"/>
    <w:rsid w:val="00647868"/>
    <w:rsid w:val="00647D7C"/>
    <w:rsid w:val="00650047"/>
    <w:rsid w:val="00650607"/>
    <w:rsid w:val="00651344"/>
    <w:rsid w:val="006516C6"/>
    <w:rsid w:val="006526E7"/>
    <w:rsid w:val="00652D88"/>
    <w:rsid w:val="00653353"/>
    <w:rsid w:val="0065342D"/>
    <w:rsid w:val="00653645"/>
    <w:rsid w:val="00653BF3"/>
    <w:rsid w:val="00654A86"/>
    <w:rsid w:val="00655576"/>
    <w:rsid w:val="00655585"/>
    <w:rsid w:val="0065596D"/>
    <w:rsid w:val="00655C90"/>
    <w:rsid w:val="00655D2A"/>
    <w:rsid w:val="00655EB3"/>
    <w:rsid w:val="0065610A"/>
    <w:rsid w:val="00656167"/>
    <w:rsid w:val="006566DB"/>
    <w:rsid w:val="006567E5"/>
    <w:rsid w:val="00656B9F"/>
    <w:rsid w:val="006577AC"/>
    <w:rsid w:val="00657840"/>
    <w:rsid w:val="00660F3B"/>
    <w:rsid w:val="00660FBC"/>
    <w:rsid w:val="00661368"/>
    <w:rsid w:val="006615BA"/>
    <w:rsid w:val="00661E6B"/>
    <w:rsid w:val="0066217D"/>
    <w:rsid w:val="00662D5A"/>
    <w:rsid w:val="00662D66"/>
    <w:rsid w:val="0066311A"/>
    <w:rsid w:val="006631C1"/>
    <w:rsid w:val="006633ED"/>
    <w:rsid w:val="0066342B"/>
    <w:rsid w:val="006634DC"/>
    <w:rsid w:val="0066372A"/>
    <w:rsid w:val="0066392C"/>
    <w:rsid w:val="006643C3"/>
    <w:rsid w:val="0066496B"/>
    <w:rsid w:val="00664CDD"/>
    <w:rsid w:val="00665151"/>
    <w:rsid w:val="00665463"/>
    <w:rsid w:val="0066548D"/>
    <w:rsid w:val="0066571E"/>
    <w:rsid w:val="00665B29"/>
    <w:rsid w:val="00665C59"/>
    <w:rsid w:val="00665F74"/>
    <w:rsid w:val="0066656F"/>
    <w:rsid w:val="0066720E"/>
    <w:rsid w:val="00667F16"/>
    <w:rsid w:val="00670027"/>
    <w:rsid w:val="0067007E"/>
    <w:rsid w:val="006700B6"/>
    <w:rsid w:val="00670202"/>
    <w:rsid w:val="00670213"/>
    <w:rsid w:val="006702C6"/>
    <w:rsid w:val="006703BC"/>
    <w:rsid w:val="00670AEF"/>
    <w:rsid w:val="00670F6F"/>
    <w:rsid w:val="00671404"/>
    <w:rsid w:val="0067167F"/>
    <w:rsid w:val="006723C7"/>
    <w:rsid w:val="00672471"/>
    <w:rsid w:val="00672CA2"/>
    <w:rsid w:val="00673179"/>
    <w:rsid w:val="00673348"/>
    <w:rsid w:val="00673A92"/>
    <w:rsid w:val="00673F4C"/>
    <w:rsid w:val="0067435A"/>
    <w:rsid w:val="006744C7"/>
    <w:rsid w:val="0067474D"/>
    <w:rsid w:val="00674853"/>
    <w:rsid w:val="00674991"/>
    <w:rsid w:val="00674D5D"/>
    <w:rsid w:val="00674DB8"/>
    <w:rsid w:val="00674DE9"/>
    <w:rsid w:val="00674F98"/>
    <w:rsid w:val="006751DD"/>
    <w:rsid w:val="0067559B"/>
    <w:rsid w:val="00675997"/>
    <w:rsid w:val="006759A6"/>
    <w:rsid w:val="006771A2"/>
    <w:rsid w:val="006774FB"/>
    <w:rsid w:val="00677545"/>
    <w:rsid w:val="00677894"/>
    <w:rsid w:val="00677FEA"/>
    <w:rsid w:val="00680018"/>
    <w:rsid w:val="00680656"/>
    <w:rsid w:val="00681104"/>
    <w:rsid w:val="00681D35"/>
    <w:rsid w:val="00681FE9"/>
    <w:rsid w:val="0068228B"/>
    <w:rsid w:val="00682469"/>
    <w:rsid w:val="00682939"/>
    <w:rsid w:val="00682CE5"/>
    <w:rsid w:val="00682F64"/>
    <w:rsid w:val="00683566"/>
    <w:rsid w:val="00683A21"/>
    <w:rsid w:val="00683DF5"/>
    <w:rsid w:val="006840E4"/>
    <w:rsid w:val="006841C1"/>
    <w:rsid w:val="00684264"/>
    <w:rsid w:val="0068427A"/>
    <w:rsid w:val="006842DF"/>
    <w:rsid w:val="006842ED"/>
    <w:rsid w:val="00684330"/>
    <w:rsid w:val="00684602"/>
    <w:rsid w:val="00684A64"/>
    <w:rsid w:val="00684B26"/>
    <w:rsid w:val="00684CC6"/>
    <w:rsid w:val="00684F56"/>
    <w:rsid w:val="0068502A"/>
    <w:rsid w:val="006859D2"/>
    <w:rsid w:val="00685C20"/>
    <w:rsid w:val="00685EFA"/>
    <w:rsid w:val="006861BB"/>
    <w:rsid w:val="0068639A"/>
    <w:rsid w:val="0068657C"/>
    <w:rsid w:val="00686581"/>
    <w:rsid w:val="006866D0"/>
    <w:rsid w:val="00686AD0"/>
    <w:rsid w:val="00686DF3"/>
    <w:rsid w:val="00686E2B"/>
    <w:rsid w:val="00687403"/>
    <w:rsid w:val="0068749D"/>
    <w:rsid w:val="0068753F"/>
    <w:rsid w:val="006877FC"/>
    <w:rsid w:val="00687D68"/>
    <w:rsid w:val="00690B64"/>
    <w:rsid w:val="006916D8"/>
    <w:rsid w:val="00691855"/>
    <w:rsid w:val="006918AE"/>
    <w:rsid w:val="00691F79"/>
    <w:rsid w:val="006923A0"/>
    <w:rsid w:val="00692CE0"/>
    <w:rsid w:val="00693335"/>
    <w:rsid w:val="0069370C"/>
    <w:rsid w:val="0069375B"/>
    <w:rsid w:val="00693DEF"/>
    <w:rsid w:val="00694ACC"/>
    <w:rsid w:val="00694D7B"/>
    <w:rsid w:val="00694F3C"/>
    <w:rsid w:val="0069504B"/>
    <w:rsid w:val="00695394"/>
    <w:rsid w:val="006963EE"/>
    <w:rsid w:val="0069657F"/>
    <w:rsid w:val="00696826"/>
    <w:rsid w:val="00696E9A"/>
    <w:rsid w:val="00696FF1"/>
    <w:rsid w:val="00697549"/>
    <w:rsid w:val="00697901"/>
    <w:rsid w:val="006A040A"/>
    <w:rsid w:val="006A0500"/>
    <w:rsid w:val="006A08AD"/>
    <w:rsid w:val="006A0909"/>
    <w:rsid w:val="006A0A00"/>
    <w:rsid w:val="006A0A65"/>
    <w:rsid w:val="006A0CDC"/>
    <w:rsid w:val="006A0E26"/>
    <w:rsid w:val="006A1DBD"/>
    <w:rsid w:val="006A1F1E"/>
    <w:rsid w:val="006A2572"/>
    <w:rsid w:val="006A2733"/>
    <w:rsid w:val="006A2791"/>
    <w:rsid w:val="006A3907"/>
    <w:rsid w:val="006A399D"/>
    <w:rsid w:val="006A3B4F"/>
    <w:rsid w:val="006A461B"/>
    <w:rsid w:val="006A48AB"/>
    <w:rsid w:val="006A4AF5"/>
    <w:rsid w:val="006A4C6C"/>
    <w:rsid w:val="006A52FF"/>
    <w:rsid w:val="006A57BC"/>
    <w:rsid w:val="006A5ABF"/>
    <w:rsid w:val="006A5E3A"/>
    <w:rsid w:val="006A64C0"/>
    <w:rsid w:val="006A6692"/>
    <w:rsid w:val="006A66D5"/>
    <w:rsid w:val="006A6EE4"/>
    <w:rsid w:val="006A7083"/>
    <w:rsid w:val="006A7A91"/>
    <w:rsid w:val="006A7ECD"/>
    <w:rsid w:val="006B00DF"/>
    <w:rsid w:val="006B0216"/>
    <w:rsid w:val="006B048F"/>
    <w:rsid w:val="006B07A7"/>
    <w:rsid w:val="006B0CF1"/>
    <w:rsid w:val="006B1196"/>
    <w:rsid w:val="006B12AD"/>
    <w:rsid w:val="006B1469"/>
    <w:rsid w:val="006B18C1"/>
    <w:rsid w:val="006B1E01"/>
    <w:rsid w:val="006B24EE"/>
    <w:rsid w:val="006B2970"/>
    <w:rsid w:val="006B2AAD"/>
    <w:rsid w:val="006B2CAB"/>
    <w:rsid w:val="006B2EB1"/>
    <w:rsid w:val="006B315D"/>
    <w:rsid w:val="006B31E1"/>
    <w:rsid w:val="006B336F"/>
    <w:rsid w:val="006B349A"/>
    <w:rsid w:val="006B3623"/>
    <w:rsid w:val="006B37F3"/>
    <w:rsid w:val="006B3880"/>
    <w:rsid w:val="006B3914"/>
    <w:rsid w:val="006B3E99"/>
    <w:rsid w:val="006B41E1"/>
    <w:rsid w:val="006B41E4"/>
    <w:rsid w:val="006B4448"/>
    <w:rsid w:val="006B4B14"/>
    <w:rsid w:val="006B52CE"/>
    <w:rsid w:val="006B60BA"/>
    <w:rsid w:val="006B6925"/>
    <w:rsid w:val="006B712C"/>
    <w:rsid w:val="006B714C"/>
    <w:rsid w:val="006B75B8"/>
    <w:rsid w:val="006B7780"/>
    <w:rsid w:val="006C0B6A"/>
    <w:rsid w:val="006C13BF"/>
    <w:rsid w:val="006C1754"/>
    <w:rsid w:val="006C17AD"/>
    <w:rsid w:val="006C1FDD"/>
    <w:rsid w:val="006C2B46"/>
    <w:rsid w:val="006C2FF2"/>
    <w:rsid w:val="006C303C"/>
    <w:rsid w:val="006C3040"/>
    <w:rsid w:val="006C4C8E"/>
    <w:rsid w:val="006C4D9D"/>
    <w:rsid w:val="006C4ED0"/>
    <w:rsid w:val="006C51BB"/>
    <w:rsid w:val="006C5ED9"/>
    <w:rsid w:val="006C5FC4"/>
    <w:rsid w:val="006C6746"/>
    <w:rsid w:val="006C6C8C"/>
    <w:rsid w:val="006C6EF5"/>
    <w:rsid w:val="006C7183"/>
    <w:rsid w:val="006C7571"/>
    <w:rsid w:val="006D0755"/>
    <w:rsid w:val="006D0EDE"/>
    <w:rsid w:val="006D0F56"/>
    <w:rsid w:val="006D101F"/>
    <w:rsid w:val="006D1AAA"/>
    <w:rsid w:val="006D2706"/>
    <w:rsid w:val="006D2BDD"/>
    <w:rsid w:val="006D2D79"/>
    <w:rsid w:val="006D2E8F"/>
    <w:rsid w:val="006D358D"/>
    <w:rsid w:val="006D3790"/>
    <w:rsid w:val="006D37B0"/>
    <w:rsid w:val="006D386A"/>
    <w:rsid w:val="006D3922"/>
    <w:rsid w:val="006D3A0E"/>
    <w:rsid w:val="006D4388"/>
    <w:rsid w:val="006D4520"/>
    <w:rsid w:val="006D477C"/>
    <w:rsid w:val="006D4852"/>
    <w:rsid w:val="006D4BE1"/>
    <w:rsid w:val="006D4F44"/>
    <w:rsid w:val="006D5012"/>
    <w:rsid w:val="006D53FD"/>
    <w:rsid w:val="006D5A19"/>
    <w:rsid w:val="006D5B53"/>
    <w:rsid w:val="006D5C77"/>
    <w:rsid w:val="006D5E96"/>
    <w:rsid w:val="006D5F94"/>
    <w:rsid w:val="006D62C1"/>
    <w:rsid w:val="006D6584"/>
    <w:rsid w:val="006D73C1"/>
    <w:rsid w:val="006D75AA"/>
    <w:rsid w:val="006D75BA"/>
    <w:rsid w:val="006D7A3F"/>
    <w:rsid w:val="006D7EC5"/>
    <w:rsid w:val="006E0266"/>
    <w:rsid w:val="006E0BD3"/>
    <w:rsid w:val="006E0D39"/>
    <w:rsid w:val="006E1877"/>
    <w:rsid w:val="006E1C44"/>
    <w:rsid w:val="006E1D5E"/>
    <w:rsid w:val="006E207F"/>
    <w:rsid w:val="006E2751"/>
    <w:rsid w:val="006E2A42"/>
    <w:rsid w:val="006E2DAA"/>
    <w:rsid w:val="006E2E33"/>
    <w:rsid w:val="006E3729"/>
    <w:rsid w:val="006E3930"/>
    <w:rsid w:val="006E39CE"/>
    <w:rsid w:val="006E3A3E"/>
    <w:rsid w:val="006E3BA8"/>
    <w:rsid w:val="006E3F1E"/>
    <w:rsid w:val="006E41DA"/>
    <w:rsid w:val="006E41F4"/>
    <w:rsid w:val="006E4464"/>
    <w:rsid w:val="006E4513"/>
    <w:rsid w:val="006E476E"/>
    <w:rsid w:val="006E4810"/>
    <w:rsid w:val="006E4AED"/>
    <w:rsid w:val="006E4B63"/>
    <w:rsid w:val="006E4C26"/>
    <w:rsid w:val="006E5468"/>
    <w:rsid w:val="006E5E7C"/>
    <w:rsid w:val="006E5EBC"/>
    <w:rsid w:val="006E61C7"/>
    <w:rsid w:val="006E6550"/>
    <w:rsid w:val="006E72A8"/>
    <w:rsid w:val="006E7C12"/>
    <w:rsid w:val="006E7E7A"/>
    <w:rsid w:val="006F03A8"/>
    <w:rsid w:val="006F04CE"/>
    <w:rsid w:val="006F0AD5"/>
    <w:rsid w:val="006F0B33"/>
    <w:rsid w:val="006F1364"/>
    <w:rsid w:val="006F18B3"/>
    <w:rsid w:val="006F19FA"/>
    <w:rsid w:val="006F1D84"/>
    <w:rsid w:val="006F24C6"/>
    <w:rsid w:val="006F3555"/>
    <w:rsid w:val="006F3902"/>
    <w:rsid w:val="006F3962"/>
    <w:rsid w:val="006F39E8"/>
    <w:rsid w:val="006F3B13"/>
    <w:rsid w:val="006F3DDD"/>
    <w:rsid w:val="006F4307"/>
    <w:rsid w:val="006F442E"/>
    <w:rsid w:val="006F44B0"/>
    <w:rsid w:val="006F480A"/>
    <w:rsid w:val="006F4C1B"/>
    <w:rsid w:val="006F4CBD"/>
    <w:rsid w:val="006F4D16"/>
    <w:rsid w:val="006F4F98"/>
    <w:rsid w:val="006F5824"/>
    <w:rsid w:val="006F5F8E"/>
    <w:rsid w:val="006F645F"/>
    <w:rsid w:val="006F6BA1"/>
    <w:rsid w:val="006F6D3F"/>
    <w:rsid w:val="006F7369"/>
    <w:rsid w:val="006F7759"/>
    <w:rsid w:val="006F7B34"/>
    <w:rsid w:val="006F7BE3"/>
    <w:rsid w:val="006F7EB5"/>
    <w:rsid w:val="007008D7"/>
    <w:rsid w:val="0070090B"/>
    <w:rsid w:val="00700FA2"/>
    <w:rsid w:val="007012E5"/>
    <w:rsid w:val="007014BE"/>
    <w:rsid w:val="00701575"/>
    <w:rsid w:val="00701FE0"/>
    <w:rsid w:val="00702D1E"/>
    <w:rsid w:val="00703049"/>
    <w:rsid w:val="007035B0"/>
    <w:rsid w:val="0070364D"/>
    <w:rsid w:val="00703692"/>
    <w:rsid w:val="007038D4"/>
    <w:rsid w:val="00703AE1"/>
    <w:rsid w:val="007048C0"/>
    <w:rsid w:val="00704DAC"/>
    <w:rsid w:val="0070544B"/>
    <w:rsid w:val="00705644"/>
    <w:rsid w:val="007058C8"/>
    <w:rsid w:val="00705E6C"/>
    <w:rsid w:val="00705F61"/>
    <w:rsid w:val="0070603E"/>
    <w:rsid w:val="0070630C"/>
    <w:rsid w:val="00706957"/>
    <w:rsid w:val="0070733A"/>
    <w:rsid w:val="00707820"/>
    <w:rsid w:val="007109D9"/>
    <w:rsid w:val="00710A1D"/>
    <w:rsid w:val="00710BB8"/>
    <w:rsid w:val="00710DEB"/>
    <w:rsid w:val="00710E48"/>
    <w:rsid w:val="007112F7"/>
    <w:rsid w:val="00711F39"/>
    <w:rsid w:val="00712660"/>
    <w:rsid w:val="00712C4D"/>
    <w:rsid w:val="00713458"/>
    <w:rsid w:val="00713537"/>
    <w:rsid w:val="00713926"/>
    <w:rsid w:val="00714671"/>
    <w:rsid w:val="007149E2"/>
    <w:rsid w:val="00715E53"/>
    <w:rsid w:val="0071641B"/>
    <w:rsid w:val="0071697C"/>
    <w:rsid w:val="00716D14"/>
    <w:rsid w:val="0071731E"/>
    <w:rsid w:val="0071750E"/>
    <w:rsid w:val="00717527"/>
    <w:rsid w:val="007176A9"/>
    <w:rsid w:val="00717C02"/>
    <w:rsid w:val="00720321"/>
    <w:rsid w:val="007203E9"/>
    <w:rsid w:val="00720CE6"/>
    <w:rsid w:val="00721AF1"/>
    <w:rsid w:val="00721DB5"/>
    <w:rsid w:val="0072247C"/>
    <w:rsid w:val="0072278B"/>
    <w:rsid w:val="00722796"/>
    <w:rsid w:val="00722C63"/>
    <w:rsid w:val="007230D1"/>
    <w:rsid w:val="00723203"/>
    <w:rsid w:val="00723633"/>
    <w:rsid w:val="00723F82"/>
    <w:rsid w:val="00724918"/>
    <w:rsid w:val="00724AA7"/>
    <w:rsid w:val="00724B7A"/>
    <w:rsid w:val="0072557D"/>
    <w:rsid w:val="00725873"/>
    <w:rsid w:val="00725A1D"/>
    <w:rsid w:val="00725BE5"/>
    <w:rsid w:val="0072684E"/>
    <w:rsid w:val="00726A0C"/>
    <w:rsid w:val="00726E64"/>
    <w:rsid w:val="00726E65"/>
    <w:rsid w:val="007278F9"/>
    <w:rsid w:val="00730535"/>
    <w:rsid w:val="007307F7"/>
    <w:rsid w:val="00731D2C"/>
    <w:rsid w:val="007324AB"/>
    <w:rsid w:val="00732912"/>
    <w:rsid w:val="00732EA3"/>
    <w:rsid w:val="00733E60"/>
    <w:rsid w:val="00733F10"/>
    <w:rsid w:val="00734660"/>
    <w:rsid w:val="007349BF"/>
    <w:rsid w:val="00734A06"/>
    <w:rsid w:val="00734F5B"/>
    <w:rsid w:val="007352BF"/>
    <w:rsid w:val="007354E8"/>
    <w:rsid w:val="0073586B"/>
    <w:rsid w:val="007365B5"/>
    <w:rsid w:val="00736735"/>
    <w:rsid w:val="00736C45"/>
    <w:rsid w:val="00736D10"/>
    <w:rsid w:val="007372CD"/>
    <w:rsid w:val="0073791E"/>
    <w:rsid w:val="00737DE4"/>
    <w:rsid w:val="007405C0"/>
    <w:rsid w:val="00740FF3"/>
    <w:rsid w:val="007410CB"/>
    <w:rsid w:val="007417ED"/>
    <w:rsid w:val="00741A2D"/>
    <w:rsid w:val="007423D7"/>
    <w:rsid w:val="00742509"/>
    <w:rsid w:val="00742569"/>
    <w:rsid w:val="00742A6F"/>
    <w:rsid w:val="00742E89"/>
    <w:rsid w:val="00743602"/>
    <w:rsid w:val="00743636"/>
    <w:rsid w:val="0074397B"/>
    <w:rsid w:val="00743C5F"/>
    <w:rsid w:val="00743C96"/>
    <w:rsid w:val="00743D0C"/>
    <w:rsid w:val="00743DD3"/>
    <w:rsid w:val="00743FFE"/>
    <w:rsid w:val="0074400A"/>
    <w:rsid w:val="007442E9"/>
    <w:rsid w:val="0074461C"/>
    <w:rsid w:val="0074470A"/>
    <w:rsid w:val="007447E2"/>
    <w:rsid w:val="0074497D"/>
    <w:rsid w:val="00744D7E"/>
    <w:rsid w:val="007458A0"/>
    <w:rsid w:val="00745A3C"/>
    <w:rsid w:val="00745D8A"/>
    <w:rsid w:val="00746C6D"/>
    <w:rsid w:val="007471EC"/>
    <w:rsid w:val="0074755F"/>
    <w:rsid w:val="00750253"/>
    <w:rsid w:val="007507F6"/>
    <w:rsid w:val="00750CB6"/>
    <w:rsid w:val="00750E7C"/>
    <w:rsid w:val="00750F63"/>
    <w:rsid w:val="007517F6"/>
    <w:rsid w:val="00751C1E"/>
    <w:rsid w:val="00751DCA"/>
    <w:rsid w:val="00751F38"/>
    <w:rsid w:val="00751FD8"/>
    <w:rsid w:val="00752171"/>
    <w:rsid w:val="00752983"/>
    <w:rsid w:val="00752B23"/>
    <w:rsid w:val="0075360D"/>
    <w:rsid w:val="0075387A"/>
    <w:rsid w:val="00753DA7"/>
    <w:rsid w:val="0075425C"/>
    <w:rsid w:val="0075462C"/>
    <w:rsid w:val="0075476A"/>
    <w:rsid w:val="007547A7"/>
    <w:rsid w:val="00754EED"/>
    <w:rsid w:val="00754F36"/>
    <w:rsid w:val="0075505A"/>
    <w:rsid w:val="0075590E"/>
    <w:rsid w:val="00755AF2"/>
    <w:rsid w:val="00756619"/>
    <w:rsid w:val="00756E48"/>
    <w:rsid w:val="00757103"/>
    <w:rsid w:val="00757149"/>
    <w:rsid w:val="00757193"/>
    <w:rsid w:val="00760065"/>
    <w:rsid w:val="0076077E"/>
    <w:rsid w:val="00760AFE"/>
    <w:rsid w:val="00760D0C"/>
    <w:rsid w:val="00761562"/>
    <w:rsid w:val="00761AA1"/>
    <w:rsid w:val="00761C5D"/>
    <w:rsid w:val="00761C66"/>
    <w:rsid w:val="00762464"/>
    <w:rsid w:val="0076254A"/>
    <w:rsid w:val="0076381E"/>
    <w:rsid w:val="00763C20"/>
    <w:rsid w:val="007645CD"/>
    <w:rsid w:val="00764A76"/>
    <w:rsid w:val="00764AE9"/>
    <w:rsid w:val="00764B35"/>
    <w:rsid w:val="007656AA"/>
    <w:rsid w:val="007659A1"/>
    <w:rsid w:val="00766305"/>
    <w:rsid w:val="0076640E"/>
    <w:rsid w:val="007670BB"/>
    <w:rsid w:val="007670C8"/>
    <w:rsid w:val="007673DE"/>
    <w:rsid w:val="00767527"/>
    <w:rsid w:val="00767825"/>
    <w:rsid w:val="007679DE"/>
    <w:rsid w:val="00770040"/>
    <w:rsid w:val="007701ED"/>
    <w:rsid w:val="00770213"/>
    <w:rsid w:val="00770615"/>
    <w:rsid w:val="00770801"/>
    <w:rsid w:val="00770F84"/>
    <w:rsid w:val="00770FB5"/>
    <w:rsid w:val="0077192B"/>
    <w:rsid w:val="007721A9"/>
    <w:rsid w:val="00772535"/>
    <w:rsid w:val="00772C81"/>
    <w:rsid w:val="00773382"/>
    <w:rsid w:val="00773429"/>
    <w:rsid w:val="0077389B"/>
    <w:rsid w:val="0077391F"/>
    <w:rsid w:val="00773CDC"/>
    <w:rsid w:val="00774751"/>
    <w:rsid w:val="00774761"/>
    <w:rsid w:val="007749ED"/>
    <w:rsid w:val="00774B0E"/>
    <w:rsid w:val="00774C48"/>
    <w:rsid w:val="00774F86"/>
    <w:rsid w:val="00775045"/>
    <w:rsid w:val="00776312"/>
    <w:rsid w:val="00776333"/>
    <w:rsid w:val="00776AB5"/>
    <w:rsid w:val="00776C62"/>
    <w:rsid w:val="00776FD8"/>
    <w:rsid w:val="007777C3"/>
    <w:rsid w:val="007778F2"/>
    <w:rsid w:val="00777ACD"/>
    <w:rsid w:val="00777BCE"/>
    <w:rsid w:val="00777C32"/>
    <w:rsid w:val="00777D3F"/>
    <w:rsid w:val="00777DFB"/>
    <w:rsid w:val="0078010C"/>
    <w:rsid w:val="00780993"/>
    <w:rsid w:val="007813A6"/>
    <w:rsid w:val="00781404"/>
    <w:rsid w:val="0078164B"/>
    <w:rsid w:val="00781D2E"/>
    <w:rsid w:val="0078218A"/>
    <w:rsid w:val="0078228A"/>
    <w:rsid w:val="00782648"/>
    <w:rsid w:val="00782C10"/>
    <w:rsid w:val="0078319E"/>
    <w:rsid w:val="00783376"/>
    <w:rsid w:val="0078342D"/>
    <w:rsid w:val="0078396A"/>
    <w:rsid w:val="00783A12"/>
    <w:rsid w:val="00784C0F"/>
    <w:rsid w:val="007853C1"/>
    <w:rsid w:val="00785854"/>
    <w:rsid w:val="0078619A"/>
    <w:rsid w:val="00786461"/>
    <w:rsid w:val="0078653F"/>
    <w:rsid w:val="00786CAE"/>
    <w:rsid w:val="00786F8A"/>
    <w:rsid w:val="007870D5"/>
    <w:rsid w:val="007877D0"/>
    <w:rsid w:val="007878C6"/>
    <w:rsid w:val="00787F3F"/>
    <w:rsid w:val="00790580"/>
    <w:rsid w:val="00790926"/>
    <w:rsid w:val="00790948"/>
    <w:rsid w:val="0079134E"/>
    <w:rsid w:val="007918B1"/>
    <w:rsid w:val="007918F6"/>
    <w:rsid w:val="00791C74"/>
    <w:rsid w:val="00792289"/>
    <w:rsid w:val="0079264C"/>
    <w:rsid w:val="007926CE"/>
    <w:rsid w:val="00792E27"/>
    <w:rsid w:val="00792E3F"/>
    <w:rsid w:val="007933B9"/>
    <w:rsid w:val="007935D4"/>
    <w:rsid w:val="007939FB"/>
    <w:rsid w:val="00793B79"/>
    <w:rsid w:val="00793D7F"/>
    <w:rsid w:val="00794699"/>
    <w:rsid w:val="00794A12"/>
    <w:rsid w:val="00794A59"/>
    <w:rsid w:val="00794DB1"/>
    <w:rsid w:val="007953C9"/>
    <w:rsid w:val="00795680"/>
    <w:rsid w:val="00796982"/>
    <w:rsid w:val="00796998"/>
    <w:rsid w:val="007972B8"/>
    <w:rsid w:val="00797C1E"/>
    <w:rsid w:val="00797F36"/>
    <w:rsid w:val="007A037D"/>
    <w:rsid w:val="007A047E"/>
    <w:rsid w:val="007A0A25"/>
    <w:rsid w:val="007A0B42"/>
    <w:rsid w:val="007A0DB9"/>
    <w:rsid w:val="007A0F06"/>
    <w:rsid w:val="007A1F0F"/>
    <w:rsid w:val="007A21DB"/>
    <w:rsid w:val="007A2AD8"/>
    <w:rsid w:val="007A2C34"/>
    <w:rsid w:val="007A2D97"/>
    <w:rsid w:val="007A2E7F"/>
    <w:rsid w:val="007A2FAD"/>
    <w:rsid w:val="007A31F2"/>
    <w:rsid w:val="007A3852"/>
    <w:rsid w:val="007A38A5"/>
    <w:rsid w:val="007A39FA"/>
    <w:rsid w:val="007A3C66"/>
    <w:rsid w:val="007A3D6D"/>
    <w:rsid w:val="007A3E6F"/>
    <w:rsid w:val="007A3FE5"/>
    <w:rsid w:val="007A4D40"/>
    <w:rsid w:val="007A5240"/>
    <w:rsid w:val="007A5F0F"/>
    <w:rsid w:val="007A5F1C"/>
    <w:rsid w:val="007A6739"/>
    <w:rsid w:val="007A674A"/>
    <w:rsid w:val="007A6786"/>
    <w:rsid w:val="007A6AF9"/>
    <w:rsid w:val="007A70FE"/>
    <w:rsid w:val="007A72B1"/>
    <w:rsid w:val="007A72DC"/>
    <w:rsid w:val="007A7A53"/>
    <w:rsid w:val="007B0AE9"/>
    <w:rsid w:val="007B149C"/>
    <w:rsid w:val="007B1530"/>
    <w:rsid w:val="007B15E7"/>
    <w:rsid w:val="007B1B75"/>
    <w:rsid w:val="007B1BDB"/>
    <w:rsid w:val="007B1C06"/>
    <w:rsid w:val="007B1C10"/>
    <w:rsid w:val="007B213B"/>
    <w:rsid w:val="007B233B"/>
    <w:rsid w:val="007B2502"/>
    <w:rsid w:val="007B25CF"/>
    <w:rsid w:val="007B336F"/>
    <w:rsid w:val="007B3885"/>
    <w:rsid w:val="007B3932"/>
    <w:rsid w:val="007B3F44"/>
    <w:rsid w:val="007B42D8"/>
    <w:rsid w:val="007B4704"/>
    <w:rsid w:val="007B5419"/>
    <w:rsid w:val="007B5925"/>
    <w:rsid w:val="007B5FC6"/>
    <w:rsid w:val="007B6160"/>
    <w:rsid w:val="007B63D0"/>
    <w:rsid w:val="007B6C5D"/>
    <w:rsid w:val="007B75F9"/>
    <w:rsid w:val="007B7967"/>
    <w:rsid w:val="007B7970"/>
    <w:rsid w:val="007B7E0A"/>
    <w:rsid w:val="007B7ED8"/>
    <w:rsid w:val="007C05CE"/>
    <w:rsid w:val="007C0B6B"/>
    <w:rsid w:val="007C0CD7"/>
    <w:rsid w:val="007C150C"/>
    <w:rsid w:val="007C19ED"/>
    <w:rsid w:val="007C1B9A"/>
    <w:rsid w:val="007C2969"/>
    <w:rsid w:val="007C2A48"/>
    <w:rsid w:val="007C2AEA"/>
    <w:rsid w:val="007C2B7E"/>
    <w:rsid w:val="007C2CA6"/>
    <w:rsid w:val="007C2D3E"/>
    <w:rsid w:val="007C31A0"/>
    <w:rsid w:val="007C3424"/>
    <w:rsid w:val="007C342E"/>
    <w:rsid w:val="007C3D67"/>
    <w:rsid w:val="007C3DDE"/>
    <w:rsid w:val="007C3E6A"/>
    <w:rsid w:val="007C44B2"/>
    <w:rsid w:val="007C4504"/>
    <w:rsid w:val="007C4F62"/>
    <w:rsid w:val="007C669B"/>
    <w:rsid w:val="007C71C3"/>
    <w:rsid w:val="007C7203"/>
    <w:rsid w:val="007C7320"/>
    <w:rsid w:val="007C7CC4"/>
    <w:rsid w:val="007D00AC"/>
    <w:rsid w:val="007D0597"/>
    <w:rsid w:val="007D0A59"/>
    <w:rsid w:val="007D0BE1"/>
    <w:rsid w:val="007D0E09"/>
    <w:rsid w:val="007D0F21"/>
    <w:rsid w:val="007D1142"/>
    <w:rsid w:val="007D1811"/>
    <w:rsid w:val="007D1DD3"/>
    <w:rsid w:val="007D1E98"/>
    <w:rsid w:val="007D1F17"/>
    <w:rsid w:val="007D2155"/>
    <w:rsid w:val="007D24BD"/>
    <w:rsid w:val="007D263C"/>
    <w:rsid w:val="007D2922"/>
    <w:rsid w:val="007D2BDE"/>
    <w:rsid w:val="007D2DD4"/>
    <w:rsid w:val="007D2EBC"/>
    <w:rsid w:val="007D31F1"/>
    <w:rsid w:val="007D332A"/>
    <w:rsid w:val="007D3727"/>
    <w:rsid w:val="007D3DD5"/>
    <w:rsid w:val="007D4512"/>
    <w:rsid w:val="007D5A34"/>
    <w:rsid w:val="007D5F57"/>
    <w:rsid w:val="007D617D"/>
    <w:rsid w:val="007D6907"/>
    <w:rsid w:val="007D6B28"/>
    <w:rsid w:val="007D6B5A"/>
    <w:rsid w:val="007D6E67"/>
    <w:rsid w:val="007D793F"/>
    <w:rsid w:val="007D7A92"/>
    <w:rsid w:val="007D7DEE"/>
    <w:rsid w:val="007D7EFC"/>
    <w:rsid w:val="007E0754"/>
    <w:rsid w:val="007E0761"/>
    <w:rsid w:val="007E0B4E"/>
    <w:rsid w:val="007E1312"/>
    <w:rsid w:val="007E17DE"/>
    <w:rsid w:val="007E2317"/>
    <w:rsid w:val="007E28C2"/>
    <w:rsid w:val="007E2EE5"/>
    <w:rsid w:val="007E308F"/>
    <w:rsid w:val="007E3C1A"/>
    <w:rsid w:val="007E3C2D"/>
    <w:rsid w:val="007E3D18"/>
    <w:rsid w:val="007E40CA"/>
    <w:rsid w:val="007E4813"/>
    <w:rsid w:val="007E4962"/>
    <w:rsid w:val="007E4E80"/>
    <w:rsid w:val="007E4F42"/>
    <w:rsid w:val="007E538D"/>
    <w:rsid w:val="007E54DC"/>
    <w:rsid w:val="007E5D02"/>
    <w:rsid w:val="007E5E95"/>
    <w:rsid w:val="007E5FFE"/>
    <w:rsid w:val="007E6201"/>
    <w:rsid w:val="007E6503"/>
    <w:rsid w:val="007E6605"/>
    <w:rsid w:val="007E6B63"/>
    <w:rsid w:val="007E6E77"/>
    <w:rsid w:val="007E749F"/>
    <w:rsid w:val="007E776E"/>
    <w:rsid w:val="007E778F"/>
    <w:rsid w:val="007E7A0C"/>
    <w:rsid w:val="007F00F2"/>
    <w:rsid w:val="007F03A0"/>
    <w:rsid w:val="007F0EFF"/>
    <w:rsid w:val="007F1276"/>
    <w:rsid w:val="007F184F"/>
    <w:rsid w:val="007F18E9"/>
    <w:rsid w:val="007F1A9C"/>
    <w:rsid w:val="007F1D8E"/>
    <w:rsid w:val="007F1E6F"/>
    <w:rsid w:val="007F1F0A"/>
    <w:rsid w:val="007F261F"/>
    <w:rsid w:val="007F2681"/>
    <w:rsid w:val="007F2812"/>
    <w:rsid w:val="007F3093"/>
    <w:rsid w:val="007F3AAC"/>
    <w:rsid w:val="007F3C1D"/>
    <w:rsid w:val="007F3C84"/>
    <w:rsid w:val="007F477B"/>
    <w:rsid w:val="007F4F3E"/>
    <w:rsid w:val="007F4FF3"/>
    <w:rsid w:val="007F5143"/>
    <w:rsid w:val="007F5499"/>
    <w:rsid w:val="007F5DCC"/>
    <w:rsid w:val="007F614C"/>
    <w:rsid w:val="007F6191"/>
    <w:rsid w:val="007F703C"/>
    <w:rsid w:val="007F7413"/>
    <w:rsid w:val="007F7835"/>
    <w:rsid w:val="007F7B32"/>
    <w:rsid w:val="007F7ED3"/>
    <w:rsid w:val="00800B80"/>
    <w:rsid w:val="00800C16"/>
    <w:rsid w:val="00800D10"/>
    <w:rsid w:val="00800DB4"/>
    <w:rsid w:val="00801095"/>
    <w:rsid w:val="0080146C"/>
    <w:rsid w:val="00801E39"/>
    <w:rsid w:val="0080208E"/>
    <w:rsid w:val="008022CC"/>
    <w:rsid w:val="008026F1"/>
    <w:rsid w:val="00802BA9"/>
    <w:rsid w:val="008030D3"/>
    <w:rsid w:val="008035B7"/>
    <w:rsid w:val="008036A0"/>
    <w:rsid w:val="0080384A"/>
    <w:rsid w:val="00803AE2"/>
    <w:rsid w:val="00803C24"/>
    <w:rsid w:val="0080416E"/>
    <w:rsid w:val="008041A3"/>
    <w:rsid w:val="008046D6"/>
    <w:rsid w:val="00804769"/>
    <w:rsid w:val="00804F20"/>
    <w:rsid w:val="008051A2"/>
    <w:rsid w:val="008052C0"/>
    <w:rsid w:val="0080578F"/>
    <w:rsid w:val="008058B0"/>
    <w:rsid w:val="00805A31"/>
    <w:rsid w:val="00805D9E"/>
    <w:rsid w:val="008061F1"/>
    <w:rsid w:val="00806808"/>
    <w:rsid w:val="00807036"/>
    <w:rsid w:val="00807824"/>
    <w:rsid w:val="00807B70"/>
    <w:rsid w:val="00807E8D"/>
    <w:rsid w:val="008105B3"/>
    <w:rsid w:val="0081061C"/>
    <w:rsid w:val="00810A4C"/>
    <w:rsid w:val="00810C82"/>
    <w:rsid w:val="00810DBA"/>
    <w:rsid w:val="008111A1"/>
    <w:rsid w:val="00811299"/>
    <w:rsid w:val="00811746"/>
    <w:rsid w:val="00811782"/>
    <w:rsid w:val="00811843"/>
    <w:rsid w:val="00811CF6"/>
    <w:rsid w:val="00811F77"/>
    <w:rsid w:val="00812518"/>
    <w:rsid w:val="008126AD"/>
    <w:rsid w:val="0081270C"/>
    <w:rsid w:val="0081277F"/>
    <w:rsid w:val="00812A39"/>
    <w:rsid w:val="00812F5F"/>
    <w:rsid w:val="008131B0"/>
    <w:rsid w:val="00813319"/>
    <w:rsid w:val="00813507"/>
    <w:rsid w:val="00813588"/>
    <w:rsid w:val="008135B3"/>
    <w:rsid w:val="00813A50"/>
    <w:rsid w:val="00813CFF"/>
    <w:rsid w:val="00813E5A"/>
    <w:rsid w:val="00813F56"/>
    <w:rsid w:val="008142B8"/>
    <w:rsid w:val="008148C1"/>
    <w:rsid w:val="00814D88"/>
    <w:rsid w:val="008162E6"/>
    <w:rsid w:val="008163FB"/>
    <w:rsid w:val="00816402"/>
    <w:rsid w:val="00816E05"/>
    <w:rsid w:val="00817553"/>
    <w:rsid w:val="0081765B"/>
    <w:rsid w:val="008176B9"/>
    <w:rsid w:val="008179E9"/>
    <w:rsid w:val="00820175"/>
    <w:rsid w:val="0082064B"/>
    <w:rsid w:val="00820AB3"/>
    <w:rsid w:val="00820D72"/>
    <w:rsid w:val="00820EF8"/>
    <w:rsid w:val="00821496"/>
    <w:rsid w:val="00822126"/>
    <w:rsid w:val="0082217E"/>
    <w:rsid w:val="0082237E"/>
    <w:rsid w:val="008226BA"/>
    <w:rsid w:val="00822711"/>
    <w:rsid w:val="00822922"/>
    <w:rsid w:val="00822CA7"/>
    <w:rsid w:val="00823009"/>
    <w:rsid w:val="0082346F"/>
    <w:rsid w:val="0082353D"/>
    <w:rsid w:val="0082363A"/>
    <w:rsid w:val="008239E9"/>
    <w:rsid w:val="00824440"/>
    <w:rsid w:val="008248D4"/>
    <w:rsid w:val="00824900"/>
    <w:rsid w:val="00825448"/>
    <w:rsid w:val="0082564A"/>
    <w:rsid w:val="00825918"/>
    <w:rsid w:val="0082596F"/>
    <w:rsid w:val="008260DD"/>
    <w:rsid w:val="0082691E"/>
    <w:rsid w:val="00826C8D"/>
    <w:rsid w:val="00827B61"/>
    <w:rsid w:val="00827CAC"/>
    <w:rsid w:val="008301AF"/>
    <w:rsid w:val="00830E09"/>
    <w:rsid w:val="00832028"/>
    <w:rsid w:val="008329E4"/>
    <w:rsid w:val="00832BB5"/>
    <w:rsid w:val="00832CDC"/>
    <w:rsid w:val="00833118"/>
    <w:rsid w:val="0083330D"/>
    <w:rsid w:val="0083398D"/>
    <w:rsid w:val="00834307"/>
    <w:rsid w:val="008347B7"/>
    <w:rsid w:val="00834E13"/>
    <w:rsid w:val="008355E7"/>
    <w:rsid w:val="00835D68"/>
    <w:rsid w:val="00836041"/>
    <w:rsid w:val="008366F9"/>
    <w:rsid w:val="00836EA2"/>
    <w:rsid w:val="00840045"/>
    <w:rsid w:val="008406DD"/>
    <w:rsid w:val="00841017"/>
    <w:rsid w:val="00841426"/>
    <w:rsid w:val="00841AF4"/>
    <w:rsid w:val="00841E21"/>
    <w:rsid w:val="008423F0"/>
    <w:rsid w:val="00842587"/>
    <w:rsid w:val="00842C76"/>
    <w:rsid w:val="00843050"/>
    <w:rsid w:val="008438DD"/>
    <w:rsid w:val="00843969"/>
    <w:rsid w:val="00843AF2"/>
    <w:rsid w:val="00843EBC"/>
    <w:rsid w:val="008442FE"/>
    <w:rsid w:val="00845176"/>
    <w:rsid w:val="00845326"/>
    <w:rsid w:val="008457B1"/>
    <w:rsid w:val="008459D7"/>
    <w:rsid w:val="00845D4A"/>
    <w:rsid w:val="00846287"/>
    <w:rsid w:val="00846323"/>
    <w:rsid w:val="008464C1"/>
    <w:rsid w:val="008465C6"/>
    <w:rsid w:val="00846C11"/>
    <w:rsid w:val="008470B2"/>
    <w:rsid w:val="00847100"/>
    <w:rsid w:val="00847327"/>
    <w:rsid w:val="00847FC6"/>
    <w:rsid w:val="0085017B"/>
    <w:rsid w:val="00850918"/>
    <w:rsid w:val="00850C9A"/>
    <w:rsid w:val="00850FD2"/>
    <w:rsid w:val="008511ED"/>
    <w:rsid w:val="00851205"/>
    <w:rsid w:val="0085134C"/>
    <w:rsid w:val="008513D0"/>
    <w:rsid w:val="008516AB"/>
    <w:rsid w:val="008521D3"/>
    <w:rsid w:val="00852282"/>
    <w:rsid w:val="0085256C"/>
    <w:rsid w:val="00852835"/>
    <w:rsid w:val="00852C88"/>
    <w:rsid w:val="00852F79"/>
    <w:rsid w:val="0085300E"/>
    <w:rsid w:val="00853714"/>
    <w:rsid w:val="00853E58"/>
    <w:rsid w:val="00854185"/>
    <w:rsid w:val="008545A1"/>
    <w:rsid w:val="0085479E"/>
    <w:rsid w:val="008547DF"/>
    <w:rsid w:val="00855139"/>
    <w:rsid w:val="008555EF"/>
    <w:rsid w:val="00855A60"/>
    <w:rsid w:val="00856787"/>
    <w:rsid w:val="008567AB"/>
    <w:rsid w:val="008577D6"/>
    <w:rsid w:val="008601ED"/>
    <w:rsid w:val="0086023F"/>
    <w:rsid w:val="00860951"/>
    <w:rsid w:val="00860D28"/>
    <w:rsid w:val="00860D65"/>
    <w:rsid w:val="00860D97"/>
    <w:rsid w:val="008612E8"/>
    <w:rsid w:val="00861306"/>
    <w:rsid w:val="00861543"/>
    <w:rsid w:val="00861568"/>
    <w:rsid w:val="00861597"/>
    <w:rsid w:val="0086266F"/>
    <w:rsid w:val="00862691"/>
    <w:rsid w:val="0086365B"/>
    <w:rsid w:val="00863698"/>
    <w:rsid w:val="00863718"/>
    <w:rsid w:val="00863844"/>
    <w:rsid w:val="0086397D"/>
    <w:rsid w:val="0086465E"/>
    <w:rsid w:val="00864688"/>
    <w:rsid w:val="00864785"/>
    <w:rsid w:val="00864956"/>
    <w:rsid w:val="00864D1D"/>
    <w:rsid w:val="00864DEE"/>
    <w:rsid w:val="00864E9D"/>
    <w:rsid w:val="008652E2"/>
    <w:rsid w:val="008656EC"/>
    <w:rsid w:val="008658D1"/>
    <w:rsid w:val="008663D3"/>
    <w:rsid w:val="00866735"/>
    <w:rsid w:val="008668AC"/>
    <w:rsid w:val="00867677"/>
    <w:rsid w:val="00867A25"/>
    <w:rsid w:val="00867A5B"/>
    <w:rsid w:val="00867BAD"/>
    <w:rsid w:val="00867BD6"/>
    <w:rsid w:val="00867F4D"/>
    <w:rsid w:val="00867FF3"/>
    <w:rsid w:val="00871611"/>
    <w:rsid w:val="0087167A"/>
    <w:rsid w:val="00871760"/>
    <w:rsid w:val="00871B10"/>
    <w:rsid w:val="00871D48"/>
    <w:rsid w:val="00871E88"/>
    <w:rsid w:val="00871ECB"/>
    <w:rsid w:val="00871F08"/>
    <w:rsid w:val="00872032"/>
    <w:rsid w:val="00872824"/>
    <w:rsid w:val="0087291D"/>
    <w:rsid w:val="00872B0B"/>
    <w:rsid w:val="00872C31"/>
    <w:rsid w:val="00872D12"/>
    <w:rsid w:val="00872ED7"/>
    <w:rsid w:val="00872F05"/>
    <w:rsid w:val="0087340F"/>
    <w:rsid w:val="00873413"/>
    <w:rsid w:val="0087398E"/>
    <w:rsid w:val="008740E7"/>
    <w:rsid w:val="008743B3"/>
    <w:rsid w:val="0087492D"/>
    <w:rsid w:val="00874DC1"/>
    <w:rsid w:val="00875401"/>
    <w:rsid w:val="0087545C"/>
    <w:rsid w:val="008757C9"/>
    <w:rsid w:val="00875D97"/>
    <w:rsid w:val="0087635B"/>
    <w:rsid w:val="00876581"/>
    <w:rsid w:val="008769DA"/>
    <w:rsid w:val="00876E1B"/>
    <w:rsid w:val="00876F67"/>
    <w:rsid w:val="008777CA"/>
    <w:rsid w:val="00877D2C"/>
    <w:rsid w:val="00877D66"/>
    <w:rsid w:val="00877EED"/>
    <w:rsid w:val="00877F2F"/>
    <w:rsid w:val="008801ED"/>
    <w:rsid w:val="008805C9"/>
    <w:rsid w:val="00880A3B"/>
    <w:rsid w:val="00880D0A"/>
    <w:rsid w:val="00880F9C"/>
    <w:rsid w:val="008811FA"/>
    <w:rsid w:val="0088154E"/>
    <w:rsid w:val="00881585"/>
    <w:rsid w:val="008816BD"/>
    <w:rsid w:val="00881B38"/>
    <w:rsid w:val="00881D3D"/>
    <w:rsid w:val="00881FFC"/>
    <w:rsid w:val="00882236"/>
    <w:rsid w:val="00882578"/>
    <w:rsid w:val="00882883"/>
    <w:rsid w:val="008829F2"/>
    <w:rsid w:val="00882BFC"/>
    <w:rsid w:val="00882F4A"/>
    <w:rsid w:val="00882FAD"/>
    <w:rsid w:val="00883050"/>
    <w:rsid w:val="00883254"/>
    <w:rsid w:val="008832DC"/>
    <w:rsid w:val="00883D58"/>
    <w:rsid w:val="008847F0"/>
    <w:rsid w:val="00884893"/>
    <w:rsid w:val="00884978"/>
    <w:rsid w:val="00884BF2"/>
    <w:rsid w:val="00884C8D"/>
    <w:rsid w:val="008850B3"/>
    <w:rsid w:val="00885906"/>
    <w:rsid w:val="00885F82"/>
    <w:rsid w:val="0088632D"/>
    <w:rsid w:val="008865AC"/>
    <w:rsid w:val="0088663C"/>
    <w:rsid w:val="008870C2"/>
    <w:rsid w:val="008872FA"/>
    <w:rsid w:val="008873A2"/>
    <w:rsid w:val="00890016"/>
    <w:rsid w:val="00890C19"/>
    <w:rsid w:val="00890CBE"/>
    <w:rsid w:val="00890CDB"/>
    <w:rsid w:val="00891220"/>
    <w:rsid w:val="0089134D"/>
    <w:rsid w:val="00891B95"/>
    <w:rsid w:val="00891E15"/>
    <w:rsid w:val="00892624"/>
    <w:rsid w:val="00892B48"/>
    <w:rsid w:val="00893237"/>
    <w:rsid w:val="0089327C"/>
    <w:rsid w:val="008939D0"/>
    <w:rsid w:val="00893A81"/>
    <w:rsid w:val="00894091"/>
    <w:rsid w:val="00894547"/>
    <w:rsid w:val="00894DB6"/>
    <w:rsid w:val="00895518"/>
    <w:rsid w:val="00895C38"/>
    <w:rsid w:val="00895C94"/>
    <w:rsid w:val="00896A09"/>
    <w:rsid w:val="00896D1C"/>
    <w:rsid w:val="00896FE6"/>
    <w:rsid w:val="00897082"/>
    <w:rsid w:val="008975D7"/>
    <w:rsid w:val="00897C3C"/>
    <w:rsid w:val="00897D53"/>
    <w:rsid w:val="008A034D"/>
    <w:rsid w:val="008A0ED6"/>
    <w:rsid w:val="008A1180"/>
    <w:rsid w:val="008A1570"/>
    <w:rsid w:val="008A1E8F"/>
    <w:rsid w:val="008A2AB4"/>
    <w:rsid w:val="008A2CC4"/>
    <w:rsid w:val="008A2E85"/>
    <w:rsid w:val="008A3530"/>
    <w:rsid w:val="008A3824"/>
    <w:rsid w:val="008A49BA"/>
    <w:rsid w:val="008A4F72"/>
    <w:rsid w:val="008A5379"/>
    <w:rsid w:val="008A5475"/>
    <w:rsid w:val="008A5DC7"/>
    <w:rsid w:val="008A5DF0"/>
    <w:rsid w:val="008A5F8A"/>
    <w:rsid w:val="008A62DF"/>
    <w:rsid w:val="008A63F5"/>
    <w:rsid w:val="008A6620"/>
    <w:rsid w:val="008A68E0"/>
    <w:rsid w:val="008A6E97"/>
    <w:rsid w:val="008A7DB7"/>
    <w:rsid w:val="008B01EE"/>
    <w:rsid w:val="008B039B"/>
    <w:rsid w:val="008B04AD"/>
    <w:rsid w:val="008B0BEE"/>
    <w:rsid w:val="008B1019"/>
    <w:rsid w:val="008B176A"/>
    <w:rsid w:val="008B1A0D"/>
    <w:rsid w:val="008B1F22"/>
    <w:rsid w:val="008B2629"/>
    <w:rsid w:val="008B3133"/>
    <w:rsid w:val="008B3135"/>
    <w:rsid w:val="008B3709"/>
    <w:rsid w:val="008B38C1"/>
    <w:rsid w:val="008B38C5"/>
    <w:rsid w:val="008B3B01"/>
    <w:rsid w:val="008B3CA7"/>
    <w:rsid w:val="008B4080"/>
    <w:rsid w:val="008B4213"/>
    <w:rsid w:val="008B4F5A"/>
    <w:rsid w:val="008B4F63"/>
    <w:rsid w:val="008B5B39"/>
    <w:rsid w:val="008B5D69"/>
    <w:rsid w:val="008B5EB4"/>
    <w:rsid w:val="008B64C7"/>
    <w:rsid w:val="008B65FC"/>
    <w:rsid w:val="008B6678"/>
    <w:rsid w:val="008B6949"/>
    <w:rsid w:val="008B6C33"/>
    <w:rsid w:val="008B6CD6"/>
    <w:rsid w:val="008B6D4D"/>
    <w:rsid w:val="008B6D92"/>
    <w:rsid w:val="008B6F6D"/>
    <w:rsid w:val="008B7198"/>
    <w:rsid w:val="008B75FC"/>
    <w:rsid w:val="008B78F7"/>
    <w:rsid w:val="008B799B"/>
    <w:rsid w:val="008B7B7D"/>
    <w:rsid w:val="008B7D3C"/>
    <w:rsid w:val="008C03A7"/>
    <w:rsid w:val="008C042E"/>
    <w:rsid w:val="008C0E9E"/>
    <w:rsid w:val="008C0F8D"/>
    <w:rsid w:val="008C0FA4"/>
    <w:rsid w:val="008C102C"/>
    <w:rsid w:val="008C25A3"/>
    <w:rsid w:val="008C25E2"/>
    <w:rsid w:val="008C25E7"/>
    <w:rsid w:val="008C2FE8"/>
    <w:rsid w:val="008C3461"/>
    <w:rsid w:val="008C38AC"/>
    <w:rsid w:val="008C3E42"/>
    <w:rsid w:val="008C40C0"/>
    <w:rsid w:val="008C474E"/>
    <w:rsid w:val="008C4B2A"/>
    <w:rsid w:val="008C4F3B"/>
    <w:rsid w:val="008C5097"/>
    <w:rsid w:val="008C534B"/>
    <w:rsid w:val="008C5644"/>
    <w:rsid w:val="008C5B3F"/>
    <w:rsid w:val="008C5DBC"/>
    <w:rsid w:val="008C6062"/>
    <w:rsid w:val="008C6675"/>
    <w:rsid w:val="008C6887"/>
    <w:rsid w:val="008C6D6D"/>
    <w:rsid w:val="008C721C"/>
    <w:rsid w:val="008C7536"/>
    <w:rsid w:val="008C7A0E"/>
    <w:rsid w:val="008C7FA7"/>
    <w:rsid w:val="008D0580"/>
    <w:rsid w:val="008D154F"/>
    <w:rsid w:val="008D190A"/>
    <w:rsid w:val="008D1CF5"/>
    <w:rsid w:val="008D1D3A"/>
    <w:rsid w:val="008D1DAB"/>
    <w:rsid w:val="008D1DE2"/>
    <w:rsid w:val="008D1FC6"/>
    <w:rsid w:val="008D2291"/>
    <w:rsid w:val="008D245E"/>
    <w:rsid w:val="008D276C"/>
    <w:rsid w:val="008D2DE6"/>
    <w:rsid w:val="008D3CED"/>
    <w:rsid w:val="008D4875"/>
    <w:rsid w:val="008D4E4C"/>
    <w:rsid w:val="008D4F51"/>
    <w:rsid w:val="008D51F4"/>
    <w:rsid w:val="008D56AC"/>
    <w:rsid w:val="008D5947"/>
    <w:rsid w:val="008D616C"/>
    <w:rsid w:val="008D61A9"/>
    <w:rsid w:val="008D630B"/>
    <w:rsid w:val="008D6C1D"/>
    <w:rsid w:val="008D7087"/>
    <w:rsid w:val="008D758A"/>
    <w:rsid w:val="008E06D1"/>
    <w:rsid w:val="008E0741"/>
    <w:rsid w:val="008E0B21"/>
    <w:rsid w:val="008E0D13"/>
    <w:rsid w:val="008E2C97"/>
    <w:rsid w:val="008E2F79"/>
    <w:rsid w:val="008E343A"/>
    <w:rsid w:val="008E3541"/>
    <w:rsid w:val="008E3543"/>
    <w:rsid w:val="008E3A4F"/>
    <w:rsid w:val="008E3DF3"/>
    <w:rsid w:val="008E3E45"/>
    <w:rsid w:val="008E3ED7"/>
    <w:rsid w:val="008E43DB"/>
    <w:rsid w:val="008E45BE"/>
    <w:rsid w:val="008E4854"/>
    <w:rsid w:val="008E502A"/>
    <w:rsid w:val="008E52DA"/>
    <w:rsid w:val="008E5AFC"/>
    <w:rsid w:val="008E5BE8"/>
    <w:rsid w:val="008E6268"/>
    <w:rsid w:val="008E66E2"/>
    <w:rsid w:val="008E6741"/>
    <w:rsid w:val="008E6D66"/>
    <w:rsid w:val="008E6DFD"/>
    <w:rsid w:val="008E725C"/>
    <w:rsid w:val="008E7656"/>
    <w:rsid w:val="008E775B"/>
    <w:rsid w:val="008E7AE7"/>
    <w:rsid w:val="008F018A"/>
    <w:rsid w:val="008F050E"/>
    <w:rsid w:val="008F0782"/>
    <w:rsid w:val="008F0A1D"/>
    <w:rsid w:val="008F1754"/>
    <w:rsid w:val="008F1CF1"/>
    <w:rsid w:val="008F2047"/>
    <w:rsid w:val="008F232E"/>
    <w:rsid w:val="008F298F"/>
    <w:rsid w:val="008F2A90"/>
    <w:rsid w:val="008F2E31"/>
    <w:rsid w:val="008F3185"/>
    <w:rsid w:val="008F32CA"/>
    <w:rsid w:val="008F3541"/>
    <w:rsid w:val="008F3E4B"/>
    <w:rsid w:val="008F4093"/>
    <w:rsid w:val="008F499D"/>
    <w:rsid w:val="008F507C"/>
    <w:rsid w:val="008F56E5"/>
    <w:rsid w:val="008F5A1F"/>
    <w:rsid w:val="008F5CCC"/>
    <w:rsid w:val="008F6074"/>
    <w:rsid w:val="008F6ABC"/>
    <w:rsid w:val="009004B8"/>
    <w:rsid w:val="00900558"/>
    <w:rsid w:val="00900DD3"/>
    <w:rsid w:val="009018F7"/>
    <w:rsid w:val="00901912"/>
    <w:rsid w:val="00901AAF"/>
    <w:rsid w:val="00901AD2"/>
    <w:rsid w:val="009020D5"/>
    <w:rsid w:val="009023D5"/>
    <w:rsid w:val="0090246D"/>
    <w:rsid w:val="00902623"/>
    <w:rsid w:val="00902B9A"/>
    <w:rsid w:val="00902CCF"/>
    <w:rsid w:val="00902DE5"/>
    <w:rsid w:val="009032F0"/>
    <w:rsid w:val="00903A3C"/>
    <w:rsid w:val="00904025"/>
    <w:rsid w:val="00904407"/>
    <w:rsid w:val="00904731"/>
    <w:rsid w:val="00904757"/>
    <w:rsid w:val="00904AFE"/>
    <w:rsid w:val="00904FAA"/>
    <w:rsid w:val="009055C6"/>
    <w:rsid w:val="009059E8"/>
    <w:rsid w:val="00905A2A"/>
    <w:rsid w:val="00905F97"/>
    <w:rsid w:val="00907A1B"/>
    <w:rsid w:val="00907D2F"/>
    <w:rsid w:val="00907D99"/>
    <w:rsid w:val="009108B1"/>
    <w:rsid w:val="00911419"/>
    <w:rsid w:val="009114E7"/>
    <w:rsid w:val="00912022"/>
    <w:rsid w:val="0091232E"/>
    <w:rsid w:val="009128B9"/>
    <w:rsid w:val="009128C3"/>
    <w:rsid w:val="009129C3"/>
    <w:rsid w:val="00912D2A"/>
    <w:rsid w:val="00913215"/>
    <w:rsid w:val="009149D0"/>
    <w:rsid w:val="00914CBE"/>
    <w:rsid w:val="009150AD"/>
    <w:rsid w:val="00915164"/>
    <w:rsid w:val="00915BDC"/>
    <w:rsid w:val="00915E1F"/>
    <w:rsid w:val="00915F1D"/>
    <w:rsid w:val="009160C4"/>
    <w:rsid w:val="00916191"/>
    <w:rsid w:val="00916209"/>
    <w:rsid w:val="009164A3"/>
    <w:rsid w:val="009164BD"/>
    <w:rsid w:val="009164E0"/>
    <w:rsid w:val="0091658E"/>
    <w:rsid w:val="009165B0"/>
    <w:rsid w:val="009169F9"/>
    <w:rsid w:val="00916BB9"/>
    <w:rsid w:val="00916DDA"/>
    <w:rsid w:val="00916EA7"/>
    <w:rsid w:val="00916F10"/>
    <w:rsid w:val="009171CF"/>
    <w:rsid w:val="0091740B"/>
    <w:rsid w:val="00917674"/>
    <w:rsid w:val="009176AB"/>
    <w:rsid w:val="00917760"/>
    <w:rsid w:val="00917C5D"/>
    <w:rsid w:val="009209A7"/>
    <w:rsid w:val="00920BE6"/>
    <w:rsid w:val="00920F44"/>
    <w:rsid w:val="0092146E"/>
    <w:rsid w:val="00921F73"/>
    <w:rsid w:val="0092201F"/>
    <w:rsid w:val="00922235"/>
    <w:rsid w:val="009222E5"/>
    <w:rsid w:val="00922936"/>
    <w:rsid w:val="00923088"/>
    <w:rsid w:val="0092383C"/>
    <w:rsid w:val="00925571"/>
    <w:rsid w:val="00925A23"/>
    <w:rsid w:val="00925AFB"/>
    <w:rsid w:val="0092640E"/>
    <w:rsid w:val="00926A65"/>
    <w:rsid w:val="00926AFB"/>
    <w:rsid w:val="0092712C"/>
    <w:rsid w:val="00927495"/>
    <w:rsid w:val="00927F82"/>
    <w:rsid w:val="009304CD"/>
    <w:rsid w:val="0093060F"/>
    <w:rsid w:val="00930678"/>
    <w:rsid w:val="00930973"/>
    <w:rsid w:val="00930E6A"/>
    <w:rsid w:val="00931379"/>
    <w:rsid w:val="00931A70"/>
    <w:rsid w:val="00931B49"/>
    <w:rsid w:val="00932175"/>
    <w:rsid w:val="00932CAF"/>
    <w:rsid w:val="00932DCB"/>
    <w:rsid w:val="00933130"/>
    <w:rsid w:val="009331DE"/>
    <w:rsid w:val="0093353C"/>
    <w:rsid w:val="0093386E"/>
    <w:rsid w:val="00933BE4"/>
    <w:rsid w:val="00934AA0"/>
    <w:rsid w:val="0093562C"/>
    <w:rsid w:val="00935DB8"/>
    <w:rsid w:val="00936373"/>
    <w:rsid w:val="00936A0D"/>
    <w:rsid w:val="009370C4"/>
    <w:rsid w:val="0093713D"/>
    <w:rsid w:val="009373A4"/>
    <w:rsid w:val="00937E15"/>
    <w:rsid w:val="00940005"/>
    <w:rsid w:val="009414C3"/>
    <w:rsid w:val="009421D1"/>
    <w:rsid w:val="00942B1A"/>
    <w:rsid w:val="00942B35"/>
    <w:rsid w:val="00942EC4"/>
    <w:rsid w:val="009430FA"/>
    <w:rsid w:val="00943448"/>
    <w:rsid w:val="009437CC"/>
    <w:rsid w:val="009438F8"/>
    <w:rsid w:val="009439CD"/>
    <w:rsid w:val="00943C09"/>
    <w:rsid w:val="009440DA"/>
    <w:rsid w:val="009444F4"/>
    <w:rsid w:val="0094457C"/>
    <w:rsid w:val="009445A1"/>
    <w:rsid w:val="009447D6"/>
    <w:rsid w:val="00944AB0"/>
    <w:rsid w:val="00944AD4"/>
    <w:rsid w:val="00944CFA"/>
    <w:rsid w:val="0094532B"/>
    <w:rsid w:val="00945A73"/>
    <w:rsid w:val="00945CA5"/>
    <w:rsid w:val="0094664C"/>
    <w:rsid w:val="009471A6"/>
    <w:rsid w:val="009472C0"/>
    <w:rsid w:val="009473FC"/>
    <w:rsid w:val="00947C44"/>
    <w:rsid w:val="00947C79"/>
    <w:rsid w:val="00947D24"/>
    <w:rsid w:val="0095029C"/>
    <w:rsid w:val="00950591"/>
    <w:rsid w:val="00950DC7"/>
    <w:rsid w:val="00950F76"/>
    <w:rsid w:val="00951171"/>
    <w:rsid w:val="00951C7F"/>
    <w:rsid w:val="00951FBE"/>
    <w:rsid w:val="00952663"/>
    <w:rsid w:val="009526E5"/>
    <w:rsid w:val="00952F92"/>
    <w:rsid w:val="00953263"/>
    <w:rsid w:val="009533BD"/>
    <w:rsid w:val="009537C5"/>
    <w:rsid w:val="00953B3B"/>
    <w:rsid w:val="00953E78"/>
    <w:rsid w:val="0095445B"/>
    <w:rsid w:val="0095477B"/>
    <w:rsid w:val="009548AA"/>
    <w:rsid w:val="00954954"/>
    <w:rsid w:val="00954BA7"/>
    <w:rsid w:val="00954BD6"/>
    <w:rsid w:val="009559B9"/>
    <w:rsid w:val="00955CEA"/>
    <w:rsid w:val="009562B6"/>
    <w:rsid w:val="009565A3"/>
    <w:rsid w:val="009565CC"/>
    <w:rsid w:val="00956EE0"/>
    <w:rsid w:val="00956F65"/>
    <w:rsid w:val="00956FC0"/>
    <w:rsid w:val="00957710"/>
    <w:rsid w:val="00957B55"/>
    <w:rsid w:val="00957C8A"/>
    <w:rsid w:val="00957E11"/>
    <w:rsid w:val="00960093"/>
    <w:rsid w:val="0096030B"/>
    <w:rsid w:val="00960712"/>
    <w:rsid w:val="00960D9E"/>
    <w:rsid w:val="00960F77"/>
    <w:rsid w:val="00961333"/>
    <w:rsid w:val="00961758"/>
    <w:rsid w:val="00961780"/>
    <w:rsid w:val="00961982"/>
    <w:rsid w:val="009622B3"/>
    <w:rsid w:val="0096269E"/>
    <w:rsid w:val="00962860"/>
    <w:rsid w:val="00963175"/>
    <w:rsid w:val="00963510"/>
    <w:rsid w:val="00963730"/>
    <w:rsid w:val="009638AC"/>
    <w:rsid w:val="0096392E"/>
    <w:rsid w:val="00963A8F"/>
    <w:rsid w:val="00964145"/>
    <w:rsid w:val="00964316"/>
    <w:rsid w:val="0096443B"/>
    <w:rsid w:val="00964AF5"/>
    <w:rsid w:val="00964C99"/>
    <w:rsid w:val="00964D0C"/>
    <w:rsid w:val="00965F5F"/>
    <w:rsid w:val="00966220"/>
    <w:rsid w:val="00966E80"/>
    <w:rsid w:val="00966FB2"/>
    <w:rsid w:val="0096740D"/>
    <w:rsid w:val="00967B9A"/>
    <w:rsid w:val="009701EE"/>
    <w:rsid w:val="00970992"/>
    <w:rsid w:val="00970EFD"/>
    <w:rsid w:val="00971786"/>
    <w:rsid w:val="00971787"/>
    <w:rsid w:val="0097187C"/>
    <w:rsid w:val="00971A64"/>
    <w:rsid w:val="009723FA"/>
    <w:rsid w:val="0097278C"/>
    <w:rsid w:val="0097292C"/>
    <w:rsid w:val="00972F32"/>
    <w:rsid w:val="00973320"/>
    <w:rsid w:val="00973826"/>
    <w:rsid w:val="0097387F"/>
    <w:rsid w:val="0097404C"/>
    <w:rsid w:val="00974317"/>
    <w:rsid w:val="0097460D"/>
    <w:rsid w:val="009748F7"/>
    <w:rsid w:val="009750A9"/>
    <w:rsid w:val="00975BF9"/>
    <w:rsid w:val="009766A9"/>
    <w:rsid w:val="009769B2"/>
    <w:rsid w:val="009769E7"/>
    <w:rsid w:val="00977541"/>
    <w:rsid w:val="00977704"/>
    <w:rsid w:val="009779DE"/>
    <w:rsid w:val="009779F9"/>
    <w:rsid w:val="00977A8E"/>
    <w:rsid w:val="00980052"/>
    <w:rsid w:val="00980546"/>
    <w:rsid w:val="00980CE2"/>
    <w:rsid w:val="00981468"/>
    <w:rsid w:val="00981C56"/>
    <w:rsid w:val="00982192"/>
    <w:rsid w:val="00982C6F"/>
    <w:rsid w:val="00982E20"/>
    <w:rsid w:val="009832C7"/>
    <w:rsid w:val="00983317"/>
    <w:rsid w:val="00983399"/>
    <w:rsid w:val="00983D0D"/>
    <w:rsid w:val="009843E8"/>
    <w:rsid w:val="00985087"/>
    <w:rsid w:val="0098545C"/>
    <w:rsid w:val="00985B4B"/>
    <w:rsid w:val="00986071"/>
    <w:rsid w:val="0098623E"/>
    <w:rsid w:val="0098627B"/>
    <w:rsid w:val="00986F38"/>
    <w:rsid w:val="00986FBA"/>
    <w:rsid w:val="00987388"/>
    <w:rsid w:val="00987413"/>
    <w:rsid w:val="00987423"/>
    <w:rsid w:val="009875F1"/>
    <w:rsid w:val="009901B7"/>
    <w:rsid w:val="00990716"/>
    <w:rsid w:val="009912B4"/>
    <w:rsid w:val="009913B4"/>
    <w:rsid w:val="009917B6"/>
    <w:rsid w:val="00991FB5"/>
    <w:rsid w:val="0099200F"/>
    <w:rsid w:val="009922F5"/>
    <w:rsid w:val="009926B3"/>
    <w:rsid w:val="00992908"/>
    <w:rsid w:val="00992A0D"/>
    <w:rsid w:val="00992ACD"/>
    <w:rsid w:val="009931D9"/>
    <w:rsid w:val="00993E3E"/>
    <w:rsid w:val="00993EA3"/>
    <w:rsid w:val="00994D88"/>
    <w:rsid w:val="00994DA7"/>
    <w:rsid w:val="00996040"/>
    <w:rsid w:val="00996488"/>
    <w:rsid w:val="009968B0"/>
    <w:rsid w:val="00996D10"/>
    <w:rsid w:val="00997039"/>
    <w:rsid w:val="009A05EF"/>
    <w:rsid w:val="009A0715"/>
    <w:rsid w:val="009A0CC5"/>
    <w:rsid w:val="009A1763"/>
    <w:rsid w:val="009A194F"/>
    <w:rsid w:val="009A2519"/>
    <w:rsid w:val="009A27CA"/>
    <w:rsid w:val="009A27DD"/>
    <w:rsid w:val="009A285C"/>
    <w:rsid w:val="009A2DC8"/>
    <w:rsid w:val="009A3180"/>
    <w:rsid w:val="009A33AA"/>
    <w:rsid w:val="009A3491"/>
    <w:rsid w:val="009A356E"/>
    <w:rsid w:val="009A4069"/>
    <w:rsid w:val="009A411E"/>
    <w:rsid w:val="009A4791"/>
    <w:rsid w:val="009A47E2"/>
    <w:rsid w:val="009A4A3F"/>
    <w:rsid w:val="009A4B02"/>
    <w:rsid w:val="009A4F3F"/>
    <w:rsid w:val="009A5CC0"/>
    <w:rsid w:val="009A5D04"/>
    <w:rsid w:val="009A638D"/>
    <w:rsid w:val="009A63F8"/>
    <w:rsid w:val="009A6C2C"/>
    <w:rsid w:val="009A6CE2"/>
    <w:rsid w:val="009A713A"/>
    <w:rsid w:val="009A7AE8"/>
    <w:rsid w:val="009A7AEB"/>
    <w:rsid w:val="009A7CCC"/>
    <w:rsid w:val="009A7D3A"/>
    <w:rsid w:val="009B033D"/>
    <w:rsid w:val="009B034C"/>
    <w:rsid w:val="009B09DD"/>
    <w:rsid w:val="009B0E34"/>
    <w:rsid w:val="009B1C6B"/>
    <w:rsid w:val="009B1E11"/>
    <w:rsid w:val="009B1E3F"/>
    <w:rsid w:val="009B213B"/>
    <w:rsid w:val="009B2343"/>
    <w:rsid w:val="009B2404"/>
    <w:rsid w:val="009B2C88"/>
    <w:rsid w:val="009B2F9D"/>
    <w:rsid w:val="009B3257"/>
    <w:rsid w:val="009B34D1"/>
    <w:rsid w:val="009B3D38"/>
    <w:rsid w:val="009B3EC1"/>
    <w:rsid w:val="009B47A0"/>
    <w:rsid w:val="009B4EB0"/>
    <w:rsid w:val="009B50A3"/>
    <w:rsid w:val="009B54F6"/>
    <w:rsid w:val="009B5752"/>
    <w:rsid w:val="009B6607"/>
    <w:rsid w:val="009B695C"/>
    <w:rsid w:val="009B7007"/>
    <w:rsid w:val="009B7950"/>
    <w:rsid w:val="009B79A6"/>
    <w:rsid w:val="009B79F5"/>
    <w:rsid w:val="009B7A86"/>
    <w:rsid w:val="009C00CB"/>
    <w:rsid w:val="009C0B39"/>
    <w:rsid w:val="009C1119"/>
    <w:rsid w:val="009C1281"/>
    <w:rsid w:val="009C18FF"/>
    <w:rsid w:val="009C2054"/>
    <w:rsid w:val="009C207A"/>
    <w:rsid w:val="009C21B7"/>
    <w:rsid w:val="009C2577"/>
    <w:rsid w:val="009C2615"/>
    <w:rsid w:val="009C26B9"/>
    <w:rsid w:val="009C2CFF"/>
    <w:rsid w:val="009C2E0E"/>
    <w:rsid w:val="009C34A9"/>
    <w:rsid w:val="009C3722"/>
    <w:rsid w:val="009C385D"/>
    <w:rsid w:val="009C3BBB"/>
    <w:rsid w:val="009C3FD5"/>
    <w:rsid w:val="009C40C3"/>
    <w:rsid w:val="009C47C4"/>
    <w:rsid w:val="009C47E7"/>
    <w:rsid w:val="009C4AF4"/>
    <w:rsid w:val="009C4DEE"/>
    <w:rsid w:val="009C4F9D"/>
    <w:rsid w:val="009C502F"/>
    <w:rsid w:val="009C51EE"/>
    <w:rsid w:val="009C5D52"/>
    <w:rsid w:val="009C5FA9"/>
    <w:rsid w:val="009C6F0B"/>
    <w:rsid w:val="009C753B"/>
    <w:rsid w:val="009C75E2"/>
    <w:rsid w:val="009C7A48"/>
    <w:rsid w:val="009C7D75"/>
    <w:rsid w:val="009D04D1"/>
    <w:rsid w:val="009D05AB"/>
    <w:rsid w:val="009D0A9D"/>
    <w:rsid w:val="009D0E9D"/>
    <w:rsid w:val="009D13F1"/>
    <w:rsid w:val="009D164D"/>
    <w:rsid w:val="009D1B86"/>
    <w:rsid w:val="009D1D4D"/>
    <w:rsid w:val="009D295F"/>
    <w:rsid w:val="009D32A7"/>
    <w:rsid w:val="009D3422"/>
    <w:rsid w:val="009D3514"/>
    <w:rsid w:val="009D366D"/>
    <w:rsid w:val="009D3AAE"/>
    <w:rsid w:val="009D3BA1"/>
    <w:rsid w:val="009D400D"/>
    <w:rsid w:val="009D40EB"/>
    <w:rsid w:val="009D4112"/>
    <w:rsid w:val="009D42FE"/>
    <w:rsid w:val="009D4381"/>
    <w:rsid w:val="009D454C"/>
    <w:rsid w:val="009D4A85"/>
    <w:rsid w:val="009D4C62"/>
    <w:rsid w:val="009D4DEE"/>
    <w:rsid w:val="009D4F23"/>
    <w:rsid w:val="009D5282"/>
    <w:rsid w:val="009D5377"/>
    <w:rsid w:val="009D5507"/>
    <w:rsid w:val="009D5A78"/>
    <w:rsid w:val="009D5DF0"/>
    <w:rsid w:val="009D5E31"/>
    <w:rsid w:val="009D7426"/>
    <w:rsid w:val="009D7470"/>
    <w:rsid w:val="009D7D32"/>
    <w:rsid w:val="009E008C"/>
    <w:rsid w:val="009E00DD"/>
    <w:rsid w:val="009E0836"/>
    <w:rsid w:val="009E0BE3"/>
    <w:rsid w:val="009E0DC5"/>
    <w:rsid w:val="009E0EB5"/>
    <w:rsid w:val="009E134F"/>
    <w:rsid w:val="009E14A1"/>
    <w:rsid w:val="009E15DC"/>
    <w:rsid w:val="009E180B"/>
    <w:rsid w:val="009E18C0"/>
    <w:rsid w:val="009E1933"/>
    <w:rsid w:val="009E1B57"/>
    <w:rsid w:val="009E1E54"/>
    <w:rsid w:val="009E1F47"/>
    <w:rsid w:val="009E238B"/>
    <w:rsid w:val="009E255F"/>
    <w:rsid w:val="009E28BE"/>
    <w:rsid w:val="009E29F0"/>
    <w:rsid w:val="009E2CBB"/>
    <w:rsid w:val="009E2D8D"/>
    <w:rsid w:val="009E3999"/>
    <w:rsid w:val="009E40AA"/>
    <w:rsid w:val="009E40BF"/>
    <w:rsid w:val="009E40E6"/>
    <w:rsid w:val="009E426A"/>
    <w:rsid w:val="009E535A"/>
    <w:rsid w:val="009E60B4"/>
    <w:rsid w:val="009E617D"/>
    <w:rsid w:val="009E68DC"/>
    <w:rsid w:val="009E69C1"/>
    <w:rsid w:val="009E75E8"/>
    <w:rsid w:val="009E7EA6"/>
    <w:rsid w:val="009F0431"/>
    <w:rsid w:val="009F0D69"/>
    <w:rsid w:val="009F0E34"/>
    <w:rsid w:val="009F0E64"/>
    <w:rsid w:val="009F1043"/>
    <w:rsid w:val="009F1234"/>
    <w:rsid w:val="009F1558"/>
    <w:rsid w:val="009F1BF5"/>
    <w:rsid w:val="009F1CC7"/>
    <w:rsid w:val="009F202C"/>
    <w:rsid w:val="009F26AD"/>
    <w:rsid w:val="009F26CC"/>
    <w:rsid w:val="009F2B14"/>
    <w:rsid w:val="009F2FDC"/>
    <w:rsid w:val="009F342A"/>
    <w:rsid w:val="009F34B3"/>
    <w:rsid w:val="009F3708"/>
    <w:rsid w:val="009F3D79"/>
    <w:rsid w:val="009F4394"/>
    <w:rsid w:val="009F4414"/>
    <w:rsid w:val="009F4917"/>
    <w:rsid w:val="009F49F5"/>
    <w:rsid w:val="009F4A4A"/>
    <w:rsid w:val="009F4C27"/>
    <w:rsid w:val="009F57BF"/>
    <w:rsid w:val="009F5B88"/>
    <w:rsid w:val="009F5C71"/>
    <w:rsid w:val="009F608F"/>
    <w:rsid w:val="009F634A"/>
    <w:rsid w:val="009F6592"/>
    <w:rsid w:val="009F6D91"/>
    <w:rsid w:val="009F6F22"/>
    <w:rsid w:val="009F7A74"/>
    <w:rsid w:val="009F7BE0"/>
    <w:rsid w:val="00A00013"/>
    <w:rsid w:val="00A000B3"/>
    <w:rsid w:val="00A00C20"/>
    <w:rsid w:val="00A00E96"/>
    <w:rsid w:val="00A010B9"/>
    <w:rsid w:val="00A011ED"/>
    <w:rsid w:val="00A0133E"/>
    <w:rsid w:val="00A015A6"/>
    <w:rsid w:val="00A01AD2"/>
    <w:rsid w:val="00A01C07"/>
    <w:rsid w:val="00A02532"/>
    <w:rsid w:val="00A02547"/>
    <w:rsid w:val="00A026BD"/>
    <w:rsid w:val="00A02E9C"/>
    <w:rsid w:val="00A03243"/>
    <w:rsid w:val="00A0346E"/>
    <w:rsid w:val="00A034D8"/>
    <w:rsid w:val="00A03645"/>
    <w:rsid w:val="00A038C8"/>
    <w:rsid w:val="00A03981"/>
    <w:rsid w:val="00A03A1E"/>
    <w:rsid w:val="00A03CA3"/>
    <w:rsid w:val="00A04466"/>
    <w:rsid w:val="00A04551"/>
    <w:rsid w:val="00A0465F"/>
    <w:rsid w:val="00A04956"/>
    <w:rsid w:val="00A0497D"/>
    <w:rsid w:val="00A04CA6"/>
    <w:rsid w:val="00A04F84"/>
    <w:rsid w:val="00A0620B"/>
    <w:rsid w:val="00A062F4"/>
    <w:rsid w:val="00A072C5"/>
    <w:rsid w:val="00A073FC"/>
    <w:rsid w:val="00A075F6"/>
    <w:rsid w:val="00A07A2A"/>
    <w:rsid w:val="00A07C45"/>
    <w:rsid w:val="00A104C5"/>
    <w:rsid w:val="00A104D1"/>
    <w:rsid w:val="00A107F3"/>
    <w:rsid w:val="00A108CD"/>
    <w:rsid w:val="00A109EF"/>
    <w:rsid w:val="00A10CA1"/>
    <w:rsid w:val="00A10E74"/>
    <w:rsid w:val="00A1119C"/>
    <w:rsid w:val="00A111A2"/>
    <w:rsid w:val="00A11349"/>
    <w:rsid w:val="00A1171F"/>
    <w:rsid w:val="00A119BB"/>
    <w:rsid w:val="00A122C3"/>
    <w:rsid w:val="00A12422"/>
    <w:rsid w:val="00A124F0"/>
    <w:rsid w:val="00A1282F"/>
    <w:rsid w:val="00A12DC7"/>
    <w:rsid w:val="00A12F66"/>
    <w:rsid w:val="00A134D6"/>
    <w:rsid w:val="00A13A60"/>
    <w:rsid w:val="00A13D03"/>
    <w:rsid w:val="00A142A6"/>
    <w:rsid w:val="00A148C4"/>
    <w:rsid w:val="00A14940"/>
    <w:rsid w:val="00A14E47"/>
    <w:rsid w:val="00A14E4F"/>
    <w:rsid w:val="00A15159"/>
    <w:rsid w:val="00A152A7"/>
    <w:rsid w:val="00A154A7"/>
    <w:rsid w:val="00A157F8"/>
    <w:rsid w:val="00A15954"/>
    <w:rsid w:val="00A16831"/>
    <w:rsid w:val="00A16FC2"/>
    <w:rsid w:val="00A1754C"/>
    <w:rsid w:val="00A202C0"/>
    <w:rsid w:val="00A20B6F"/>
    <w:rsid w:val="00A2118A"/>
    <w:rsid w:val="00A21424"/>
    <w:rsid w:val="00A21587"/>
    <w:rsid w:val="00A2201E"/>
    <w:rsid w:val="00A225EA"/>
    <w:rsid w:val="00A22E5E"/>
    <w:rsid w:val="00A23010"/>
    <w:rsid w:val="00A23657"/>
    <w:rsid w:val="00A23FC8"/>
    <w:rsid w:val="00A245D1"/>
    <w:rsid w:val="00A246F6"/>
    <w:rsid w:val="00A24741"/>
    <w:rsid w:val="00A2493C"/>
    <w:rsid w:val="00A24A64"/>
    <w:rsid w:val="00A25491"/>
    <w:rsid w:val="00A25548"/>
    <w:rsid w:val="00A25A9B"/>
    <w:rsid w:val="00A25FC8"/>
    <w:rsid w:val="00A2646B"/>
    <w:rsid w:val="00A266C3"/>
    <w:rsid w:val="00A266E7"/>
    <w:rsid w:val="00A26C3F"/>
    <w:rsid w:val="00A2717A"/>
    <w:rsid w:val="00A2718B"/>
    <w:rsid w:val="00A2780C"/>
    <w:rsid w:val="00A27C1C"/>
    <w:rsid w:val="00A27DB4"/>
    <w:rsid w:val="00A27FB6"/>
    <w:rsid w:val="00A30168"/>
    <w:rsid w:val="00A3028F"/>
    <w:rsid w:val="00A30292"/>
    <w:rsid w:val="00A305EB"/>
    <w:rsid w:val="00A30661"/>
    <w:rsid w:val="00A30712"/>
    <w:rsid w:val="00A307AE"/>
    <w:rsid w:val="00A30870"/>
    <w:rsid w:val="00A3090D"/>
    <w:rsid w:val="00A30A48"/>
    <w:rsid w:val="00A31142"/>
    <w:rsid w:val="00A33979"/>
    <w:rsid w:val="00A33AAB"/>
    <w:rsid w:val="00A33E6E"/>
    <w:rsid w:val="00A3458D"/>
    <w:rsid w:val="00A34592"/>
    <w:rsid w:val="00A34B08"/>
    <w:rsid w:val="00A350CB"/>
    <w:rsid w:val="00A35355"/>
    <w:rsid w:val="00A3583D"/>
    <w:rsid w:val="00A358B2"/>
    <w:rsid w:val="00A35D8A"/>
    <w:rsid w:val="00A361E6"/>
    <w:rsid w:val="00A36B7A"/>
    <w:rsid w:val="00A36C0F"/>
    <w:rsid w:val="00A36DBF"/>
    <w:rsid w:val="00A36FC4"/>
    <w:rsid w:val="00A3724C"/>
    <w:rsid w:val="00A37877"/>
    <w:rsid w:val="00A379E1"/>
    <w:rsid w:val="00A37E19"/>
    <w:rsid w:val="00A37E78"/>
    <w:rsid w:val="00A40459"/>
    <w:rsid w:val="00A40472"/>
    <w:rsid w:val="00A40670"/>
    <w:rsid w:val="00A406D3"/>
    <w:rsid w:val="00A40756"/>
    <w:rsid w:val="00A4087B"/>
    <w:rsid w:val="00A40E4D"/>
    <w:rsid w:val="00A4254E"/>
    <w:rsid w:val="00A425AE"/>
    <w:rsid w:val="00A42B2A"/>
    <w:rsid w:val="00A4336B"/>
    <w:rsid w:val="00A43702"/>
    <w:rsid w:val="00A43734"/>
    <w:rsid w:val="00A43A66"/>
    <w:rsid w:val="00A440A5"/>
    <w:rsid w:val="00A44110"/>
    <w:rsid w:val="00A44D4C"/>
    <w:rsid w:val="00A44DA4"/>
    <w:rsid w:val="00A45586"/>
    <w:rsid w:val="00A45CF5"/>
    <w:rsid w:val="00A4679C"/>
    <w:rsid w:val="00A4691C"/>
    <w:rsid w:val="00A46C51"/>
    <w:rsid w:val="00A46CC1"/>
    <w:rsid w:val="00A46DDD"/>
    <w:rsid w:val="00A47418"/>
    <w:rsid w:val="00A47CE5"/>
    <w:rsid w:val="00A5038B"/>
    <w:rsid w:val="00A50407"/>
    <w:rsid w:val="00A505E2"/>
    <w:rsid w:val="00A507FC"/>
    <w:rsid w:val="00A5110A"/>
    <w:rsid w:val="00A51148"/>
    <w:rsid w:val="00A512BC"/>
    <w:rsid w:val="00A513AB"/>
    <w:rsid w:val="00A5164C"/>
    <w:rsid w:val="00A5176D"/>
    <w:rsid w:val="00A52105"/>
    <w:rsid w:val="00A52106"/>
    <w:rsid w:val="00A521AE"/>
    <w:rsid w:val="00A5233F"/>
    <w:rsid w:val="00A5261F"/>
    <w:rsid w:val="00A52877"/>
    <w:rsid w:val="00A52DA3"/>
    <w:rsid w:val="00A531E9"/>
    <w:rsid w:val="00A53215"/>
    <w:rsid w:val="00A53431"/>
    <w:rsid w:val="00A53582"/>
    <w:rsid w:val="00A5393E"/>
    <w:rsid w:val="00A53B4A"/>
    <w:rsid w:val="00A54203"/>
    <w:rsid w:val="00A54971"/>
    <w:rsid w:val="00A54A3A"/>
    <w:rsid w:val="00A54BAA"/>
    <w:rsid w:val="00A54DC2"/>
    <w:rsid w:val="00A550A0"/>
    <w:rsid w:val="00A55AFC"/>
    <w:rsid w:val="00A56118"/>
    <w:rsid w:val="00A565E4"/>
    <w:rsid w:val="00A56A6E"/>
    <w:rsid w:val="00A56D60"/>
    <w:rsid w:val="00A57551"/>
    <w:rsid w:val="00A57B50"/>
    <w:rsid w:val="00A602B9"/>
    <w:rsid w:val="00A61932"/>
    <w:rsid w:val="00A619BC"/>
    <w:rsid w:val="00A619D9"/>
    <w:rsid w:val="00A61CED"/>
    <w:rsid w:val="00A62606"/>
    <w:rsid w:val="00A62917"/>
    <w:rsid w:val="00A62EFF"/>
    <w:rsid w:val="00A633F8"/>
    <w:rsid w:val="00A63DAE"/>
    <w:rsid w:val="00A63ECE"/>
    <w:rsid w:val="00A6415E"/>
    <w:rsid w:val="00A645C7"/>
    <w:rsid w:val="00A649C9"/>
    <w:rsid w:val="00A64D6E"/>
    <w:rsid w:val="00A65723"/>
    <w:rsid w:val="00A6582B"/>
    <w:rsid w:val="00A65D12"/>
    <w:rsid w:val="00A66021"/>
    <w:rsid w:val="00A66094"/>
    <w:rsid w:val="00A662F2"/>
    <w:rsid w:val="00A666BF"/>
    <w:rsid w:val="00A66E93"/>
    <w:rsid w:val="00A67262"/>
    <w:rsid w:val="00A676A4"/>
    <w:rsid w:val="00A67744"/>
    <w:rsid w:val="00A67D2C"/>
    <w:rsid w:val="00A67DE5"/>
    <w:rsid w:val="00A701B9"/>
    <w:rsid w:val="00A701FF"/>
    <w:rsid w:val="00A706C7"/>
    <w:rsid w:val="00A70A7A"/>
    <w:rsid w:val="00A70E77"/>
    <w:rsid w:val="00A70E9C"/>
    <w:rsid w:val="00A7107E"/>
    <w:rsid w:val="00A7113F"/>
    <w:rsid w:val="00A71400"/>
    <w:rsid w:val="00A720AA"/>
    <w:rsid w:val="00A7216E"/>
    <w:rsid w:val="00A72437"/>
    <w:rsid w:val="00A7289A"/>
    <w:rsid w:val="00A7291B"/>
    <w:rsid w:val="00A72CBC"/>
    <w:rsid w:val="00A72EC0"/>
    <w:rsid w:val="00A73058"/>
    <w:rsid w:val="00A7371D"/>
    <w:rsid w:val="00A73F5F"/>
    <w:rsid w:val="00A7435A"/>
    <w:rsid w:val="00A74A0D"/>
    <w:rsid w:val="00A754CD"/>
    <w:rsid w:val="00A755B4"/>
    <w:rsid w:val="00A7571F"/>
    <w:rsid w:val="00A75EEC"/>
    <w:rsid w:val="00A760E6"/>
    <w:rsid w:val="00A7612E"/>
    <w:rsid w:val="00A7695E"/>
    <w:rsid w:val="00A76C8B"/>
    <w:rsid w:val="00A77422"/>
    <w:rsid w:val="00A77F11"/>
    <w:rsid w:val="00A800F1"/>
    <w:rsid w:val="00A801D3"/>
    <w:rsid w:val="00A80943"/>
    <w:rsid w:val="00A80BCB"/>
    <w:rsid w:val="00A80FC3"/>
    <w:rsid w:val="00A815BE"/>
    <w:rsid w:val="00A81716"/>
    <w:rsid w:val="00A81749"/>
    <w:rsid w:val="00A8205E"/>
    <w:rsid w:val="00A8296E"/>
    <w:rsid w:val="00A82FC0"/>
    <w:rsid w:val="00A832D2"/>
    <w:rsid w:val="00A838D3"/>
    <w:rsid w:val="00A8397F"/>
    <w:rsid w:val="00A83B2D"/>
    <w:rsid w:val="00A8414A"/>
    <w:rsid w:val="00A84237"/>
    <w:rsid w:val="00A84380"/>
    <w:rsid w:val="00A8503B"/>
    <w:rsid w:val="00A85696"/>
    <w:rsid w:val="00A85747"/>
    <w:rsid w:val="00A85AB8"/>
    <w:rsid w:val="00A85BD1"/>
    <w:rsid w:val="00A85C95"/>
    <w:rsid w:val="00A8653E"/>
    <w:rsid w:val="00A8678B"/>
    <w:rsid w:val="00A867F1"/>
    <w:rsid w:val="00A86FF1"/>
    <w:rsid w:val="00A8707A"/>
    <w:rsid w:val="00A871FE"/>
    <w:rsid w:val="00A8767C"/>
    <w:rsid w:val="00A87882"/>
    <w:rsid w:val="00A87F78"/>
    <w:rsid w:val="00A9042C"/>
    <w:rsid w:val="00A908C4"/>
    <w:rsid w:val="00A90C00"/>
    <w:rsid w:val="00A9134E"/>
    <w:rsid w:val="00A91451"/>
    <w:rsid w:val="00A9180C"/>
    <w:rsid w:val="00A91B3E"/>
    <w:rsid w:val="00A91D28"/>
    <w:rsid w:val="00A91E7F"/>
    <w:rsid w:val="00A91E8D"/>
    <w:rsid w:val="00A92007"/>
    <w:rsid w:val="00A92031"/>
    <w:rsid w:val="00A9212B"/>
    <w:rsid w:val="00A9216B"/>
    <w:rsid w:val="00A926AE"/>
    <w:rsid w:val="00A928DF"/>
    <w:rsid w:val="00A929C4"/>
    <w:rsid w:val="00A92B3C"/>
    <w:rsid w:val="00A92C92"/>
    <w:rsid w:val="00A92F24"/>
    <w:rsid w:val="00A9314B"/>
    <w:rsid w:val="00A93DFD"/>
    <w:rsid w:val="00A93E50"/>
    <w:rsid w:val="00A94356"/>
    <w:rsid w:val="00A94898"/>
    <w:rsid w:val="00A94918"/>
    <w:rsid w:val="00A94B1C"/>
    <w:rsid w:val="00A94BAD"/>
    <w:rsid w:val="00A956E9"/>
    <w:rsid w:val="00A9574C"/>
    <w:rsid w:val="00A96206"/>
    <w:rsid w:val="00A962FD"/>
    <w:rsid w:val="00A9666B"/>
    <w:rsid w:val="00A96882"/>
    <w:rsid w:val="00A96A47"/>
    <w:rsid w:val="00A96FDD"/>
    <w:rsid w:val="00A97031"/>
    <w:rsid w:val="00A970F2"/>
    <w:rsid w:val="00A9715E"/>
    <w:rsid w:val="00A979C7"/>
    <w:rsid w:val="00A97AE7"/>
    <w:rsid w:val="00AA118E"/>
    <w:rsid w:val="00AA127E"/>
    <w:rsid w:val="00AA15AB"/>
    <w:rsid w:val="00AA17A8"/>
    <w:rsid w:val="00AA1ABD"/>
    <w:rsid w:val="00AA2262"/>
    <w:rsid w:val="00AA25DE"/>
    <w:rsid w:val="00AA2E91"/>
    <w:rsid w:val="00AA3203"/>
    <w:rsid w:val="00AA344D"/>
    <w:rsid w:val="00AA3692"/>
    <w:rsid w:val="00AA391A"/>
    <w:rsid w:val="00AA3F0B"/>
    <w:rsid w:val="00AA438F"/>
    <w:rsid w:val="00AA46CF"/>
    <w:rsid w:val="00AA47EC"/>
    <w:rsid w:val="00AA4B8D"/>
    <w:rsid w:val="00AA4F2C"/>
    <w:rsid w:val="00AA5179"/>
    <w:rsid w:val="00AA53BB"/>
    <w:rsid w:val="00AA567F"/>
    <w:rsid w:val="00AA58E6"/>
    <w:rsid w:val="00AA5D2B"/>
    <w:rsid w:val="00AA5D68"/>
    <w:rsid w:val="00AA6085"/>
    <w:rsid w:val="00AA6272"/>
    <w:rsid w:val="00AA630C"/>
    <w:rsid w:val="00AA63EB"/>
    <w:rsid w:val="00AA6AD3"/>
    <w:rsid w:val="00AA724B"/>
    <w:rsid w:val="00AA771D"/>
    <w:rsid w:val="00AA7743"/>
    <w:rsid w:val="00AA7DC2"/>
    <w:rsid w:val="00AB00CC"/>
    <w:rsid w:val="00AB0215"/>
    <w:rsid w:val="00AB0268"/>
    <w:rsid w:val="00AB06E7"/>
    <w:rsid w:val="00AB14FF"/>
    <w:rsid w:val="00AB18C0"/>
    <w:rsid w:val="00AB2138"/>
    <w:rsid w:val="00AB2C8A"/>
    <w:rsid w:val="00AB2D32"/>
    <w:rsid w:val="00AB2DA5"/>
    <w:rsid w:val="00AB2E04"/>
    <w:rsid w:val="00AB3025"/>
    <w:rsid w:val="00AB315C"/>
    <w:rsid w:val="00AB3DD8"/>
    <w:rsid w:val="00AB3E97"/>
    <w:rsid w:val="00AB4189"/>
    <w:rsid w:val="00AB4D88"/>
    <w:rsid w:val="00AB5752"/>
    <w:rsid w:val="00AB58F0"/>
    <w:rsid w:val="00AB5C9F"/>
    <w:rsid w:val="00AB5CC5"/>
    <w:rsid w:val="00AB643A"/>
    <w:rsid w:val="00AB6657"/>
    <w:rsid w:val="00AB7316"/>
    <w:rsid w:val="00AB7656"/>
    <w:rsid w:val="00AB779E"/>
    <w:rsid w:val="00AB7C0F"/>
    <w:rsid w:val="00AC09E2"/>
    <w:rsid w:val="00AC0D59"/>
    <w:rsid w:val="00AC0EF7"/>
    <w:rsid w:val="00AC11D8"/>
    <w:rsid w:val="00AC1235"/>
    <w:rsid w:val="00AC12A6"/>
    <w:rsid w:val="00AC17C3"/>
    <w:rsid w:val="00AC1F9D"/>
    <w:rsid w:val="00AC2257"/>
    <w:rsid w:val="00AC254E"/>
    <w:rsid w:val="00AC2594"/>
    <w:rsid w:val="00AC270C"/>
    <w:rsid w:val="00AC2D3A"/>
    <w:rsid w:val="00AC32BD"/>
    <w:rsid w:val="00AC3578"/>
    <w:rsid w:val="00AC3609"/>
    <w:rsid w:val="00AC3DE6"/>
    <w:rsid w:val="00AC4B78"/>
    <w:rsid w:val="00AC4CF9"/>
    <w:rsid w:val="00AC56AC"/>
    <w:rsid w:val="00AC5888"/>
    <w:rsid w:val="00AC5A31"/>
    <w:rsid w:val="00AC5F62"/>
    <w:rsid w:val="00AC66D3"/>
    <w:rsid w:val="00AC67E5"/>
    <w:rsid w:val="00AC6AD5"/>
    <w:rsid w:val="00AC6C31"/>
    <w:rsid w:val="00AC7141"/>
    <w:rsid w:val="00AC765B"/>
    <w:rsid w:val="00AC7918"/>
    <w:rsid w:val="00AD007F"/>
    <w:rsid w:val="00AD01C0"/>
    <w:rsid w:val="00AD06E4"/>
    <w:rsid w:val="00AD078F"/>
    <w:rsid w:val="00AD161E"/>
    <w:rsid w:val="00AD171D"/>
    <w:rsid w:val="00AD1B43"/>
    <w:rsid w:val="00AD2677"/>
    <w:rsid w:val="00AD370B"/>
    <w:rsid w:val="00AD3881"/>
    <w:rsid w:val="00AD38D3"/>
    <w:rsid w:val="00AD3D6E"/>
    <w:rsid w:val="00AD3E5C"/>
    <w:rsid w:val="00AD40BF"/>
    <w:rsid w:val="00AD414A"/>
    <w:rsid w:val="00AD45BA"/>
    <w:rsid w:val="00AD52AC"/>
    <w:rsid w:val="00AD53B6"/>
    <w:rsid w:val="00AD5F19"/>
    <w:rsid w:val="00AD6038"/>
    <w:rsid w:val="00AD628D"/>
    <w:rsid w:val="00AD6C38"/>
    <w:rsid w:val="00AD742C"/>
    <w:rsid w:val="00AD789D"/>
    <w:rsid w:val="00AE0038"/>
    <w:rsid w:val="00AE0818"/>
    <w:rsid w:val="00AE1D3E"/>
    <w:rsid w:val="00AE206C"/>
    <w:rsid w:val="00AE2309"/>
    <w:rsid w:val="00AE2618"/>
    <w:rsid w:val="00AE292E"/>
    <w:rsid w:val="00AE2F2A"/>
    <w:rsid w:val="00AE3BD2"/>
    <w:rsid w:val="00AE3D69"/>
    <w:rsid w:val="00AE3EF8"/>
    <w:rsid w:val="00AE4004"/>
    <w:rsid w:val="00AE4015"/>
    <w:rsid w:val="00AE41F1"/>
    <w:rsid w:val="00AE438D"/>
    <w:rsid w:val="00AE501A"/>
    <w:rsid w:val="00AE5664"/>
    <w:rsid w:val="00AE5AAF"/>
    <w:rsid w:val="00AE5C8C"/>
    <w:rsid w:val="00AE5E9F"/>
    <w:rsid w:val="00AE6266"/>
    <w:rsid w:val="00AE62CC"/>
    <w:rsid w:val="00AE6818"/>
    <w:rsid w:val="00AE6CF7"/>
    <w:rsid w:val="00AE7062"/>
    <w:rsid w:val="00AE7068"/>
    <w:rsid w:val="00AE70C8"/>
    <w:rsid w:val="00AE7105"/>
    <w:rsid w:val="00AE72CA"/>
    <w:rsid w:val="00AE7D75"/>
    <w:rsid w:val="00AF0483"/>
    <w:rsid w:val="00AF0791"/>
    <w:rsid w:val="00AF0AF0"/>
    <w:rsid w:val="00AF0E3E"/>
    <w:rsid w:val="00AF0F99"/>
    <w:rsid w:val="00AF1A0C"/>
    <w:rsid w:val="00AF1AF6"/>
    <w:rsid w:val="00AF1B25"/>
    <w:rsid w:val="00AF1F47"/>
    <w:rsid w:val="00AF1F8B"/>
    <w:rsid w:val="00AF24B8"/>
    <w:rsid w:val="00AF2EBC"/>
    <w:rsid w:val="00AF3148"/>
    <w:rsid w:val="00AF372F"/>
    <w:rsid w:val="00AF3848"/>
    <w:rsid w:val="00AF3B06"/>
    <w:rsid w:val="00AF3DEF"/>
    <w:rsid w:val="00AF4356"/>
    <w:rsid w:val="00AF43E8"/>
    <w:rsid w:val="00AF444C"/>
    <w:rsid w:val="00AF4AE5"/>
    <w:rsid w:val="00AF50B7"/>
    <w:rsid w:val="00AF52A4"/>
    <w:rsid w:val="00AF5419"/>
    <w:rsid w:val="00AF56F0"/>
    <w:rsid w:val="00AF58C5"/>
    <w:rsid w:val="00AF5FA2"/>
    <w:rsid w:val="00AF6017"/>
    <w:rsid w:val="00AF6452"/>
    <w:rsid w:val="00AF6656"/>
    <w:rsid w:val="00AF6976"/>
    <w:rsid w:val="00AF69AA"/>
    <w:rsid w:val="00AF7097"/>
    <w:rsid w:val="00AF762E"/>
    <w:rsid w:val="00AF7C06"/>
    <w:rsid w:val="00AF7F5B"/>
    <w:rsid w:val="00B00387"/>
    <w:rsid w:val="00B004F5"/>
    <w:rsid w:val="00B00DAF"/>
    <w:rsid w:val="00B012CA"/>
    <w:rsid w:val="00B01524"/>
    <w:rsid w:val="00B019B9"/>
    <w:rsid w:val="00B01BC9"/>
    <w:rsid w:val="00B01E58"/>
    <w:rsid w:val="00B024E3"/>
    <w:rsid w:val="00B02A73"/>
    <w:rsid w:val="00B030DD"/>
    <w:rsid w:val="00B03555"/>
    <w:rsid w:val="00B03998"/>
    <w:rsid w:val="00B03E54"/>
    <w:rsid w:val="00B04132"/>
    <w:rsid w:val="00B04241"/>
    <w:rsid w:val="00B04506"/>
    <w:rsid w:val="00B046D0"/>
    <w:rsid w:val="00B047DD"/>
    <w:rsid w:val="00B04B7A"/>
    <w:rsid w:val="00B04D2D"/>
    <w:rsid w:val="00B05484"/>
    <w:rsid w:val="00B065C2"/>
    <w:rsid w:val="00B073B1"/>
    <w:rsid w:val="00B07BA4"/>
    <w:rsid w:val="00B10242"/>
    <w:rsid w:val="00B11082"/>
    <w:rsid w:val="00B111F1"/>
    <w:rsid w:val="00B116D4"/>
    <w:rsid w:val="00B12110"/>
    <w:rsid w:val="00B12DEC"/>
    <w:rsid w:val="00B12E3A"/>
    <w:rsid w:val="00B131C0"/>
    <w:rsid w:val="00B134F4"/>
    <w:rsid w:val="00B13724"/>
    <w:rsid w:val="00B13D83"/>
    <w:rsid w:val="00B13DFB"/>
    <w:rsid w:val="00B13F14"/>
    <w:rsid w:val="00B1423E"/>
    <w:rsid w:val="00B1453F"/>
    <w:rsid w:val="00B1511D"/>
    <w:rsid w:val="00B15B89"/>
    <w:rsid w:val="00B15DC1"/>
    <w:rsid w:val="00B166D6"/>
    <w:rsid w:val="00B16846"/>
    <w:rsid w:val="00B1734B"/>
    <w:rsid w:val="00B17EB6"/>
    <w:rsid w:val="00B20256"/>
    <w:rsid w:val="00B20F46"/>
    <w:rsid w:val="00B210C3"/>
    <w:rsid w:val="00B21B49"/>
    <w:rsid w:val="00B21D90"/>
    <w:rsid w:val="00B21DF7"/>
    <w:rsid w:val="00B220E8"/>
    <w:rsid w:val="00B2211E"/>
    <w:rsid w:val="00B225F3"/>
    <w:rsid w:val="00B227AB"/>
    <w:rsid w:val="00B22D3D"/>
    <w:rsid w:val="00B23262"/>
    <w:rsid w:val="00B23448"/>
    <w:rsid w:val="00B23818"/>
    <w:rsid w:val="00B23A0A"/>
    <w:rsid w:val="00B23A18"/>
    <w:rsid w:val="00B23A85"/>
    <w:rsid w:val="00B245C5"/>
    <w:rsid w:val="00B24901"/>
    <w:rsid w:val="00B24A72"/>
    <w:rsid w:val="00B255A2"/>
    <w:rsid w:val="00B25D58"/>
    <w:rsid w:val="00B263EA"/>
    <w:rsid w:val="00B264F7"/>
    <w:rsid w:val="00B26B13"/>
    <w:rsid w:val="00B277A6"/>
    <w:rsid w:val="00B27F78"/>
    <w:rsid w:val="00B30136"/>
    <w:rsid w:val="00B3015D"/>
    <w:rsid w:val="00B30450"/>
    <w:rsid w:val="00B3054E"/>
    <w:rsid w:val="00B30685"/>
    <w:rsid w:val="00B307F6"/>
    <w:rsid w:val="00B3080E"/>
    <w:rsid w:val="00B30A70"/>
    <w:rsid w:val="00B30D65"/>
    <w:rsid w:val="00B3117A"/>
    <w:rsid w:val="00B312E8"/>
    <w:rsid w:val="00B31685"/>
    <w:rsid w:val="00B31E7D"/>
    <w:rsid w:val="00B327EB"/>
    <w:rsid w:val="00B332AA"/>
    <w:rsid w:val="00B333BF"/>
    <w:rsid w:val="00B33C08"/>
    <w:rsid w:val="00B3487A"/>
    <w:rsid w:val="00B34AEA"/>
    <w:rsid w:val="00B34ED1"/>
    <w:rsid w:val="00B3504E"/>
    <w:rsid w:val="00B35108"/>
    <w:rsid w:val="00B351EF"/>
    <w:rsid w:val="00B354F0"/>
    <w:rsid w:val="00B35A9A"/>
    <w:rsid w:val="00B35FA6"/>
    <w:rsid w:val="00B36615"/>
    <w:rsid w:val="00B366B4"/>
    <w:rsid w:val="00B366F2"/>
    <w:rsid w:val="00B3688B"/>
    <w:rsid w:val="00B36C9A"/>
    <w:rsid w:val="00B372B0"/>
    <w:rsid w:val="00B37829"/>
    <w:rsid w:val="00B37AEE"/>
    <w:rsid w:val="00B37C8F"/>
    <w:rsid w:val="00B37D04"/>
    <w:rsid w:val="00B406D8"/>
    <w:rsid w:val="00B4147D"/>
    <w:rsid w:val="00B416AB"/>
    <w:rsid w:val="00B429F2"/>
    <w:rsid w:val="00B42AD3"/>
    <w:rsid w:val="00B42CA8"/>
    <w:rsid w:val="00B43430"/>
    <w:rsid w:val="00B436CB"/>
    <w:rsid w:val="00B4389E"/>
    <w:rsid w:val="00B43F05"/>
    <w:rsid w:val="00B44688"/>
    <w:rsid w:val="00B44FCC"/>
    <w:rsid w:val="00B452D5"/>
    <w:rsid w:val="00B455EF"/>
    <w:rsid w:val="00B45AF7"/>
    <w:rsid w:val="00B45B26"/>
    <w:rsid w:val="00B45CD9"/>
    <w:rsid w:val="00B4607E"/>
    <w:rsid w:val="00B465E3"/>
    <w:rsid w:val="00B466F1"/>
    <w:rsid w:val="00B46EFC"/>
    <w:rsid w:val="00B46F6E"/>
    <w:rsid w:val="00B47731"/>
    <w:rsid w:val="00B477FD"/>
    <w:rsid w:val="00B47AA7"/>
    <w:rsid w:val="00B47BE6"/>
    <w:rsid w:val="00B47EB8"/>
    <w:rsid w:val="00B50013"/>
    <w:rsid w:val="00B500A9"/>
    <w:rsid w:val="00B500D0"/>
    <w:rsid w:val="00B5025D"/>
    <w:rsid w:val="00B50362"/>
    <w:rsid w:val="00B50595"/>
    <w:rsid w:val="00B508EA"/>
    <w:rsid w:val="00B50D38"/>
    <w:rsid w:val="00B50FD0"/>
    <w:rsid w:val="00B511A9"/>
    <w:rsid w:val="00B5163F"/>
    <w:rsid w:val="00B51891"/>
    <w:rsid w:val="00B51908"/>
    <w:rsid w:val="00B5197F"/>
    <w:rsid w:val="00B51DD4"/>
    <w:rsid w:val="00B51E7B"/>
    <w:rsid w:val="00B52406"/>
    <w:rsid w:val="00B52650"/>
    <w:rsid w:val="00B52C88"/>
    <w:rsid w:val="00B52CF8"/>
    <w:rsid w:val="00B5311F"/>
    <w:rsid w:val="00B53612"/>
    <w:rsid w:val="00B53A50"/>
    <w:rsid w:val="00B53AF9"/>
    <w:rsid w:val="00B540E2"/>
    <w:rsid w:val="00B54252"/>
    <w:rsid w:val="00B544FE"/>
    <w:rsid w:val="00B54623"/>
    <w:rsid w:val="00B54678"/>
    <w:rsid w:val="00B54706"/>
    <w:rsid w:val="00B54802"/>
    <w:rsid w:val="00B5491F"/>
    <w:rsid w:val="00B55668"/>
    <w:rsid w:val="00B558CC"/>
    <w:rsid w:val="00B55B54"/>
    <w:rsid w:val="00B560C6"/>
    <w:rsid w:val="00B5685A"/>
    <w:rsid w:val="00B56AFA"/>
    <w:rsid w:val="00B57C96"/>
    <w:rsid w:val="00B57E72"/>
    <w:rsid w:val="00B57EC8"/>
    <w:rsid w:val="00B60073"/>
    <w:rsid w:val="00B60A61"/>
    <w:rsid w:val="00B60EC3"/>
    <w:rsid w:val="00B61136"/>
    <w:rsid w:val="00B612CD"/>
    <w:rsid w:val="00B613F7"/>
    <w:rsid w:val="00B61632"/>
    <w:rsid w:val="00B622D4"/>
    <w:rsid w:val="00B625DF"/>
    <w:rsid w:val="00B62743"/>
    <w:rsid w:val="00B6290B"/>
    <w:rsid w:val="00B62BD3"/>
    <w:rsid w:val="00B631E4"/>
    <w:rsid w:val="00B63AA6"/>
    <w:rsid w:val="00B63D48"/>
    <w:rsid w:val="00B63FB5"/>
    <w:rsid w:val="00B64784"/>
    <w:rsid w:val="00B64CD1"/>
    <w:rsid w:val="00B64EC0"/>
    <w:rsid w:val="00B66319"/>
    <w:rsid w:val="00B67EC8"/>
    <w:rsid w:val="00B67FE8"/>
    <w:rsid w:val="00B70230"/>
    <w:rsid w:val="00B704A4"/>
    <w:rsid w:val="00B70583"/>
    <w:rsid w:val="00B705E9"/>
    <w:rsid w:val="00B70633"/>
    <w:rsid w:val="00B70989"/>
    <w:rsid w:val="00B713E7"/>
    <w:rsid w:val="00B71F45"/>
    <w:rsid w:val="00B721C1"/>
    <w:rsid w:val="00B72214"/>
    <w:rsid w:val="00B729B6"/>
    <w:rsid w:val="00B72B0E"/>
    <w:rsid w:val="00B72BA7"/>
    <w:rsid w:val="00B72DF2"/>
    <w:rsid w:val="00B73EDF"/>
    <w:rsid w:val="00B7413B"/>
    <w:rsid w:val="00B74266"/>
    <w:rsid w:val="00B7439E"/>
    <w:rsid w:val="00B7544B"/>
    <w:rsid w:val="00B75BF2"/>
    <w:rsid w:val="00B75C06"/>
    <w:rsid w:val="00B75D5F"/>
    <w:rsid w:val="00B75EAC"/>
    <w:rsid w:val="00B75EFA"/>
    <w:rsid w:val="00B762F4"/>
    <w:rsid w:val="00B76418"/>
    <w:rsid w:val="00B76912"/>
    <w:rsid w:val="00B7743C"/>
    <w:rsid w:val="00B77D4E"/>
    <w:rsid w:val="00B80A74"/>
    <w:rsid w:val="00B80F18"/>
    <w:rsid w:val="00B80FE4"/>
    <w:rsid w:val="00B819FB"/>
    <w:rsid w:val="00B81AF6"/>
    <w:rsid w:val="00B82273"/>
    <w:rsid w:val="00B82537"/>
    <w:rsid w:val="00B82758"/>
    <w:rsid w:val="00B82793"/>
    <w:rsid w:val="00B82926"/>
    <w:rsid w:val="00B82A2B"/>
    <w:rsid w:val="00B83095"/>
    <w:rsid w:val="00B8350E"/>
    <w:rsid w:val="00B8368D"/>
    <w:rsid w:val="00B83928"/>
    <w:rsid w:val="00B84572"/>
    <w:rsid w:val="00B85723"/>
    <w:rsid w:val="00B859C0"/>
    <w:rsid w:val="00B85FCA"/>
    <w:rsid w:val="00B86889"/>
    <w:rsid w:val="00B86A67"/>
    <w:rsid w:val="00B86CEC"/>
    <w:rsid w:val="00B86F3F"/>
    <w:rsid w:val="00B8714A"/>
    <w:rsid w:val="00B871DB"/>
    <w:rsid w:val="00B8737D"/>
    <w:rsid w:val="00B87A72"/>
    <w:rsid w:val="00B90032"/>
    <w:rsid w:val="00B90409"/>
    <w:rsid w:val="00B907A3"/>
    <w:rsid w:val="00B908EC"/>
    <w:rsid w:val="00B90A0D"/>
    <w:rsid w:val="00B90CE7"/>
    <w:rsid w:val="00B91275"/>
    <w:rsid w:val="00B912A3"/>
    <w:rsid w:val="00B912D3"/>
    <w:rsid w:val="00B91F82"/>
    <w:rsid w:val="00B9318C"/>
    <w:rsid w:val="00B93B3C"/>
    <w:rsid w:val="00B93E7C"/>
    <w:rsid w:val="00B93E8D"/>
    <w:rsid w:val="00B93EF4"/>
    <w:rsid w:val="00B94521"/>
    <w:rsid w:val="00B94F48"/>
    <w:rsid w:val="00B95016"/>
    <w:rsid w:val="00B950B0"/>
    <w:rsid w:val="00B956AD"/>
    <w:rsid w:val="00B958D2"/>
    <w:rsid w:val="00B95B2E"/>
    <w:rsid w:val="00B95E3A"/>
    <w:rsid w:val="00B96073"/>
    <w:rsid w:val="00B9614A"/>
    <w:rsid w:val="00B96330"/>
    <w:rsid w:val="00B96A9F"/>
    <w:rsid w:val="00B97505"/>
    <w:rsid w:val="00B97727"/>
    <w:rsid w:val="00B978DC"/>
    <w:rsid w:val="00B97F81"/>
    <w:rsid w:val="00BA0FFD"/>
    <w:rsid w:val="00BA11D0"/>
    <w:rsid w:val="00BA12AB"/>
    <w:rsid w:val="00BA1361"/>
    <w:rsid w:val="00BA155A"/>
    <w:rsid w:val="00BA1804"/>
    <w:rsid w:val="00BA1A81"/>
    <w:rsid w:val="00BA1BF6"/>
    <w:rsid w:val="00BA1E2C"/>
    <w:rsid w:val="00BA2846"/>
    <w:rsid w:val="00BA2B2A"/>
    <w:rsid w:val="00BA2CC9"/>
    <w:rsid w:val="00BA3041"/>
    <w:rsid w:val="00BA312A"/>
    <w:rsid w:val="00BA3E3B"/>
    <w:rsid w:val="00BA3E9F"/>
    <w:rsid w:val="00BA50D6"/>
    <w:rsid w:val="00BA517C"/>
    <w:rsid w:val="00BA56D8"/>
    <w:rsid w:val="00BA578B"/>
    <w:rsid w:val="00BA5EBD"/>
    <w:rsid w:val="00BA603A"/>
    <w:rsid w:val="00BA6488"/>
    <w:rsid w:val="00BA66A7"/>
    <w:rsid w:val="00BA71BD"/>
    <w:rsid w:val="00BA7478"/>
    <w:rsid w:val="00BA769E"/>
    <w:rsid w:val="00BA79D7"/>
    <w:rsid w:val="00BB0655"/>
    <w:rsid w:val="00BB0931"/>
    <w:rsid w:val="00BB0A61"/>
    <w:rsid w:val="00BB0D31"/>
    <w:rsid w:val="00BB1013"/>
    <w:rsid w:val="00BB1071"/>
    <w:rsid w:val="00BB19E2"/>
    <w:rsid w:val="00BB1C49"/>
    <w:rsid w:val="00BB2189"/>
    <w:rsid w:val="00BB23A5"/>
    <w:rsid w:val="00BB23A9"/>
    <w:rsid w:val="00BB256D"/>
    <w:rsid w:val="00BB2672"/>
    <w:rsid w:val="00BB26BD"/>
    <w:rsid w:val="00BB2C8F"/>
    <w:rsid w:val="00BB2F6F"/>
    <w:rsid w:val="00BB32F7"/>
    <w:rsid w:val="00BB334F"/>
    <w:rsid w:val="00BB37F3"/>
    <w:rsid w:val="00BB3E47"/>
    <w:rsid w:val="00BB42FA"/>
    <w:rsid w:val="00BB49F3"/>
    <w:rsid w:val="00BB545D"/>
    <w:rsid w:val="00BB5579"/>
    <w:rsid w:val="00BB56DD"/>
    <w:rsid w:val="00BB61DC"/>
    <w:rsid w:val="00BB6B1A"/>
    <w:rsid w:val="00BB6C11"/>
    <w:rsid w:val="00BB76B6"/>
    <w:rsid w:val="00BB7A65"/>
    <w:rsid w:val="00BB7D0B"/>
    <w:rsid w:val="00BB7FCD"/>
    <w:rsid w:val="00BC0256"/>
    <w:rsid w:val="00BC02FC"/>
    <w:rsid w:val="00BC0327"/>
    <w:rsid w:val="00BC0E5A"/>
    <w:rsid w:val="00BC0FEA"/>
    <w:rsid w:val="00BC133C"/>
    <w:rsid w:val="00BC1506"/>
    <w:rsid w:val="00BC1605"/>
    <w:rsid w:val="00BC1B1C"/>
    <w:rsid w:val="00BC2268"/>
    <w:rsid w:val="00BC25B5"/>
    <w:rsid w:val="00BC2A05"/>
    <w:rsid w:val="00BC2A34"/>
    <w:rsid w:val="00BC3F1C"/>
    <w:rsid w:val="00BC4038"/>
    <w:rsid w:val="00BC4800"/>
    <w:rsid w:val="00BC4F15"/>
    <w:rsid w:val="00BC53A9"/>
    <w:rsid w:val="00BC56F3"/>
    <w:rsid w:val="00BC5AD1"/>
    <w:rsid w:val="00BC5C99"/>
    <w:rsid w:val="00BC648E"/>
    <w:rsid w:val="00BC6550"/>
    <w:rsid w:val="00BC6F93"/>
    <w:rsid w:val="00BC7251"/>
    <w:rsid w:val="00BD002C"/>
    <w:rsid w:val="00BD007F"/>
    <w:rsid w:val="00BD037D"/>
    <w:rsid w:val="00BD0F7F"/>
    <w:rsid w:val="00BD10ED"/>
    <w:rsid w:val="00BD14BF"/>
    <w:rsid w:val="00BD199B"/>
    <w:rsid w:val="00BD31F3"/>
    <w:rsid w:val="00BD35BA"/>
    <w:rsid w:val="00BD35D8"/>
    <w:rsid w:val="00BD4392"/>
    <w:rsid w:val="00BD4493"/>
    <w:rsid w:val="00BD4800"/>
    <w:rsid w:val="00BD4D13"/>
    <w:rsid w:val="00BD4F69"/>
    <w:rsid w:val="00BD50E8"/>
    <w:rsid w:val="00BD5742"/>
    <w:rsid w:val="00BD5AC4"/>
    <w:rsid w:val="00BD6AC4"/>
    <w:rsid w:val="00BD6F1F"/>
    <w:rsid w:val="00BD70F1"/>
    <w:rsid w:val="00BD7504"/>
    <w:rsid w:val="00BD7874"/>
    <w:rsid w:val="00BE0504"/>
    <w:rsid w:val="00BE08DB"/>
    <w:rsid w:val="00BE094E"/>
    <w:rsid w:val="00BE0B0C"/>
    <w:rsid w:val="00BE0F4B"/>
    <w:rsid w:val="00BE0F88"/>
    <w:rsid w:val="00BE0FD0"/>
    <w:rsid w:val="00BE1262"/>
    <w:rsid w:val="00BE1397"/>
    <w:rsid w:val="00BE1604"/>
    <w:rsid w:val="00BE16D9"/>
    <w:rsid w:val="00BE226D"/>
    <w:rsid w:val="00BE2811"/>
    <w:rsid w:val="00BE2A37"/>
    <w:rsid w:val="00BE302C"/>
    <w:rsid w:val="00BE310A"/>
    <w:rsid w:val="00BE388C"/>
    <w:rsid w:val="00BE3934"/>
    <w:rsid w:val="00BE3BB7"/>
    <w:rsid w:val="00BE3D7A"/>
    <w:rsid w:val="00BE3E5B"/>
    <w:rsid w:val="00BE4559"/>
    <w:rsid w:val="00BE45F6"/>
    <w:rsid w:val="00BE46C8"/>
    <w:rsid w:val="00BE4A61"/>
    <w:rsid w:val="00BE53F9"/>
    <w:rsid w:val="00BE5849"/>
    <w:rsid w:val="00BE5989"/>
    <w:rsid w:val="00BE5F41"/>
    <w:rsid w:val="00BE636B"/>
    <w:rsid w:val="00BE6BA7"/>
    <w:rsid w:val="00BE6FC8"/>
    <w:rsid w:val="00BE6FC9"/>
    <w:rsid w:val="00BE74CC"/>
    <w:rsid w:val="00BE7896"/>
    <w:rsid w:val="00BE78B8"/>
    <w:rsid w:val="00BE7C18"/>
    <w:rsid w:val="00BE7D1E"/>
    <w:rsid w:val="00BF023C"/>
    <w:rsid w:val="00BF10F0"/>
    <w:rsid w:val="00BF122C"/>
    <w:rsid w:val="00BF12CD"/>
    <w:rsid w:val="00BF1441"/>
    <w:rsid w:val="00BF151B"/>
    <w:rsid w:val="00BF1840"/>
    <w:rsid w:val="00BF1A55"/>
    <w:rsid w:val="00BF1B96"/>
    <w:rsid w:val="00BF23AC"/>
    <w:rsid w:val="00BF253C"/>
    <w:rsid w:val="00BF2B0F"/>
    <w:rsid w:val="00BF3B3D"/>
    <w:rsid w:val="00BF3EB9"/>
    <w:rsid w:val="00BF42CB"/>
    <w:rsid w:val="00BF48AF"/>
    <w:rsid w:val="00BF4998"/>
    <w:rsid w:val="00BF4ACB"/>
    <w:rsid w:val="00BF4CE7"/>
    <w:rsid w:val="00BF5172"/>
    <w:rsid w:val="00BF537B"/>
    <w:rsid w:val="00BF557B"/>
    <w:rsid w:val="00BF5A90"/>
    <w:rsid w:val="00BF5C18"/>
    <w:rsid w:val="00BF637F"/>
    <w:rsid w:val="00BF7DE9"/>
    <w:rsid w:val="00C000D2"/>
    <w:rsid w:val="00C0023A"/>
    <w:rsid w:val="00C0056E"/>
    <w:rsid w:val="00C00868"/>
    <w:rsid w:val="00C00C8B"/>
    <w:rsid w:val="00C00E10"/>
    <w:rsid w:val="00C00FFC"/>
    <w:rsid w:val="00C01AC7"/>
    <w:rsid w:val="00C020A5"/>
    <w:rsid w:val="00C025E0"/>
    <w:rsid w:val="00C032A1"/>
    <w:rsid w:val="00C03771"/>
    <w:rsid w:val="00C03AB5"/>
    <w:rsid w:val="00C03BE6"/>
    <w:rsid w:val="00C04B76"/>
    <w:rsid w:val="00C04D90"/>
    <w:rsid w:val="00C05022"/>
    <w:rsid w:val="00C057AA"/>
    <w:rsid w:val="00C05C7F"/>
    <w:rsid w:val="00C06C3A"/>
    <w:rsid w:val="00C07515"/>
    <w:rsid w:val="00C07519"/>
    <w:rsid w:val="00C076BD"/>
    <w:rsid w:val="00C07A60"/>
    <w:rsid w:val="00C07B64"/>
    <w:rsid w:val="00C07E34"/>
    <w:rsid w:val="00C1012A"/>
    <w:rsid w:val="00C1018E"/>
    <w:rsid w:val="00C102E6"/>
    <w:rsid w:val="00C10FFD"/>
    <w:rsid w:val="00C111D7"/>
    <w:rsid w:val="00C117F5"/>
    <w:rsid w:val="00C11CD0"/>
    <w:rsid w:val="00C12A17"/>
    <w:rsid w:val="00C13187"/>
    <w:rsid w:val="00C13591"/>
    <w:rsid w:val="00C13EE6"/>
    <w:rsid w:val="00C1407C"/>
    <w:rsid w:val="00C14ADB"/>
    <w:rsid w:val="00C14BD1"/>
    <w:rsid w:val="00C15B66"/>
    <w:rsid w:val="00C15CD8"/>
    <w:rsid w:val="00C15E13"/>
    <w:rsid w:val="00C16685"/>
    <w:rsid w:val="00C169C5"/>
    <w:rsid w:val="00C169FB"/>
    <w:rsid w:val="00C16F79"/>
    <w:rsid w:val="00C16FD7"/>
    <w:rsid w:val="00C1743A"/>
    <w:rsid w:val="00C175B1"/>
    <w:rsid w:val="00C1765C"/>
    <w:rsid w:val="00C178E2"/>
    <w:rsid w:val="00C17A9A"/>
    <w:rsid w:val="00C17F04"/>
    <w:rsid w:val="00C17F43"/>
    <w:rsid w:val="00C200D7"/>
    <w:rsid w:val="00C20AB7"/>
    <w:rsid w:val="00C212A9"/>
    <w:rsid w:val="00C22301"/>
    <w:rsid w:val="00C225A0"/>
    <w:rsid w:val="00C225CB"/>
    <w:rsid w:val="00C22B55"/>
    <w:rsid w:val="00C2332D"/>
    <w:rsid w:val="00C233E0"/>
    <w:rsid w:val="00C2358B"/>
    <w:rsid w:val="00C236AD"/>
    <w:rsid w:val="00C2374E"/>
    <w:rsid w:val="00C23A89"/>
    <w:rsid w:val="00C2403F"/>
    <w:rsid w:val="00C2418A"/>
    <w:rsid w:val="00C242E1"/>
    <w:rsid w:val="00C2458A"/>
    <w:rsid w:val="00C24612"/>
    <w:rsid w:val="00C24BC4"/>
    <w:rsid w:val="00C24DE8"/>
    <w:rsid w:val="00C253A3"/>
    <w:rsid w:val="00C258F9"/>
    <w:rsid w:val="00C25A36"/>
    <w:rsid w:val="00C25B00"/>
    <w:rsid w:val="00C25BF9"/>
    <w:rsid w:val="00C25E38"/>
    <w:rsid w:val="00C2607E"/>
    <w:rsid w:val="00C264D9"/>
    <w:rsid w:val="00C269A0"/>
    <w:rsid w:val="00C27545"/>
    <w:rsid w:val="00C27A12"/>
    <w:rsid w:val="00C27DCD"/>
    <w:rsid w:val="00C30689"/>
    <w:rsid w:val="00C3084D"/>
    <w:rsid w:val="00C30DBE"/>
    <w:rsid w:val="00C31C0C"/>
    <w:rsid w:val="00C3233E"/>
    <w:rsid w:val="00C32588"/>
    <w:rsid w:val="00C326F0"/>
    <w:rsid w:val="00C32833"/>
    <w:rsid w:val="00C33EC6"/>
    <w:rsid w:val="00C3406E"/>
    <w:rsid w:val="00C3468C"/>
    <w:rsid w:val="00C34D66"/>
    <w:rsid w:val="00C34EE6"/>
    <w:rsid w:val="00C3552B"/>
    <w:rsid w:val="00C3554D"/>
    <w:rsid w:val="00C35597"/>
    <w:rsid w:val="00C35665"/>
    <w:rsid w:val="00C36247"/>
    <w:rsid w:val="00C36367"/>
    <w:rsid w:val="00C36492"/>
    <w:rsid w:val="00C36E74"/>
    <w:rsid w:val="00C36EB0"/>
    <w:rsid w:val="00C3750F"/>
    <w:rsid w:val="00C40004"/>
    <w:rsid w:val="00C400D0"/>
    <w:rsid w:val="00C40754"/>
    <w:rsid w:val="00C40858"/>
    <w:rsid w:val="00C40E06"/>
    <w:rsid w:val="00C40E31"/>
    <w:rsid w:val="00C40FEA"/>
    <w:rsid w:val="00C412D8"/>
    <w:rsid w:val="00C41376"/>
    <w:rsid w:val="00C418CF"/>
    <w:rsid w:val="00C41E1E"/>
    <w:rsid w:val="00C41E38"/>
    <w:rsid w:val="00C4228B"/>
    <w:rsid w:val="00C43236"/>
    <w:rsid w:val="00C432E5"/>
    <w:rsid w:val="00C4344F"/>
    <w:rsid w:val="00C434C2"/>
    <w:rsid w:val="00C43B13"/>
    <w:rsid w:val="00C43C12"/>
    <w:rsid w:val="00C43D68"/>
    <w:rsid w:val="00C43DB7"/>
    <w:rsid w:val="00C442E4"/>
    <w:rsid w:val="00C44557"/>
    <w:rsid w:val="00C4516B"/>
    <w:rsid w:val="00C456C8"/>
    <w:rsid w:val="00C45DD8"/>
    <w:rsid w:val="00C465BB"/>
    <w:rsid w:val="00C4686F"/>
    <w:rsid w:val="00C468D7"/>
    <w:rsid w:val="00C4747A"/>
    <w:rsid w:val="00C474AD"/>
    <w:rsid w:val="00C47531"/>
    <w:rsid w:val="00C4770B"/>
    <w:rsid w:val="00C47722"/>
    <w:rsid w:val="00C477A8"/>
    <w:rsid w:val="00C47802"/>
    <w:rsid w:val="00C47DF2"/>
    <w:rsid w:val="00C47FCD"/>
    <w:rsid w:val="00C47FD6"/>
    <w:rsid w:val="00C50A29"/>
    <w:rsid w:val="00C50DEA"/>
    <w:rsid w:val="00C50ED7"/>
    <w:rsid w:val="00C51441"/>
    <w:rsid w:val="00C51C55"/>
    <w:rsid w:val="00C51D79"/>
    <w:rsid w:val="00C525DC"/>
    <w:rsid w:val="00C53085"/>
    <w:rsid w:val="00C53241"/>
    <w:rsid w:val="00C53926"/>
    <w:rsid w:val="00C539CE"/>
    <w:rsid w:val="00C547F3"/>
    <w:rsid w:val="00C54897"/>
    <w:rsid w:val="00C548AC"/>
    <w:rsid w:val="00C54D9D"/>
    <w:rsid w:val="00C55303"/>
    <w:rsid w:val="00C556F8"/>
    <w:rsid w:val="00C55CEF"/>
    <w:rsid w:val="00C55CFF"/>
    <w:rsid w:val="00C56173"/>
    <w:rsid w:val="00C561B9"/>
    <w:rsid w:val="00C57AC0"/>
    <w:rsid w:val="00C604A0"/>
    <w:rsid w:val="00C60FA0"/>
    <w:rsid w:val="00C6147E"/>
    <w:rsid w:val="00C614C9"/>
    <w:rsid w:val="00C62417"/>
    <w:rsid w:val="00C62A5D"/>
    <w:rsid w:val="00C6357B"/>
    <w:rsid w:val="00C64285"/>
    <w:rsid w:val="00C650BF"/>
    <w:rsid w:val="00C650D2"/>
    <w:rsid w:val="00C657BF"/>
    <w:rsid w:val="00C6581A"/>
    <w:rsid w:val="00C658D4"/>
    <w:rsid w:val="00C65CBD"/>
    <w:rsid w:val="00C6602D"/>
    <w:rsid w:val="00C661FD"/>
    <w:rsid w:val="00C6631F"/>
    <w:rsid w:val="00C66C1E"/>
    <w:rsid w:val="00C66D7A"/>
    <w:rsid w:val="00C66D85"/>
    <w:rsid w:val="00C67379"/>
    <w:rsid w:val="00C67A99"/>
    <w:rsid w:val="00C67F8C"/>
    <w:rsid w:val="00C70134"/>
    <w:rsid w:val="00C7018D"/>
    <w:rsid w:val="00C70335"/>
    <w:rsid w:val="00C704B5"/>
    <w:rsid w:val="00C7073E"/>
    <w:rsid w:val="00C708C2"/>
    <w:rsid w:val="00C70B97"/>
    <w:rsid w:val="00C716E7"/>
    <w:rsid w:val="00C71C1D"/>
    <w:rsid w:val="00C71C6C"/>
    <w:rsid w:val="00C71EBE"/>
    <w:rsid w:val="00C72131"/>
    <w:rsid w:val="00C72646"/>
    <w:rsid w:val="00C72834"/>
    <w:rsid w:val="00C72887"/>
    <w:rsid w:val="00C73250"/>
    <w:rsid w:val="00C73529"/>
    <w:rsid w:val="00C73762"/>
    <w:rsid w:val="00C737CE"/>
    <w:rsid w:val="00C73E14"/>
    <w:rsid w:val="00C74742"/>
    <w:rsid w:val="00C754A7"/>
    <w:rsid w:val="00C754BC"/>
    <w:rsid w:val="00C7562F"/>
    <w:rsid w:val="00C7572E"/>
    <w:rsid w:val="00C75839"/>
    <w:rsid w:val="00C75881"/>
    <w:rsid w:val="00C75A37"/>
    <w:rsid w:val="00C75C2C"/>
    <w:rsid w:val="00C75D0B"/>
    <w:rsid w:val="00C760C3"/>
    <w:rsid w:val="00C76220"/>
    <w:rsid w:val="00C766B2"/>
    <w:rsid w:val="00C76C88"/>
    <w:rsid w:val="00C76E4B"/>
    <w:rsid w:val="00C76F1C"/>
    <w:rsid w:val="00C77AD1"/>
    <w:rsid w:val="00C77EDA"/>
    <w:rsid w:val="00C80008"/>
    <w:rsid w:val="00C80679"/>
    <w:rsid w:val="00C80A95"/>
    <w:rsid w:val="00C81351"/>
    <w:rsid w:val="00C81470"/>
    <w:rsid w:val="00C81EBC"/>
    <w:rsid w:val="00C81F66"/>
    <w:rsid w:val="00C8228D"/>
    <w:rsid w:val="00C82A0D"/>
    <w:rsid w:val="00C83698"/>
    <w:rsid w:val="00C838F1"/>
    <w:rsid w:val="00C839AF"/>
    <w:rsid w:val="00C846FC"/>
    <w:rsid w:val="00C84778"/>
    <w:rsid w:val="00C8484D"/>
    <w:rsid w:val="00C84B99"/>
    <w:rsid w:val="00C84F0F"/>
    <w:rsid w:val="00C85199"/>
    <w:rsid w:val="00C855F4"/>
    <w:rsid w:val="00C86DA0"/>
    <w:rsid w:val="00C86F94"/>
    <w:rsid w:val="00C873D2"/>
    <w:rsid w:val="00C875CA"/>
    <w:rsid w:val="00C87869"/>
    <w:rsid w:val="00C87879"/>
    <w:rsid w:val="00C87B55"/>
    <w:rsid w:val="00C87DDB"/>
    <w:rsid w:val="00C902A6"/>
    <w:rsid w:val="00C9055B"/>
    <w:rsid w:val="00C90777"/>
    <w:rsid w:val="00C90A9C"/>
    <w:rsid w:val="00C90B28"/>
    <w:rsid w:val="00C91042"/>
    <w:rsid w:val="00C9107E"/>
    <w:rsid w:val="00C91172"/>
    <w:rsid w:val="00C9133C"/>
    <w:rsid w:val="00C91489"/>
    <w:rsid w:val="00C91A21"/>
    <w:rsid w:val="00C91E15"/>
    <w:rsid w:val="00C922C9"/>
    <w:rsid w:val="00C92538"/>
    <w:rsid w:val="00C92875"/>
    <w:rsid w:val="00C92958"/>
    <w:rsid w:val="00C92CCF"/>
    <w:rsid w:val="00C92F77"/>
    <w:rsid w:val="00C93356"/>
    <w:rsid w:val="00C93E7F"/>
    <w:rsid w:val="00C93FEE"/>
    <w:rsid w:val="00C94023"/>
    <w:rsid w:val="00C94041"/>
    <w:rsid w:val="00C94145"/>
    <w:rsid w:val="00C9414B"/>
    <w:rsid w:val="00C942F5"/>
    <w:rsid w:val="00C947CC"/>
    <w:rsid w:val="00C94A51"/>
    <w:rsid w:val="00C94EEF"/>
    <w:rsid w:val="00C94F1D"/>
    <w:rsid w:val="00C95930"/>
    <w:rsid w:val="00C95BDD"/>
    <w:rsid w:val="00C96121"/>
    <w:rsid w:val="00C962BB"/>
    <w:rsid w:val="00C96481"/>
    <w:rsid w:val="00C965D7"/>
    <w:rsid w:val="00C96C0E"/>
    <w:rsid w:val="00C975A5"/>
    <w:rsid w:val="00C97A05"/>
    <w:rsid w:val="00C97E00"/>
    <w:rsid w:val="00CA045F"/>
    <w:rsid w:val="00CA0507"/>
    <w:rsid w:val="00CA0BA9"/>
    <w:rsid w:val="00CA0C6B"/>
    <w:rsid w:val="00CA0CA8"/>
    <w:rsid w:val="00CA174E"/>
    <w:rsid w:val="00CA18BA"/>
    <w:rsid w:val="00CA18CA"/>
    <w:rsid w:val="00CA1AC0"/>
    <w:rsid w:val="00CA2314"/>
    <w:rsid w:val="00CA29C4"/>
    <w:rsid w:val="00CA29D0"/>
    <w:rsid w:val="00CA2DEC"/>
    <w:rsid w:val="00CA314B"/>
    <w:rsid w:val="00CA3236"/>
    <w:rsid w:val="00CA33E7"/>
    <w:rsid w:val="00CA3863"/>
    <w:rsid w:val="00CA3C78"/>
    <w:rsid w:val="00CA3CE3"/>
    <w:rsid w:val="00CA3E97"/>
    <w:rsid w:val="00CA4981"/>
    <w:rsid w:val="00CA5742"/>
    <w:rsid w:val="00CA5A9B"/>
    <w:rsid w:val="00CA6137"/>
    <w:rsid w:val="00CA619D"/>
    <w:rsid w:val="00CA6325"/>
    <w:rsid w:val="00CA65D4"/>
    <w:rsid w:val="00CA6844"/>
    <w:rsid w:val="00CA6D3F"/>
    <w:rsid w:val="00CA6D9C"/>
    <w:rsid w:val="00CA7029"/>
    <w:rsid w:val="00CA7411"/>
    <w:rsid w:val="00CA7B5C"/>
    <w:rsid w:val="00CA7F4E"/>
    <w:rsid w:val="00CB02C5"/>
    <w:rsid w:val="00CB076A"/>
    <w:rsid w:val="00CB0890"/>
    <w:rsid w:val="00CB08B6"/>
    <w:rsid w:val="00CB0A21"/>
    <w:rsid w:val="00CB15BD"/>
    <w:rsid w:val="00CB1B97"/>
    <w:rsid w:val="00CB201E"/>
    <w:rsid w:val="00CB20FA"/>
    <w:rsid w:val="00CB248D"/>
    <w:rsid w:val="00CB25CE"/>
    <w:rsid w:val="00CB2F4D"/>
    <w:rsid w:val="00CB301B"/>
    <w:rsid w:val="00CB3AEE"/>
    <w:rsid w:val="00CB40D7"/>
    <w:rsid w:val="00CB40F9"/>
    <w:rsid w:val="00CB4B86"/>
    <w:rsid w:val="00CB4CA3"/>
    <w:rsid w:val="00CB55D1"/>
    <w:rsid w:val="00CB59C3"/>
    <w:rsid w:val="00CB5CB4"/>
    <w:rsid w:val="00CB69FA"/>
    <w:rsid w:val="00CB6C7F"/>
    <w:rsid w:val="00CB706E"/>
    <w:rsid w:val="00CB71E5"/>
    <w:rsid w:val="00CB7486"/>
    <w:rsid w:val="00CB7E3F"/>
    <w:rsid w:val="00CB7FB3"/>
    <w:rsid w:val="00CC0DB6"/>
    <w:rsid w:val="00CC10D4"/>
    <w:rsid w:val="00CC1696"/>
    <w:rsid w:val="00CC19E3"/>
    <w:rsid w:val="00CC1CFF"/>
    <w:rsid w:val="00CC1D9C"/>
    <w:rsid w:val="00CC2068"/>
    <w:rsid w:val="00CC237F"/>
    <w:rsid w:val="00CC2484"/>
    <w:rsid w:val="00CC25CF"/>
    <w:rsid w:val="00CC26AC"/>
    <w:rsid w:val="00CC26E1"/>
    <w:rsid w:val="00CC300D"/>
    <w:rsid w:val="00CC34F5"/>
    <w:rsid w:val="00CC365C"/>
    <w:rsid w:val="00CC4583"/>
    <w:rsid w:val="00CC5149"/>
    <w:rsid w:val="00CC52E3"/>
    <w:rsid w:val="00CC54EC"/>
    <w:rsid w:val="00CC5665"/>
    <w:rsid w:val="00CC574A"/>
    <w:rsid w:val="00CC57E8"/>
    <w:rsid w:val="00CC598B"/>
    <w:rsid w:val="00CC6349"/>
    <w:rsid w:val="00CC678F"/>
    <w:rsid w:val="00CC6E0A"/>
    <w:rsid w:val="00CC72CC"/>
    <w:rsid w:val="00CC7821"/>
    <w:rsid w:val="00CC7BB1"/>
    <w:rsid w:val="00CC7C78"/>
    <w:rsid w:val="00CD1802"/>
    <w:rsid w:val="00CD1C5F"/>
    <w:rsid w:val="00CD201C"/>
    <w:rsid w:val="00CD2357"/>
    <w:rsid w:val="00CD2450"/>
    <w:rsid w:val="00CD266D"/>
    <w:rsid w:val="00CD29C6"/>
    <w:rsid w:val="00CD2F54"/>
    <w:rsid w:val="00CD2FCF"/>
    <w:rsid w:val="00CD343E"/>
    <w:rsid w:val="00CD3679"/>
    <w:rsid w:val="00CD3995"/>
    <w:rsid w:val="00CD3A48"/>
    <w:rsid w:val="00CD436E"/>
    <w:rsid w:val="00CD48AB"/>
    <w:rsid w:val="00CD4BA4"/>
    <w:rsid w:val="00CD5319"/>
    <w:rsid w:val="00CD5577"/>
    <w:rsid w:val="00CD5CFC"/>
    <w:rsid w:val="00CD610D"/>
    <w:rsid w:val="00CD6D79"/>
    <w:rsid w:val="00CD6EDC"/>
    <w:rsid w:val="00CD7184"/>
    <w:rsid w:val="00CD71A8"/>
    <w:rsid w:val="00CD7F61"/>
    <w:rsid w:val="00CD7FE2"/>
    <w:rsid w:val="00CE034F"/>
    <w:rsid w:val="00CE07AC"/>
    <w:rsid w:val="00CE08CE"/>
    <w:rsid w:val="00CE0C8A"/>
    <w:rsid w:val="00CE1151"/>
    <w:rsid w:val="00CE1C5E"/>
    <w:rsid w:val="00CE1C8F"/>
    <w:rsid w:val="00CE20E4"/>
    <w:rsid w:val="00CE2674"/>
    <w:rsid w:val="00CE2C04"/>
    <w:rsid w:val="00CE3336"/>
    <w:rsid w:val="00CE36BE"/>
    <w:rsid w:val="00CE3811"/>
    <w:rsid w:val="00CE3826"/>
    <w:rsid w:val="00CE392F"/>
    <w:rsid w:val="00CE3D83"/>
    <w:rsid w:val="00CE411E"/>
    <w:rsid w:val="00CE41E5"/>
    <w:rsid w:val="00CE4742"/>
    <w:rsid w:val="00CE4E92"/>
    <w:rsid w:val="00CE53C6"/>
    <w:rsid w:val="00CE5459"/>
    <w:rsid w:val="00CE5686"/>
    <w:rsid w:val="00CE58A3"/>
    <w:rsid w:val="00CE5B87"/>
    <w:rsid w:val="00CE5CA7"/>
    <w:rsid w:val="00CE6284"/>
    <w:rsid w:val="00CE639D"/>
    <w:rsid w:val="00CE6A1E"/>
    <w:rsid w:val="00CE6A32"/>
    <w:rsid w:val="00CE6C6A"/>
    <w:rsid w:val="00CF0C61"/>
    <w:rsid w:val="00CF0EE5"/>
    <w:rsid w:val="00CF1055"/>
    <w:rsid w:val="00CF1543"/>
    <w:rsid w:val="00CF18C4"/>
    <w:rsid w:val="00CF22A0"/>
    <w:rsid w:val="00CF25D7"/>
    <w:rsid w:val="00CF26FC"/>
    <w:rsid w:val="00CF2721"/>
    <w:rsid w:val="00CF28B6"/>
    <w:rsid w:val="00CF28FA"/>
    <w:rsid w:val="00CF2FD7"/>
    <w:rsid w:val="00CF340F"/>
    <w:rsid w:val="00CF3551"/>
    <w:rsid w:val="00CF37DC"/>
    <w:rsid w:val="00CF38D1"/>
    <w:rsid w:val="00CF3B5C"/>
    <w:rsid w:val="00CF3EEA"/>
    <w:rsid w:val="00CF4C71"/>
    <w:rsid w:val="00CF4F55"/>
    <w:rsid w:val="00CF572A"/>
    <w:rsid w:val="00CF5B0E"/>
    <w:rsid w:val="00CF6038"/>
    <w:rsid w:val="00CF62AF"/>
    <w:rsid w:val="00CF6875"/>
    <w:rsid w:val="00CF693A"/>
    <w:rsid w:val="00CF6C09"/>
    <w:rsid w:val="00CF6DEA"/>
    <w:rsid w:val="00CF6F21"/>
    <w:rsid w:val="00CF707D"/>
    <w:rsid w:val="00CF73C2"/>
    <w:rsid w:val="00CF7B4C"/>
    <w:rsid w:val="00CF7FA4"/>
    <w:rsid w:val="00CF7FE7"/>
    <w:rsid w:val="00D00473"/>
    <w:rsid w:val="00D0068E"/>
    <w:rsid w:val="00D00948"/>
    <w:rsid w:val="00D00AF8"/>
    <w:rsid w:val="00D00F70"/>
    <w:rsid w:val="00D01A65"/>
    <w:rsid w:val="00D020A9"/>
    <w:rsid w:val="00D02996"/>
    <w:rsid w:val="00D029E4"/>
    <w:rsid w:val="00D02C4C"/>
    <w:rsid w:val="00D0308A"/>
    <w:rsid w:val="00D032E2"/>
    <w:rsid w:val="00D03503"/>
    <w:rsid w:val="00D0354A"/>
    <w:rsid w:val="00D0355E"/>
    <w:rsid w:val="00D035B5"/>
    <w:rsid w:val="00D03805"/>
    <w:rsid w:val="00D03A6E"/>
    <w:rsid w:val="00D03D2E"/>
    <w:rsid w:val="00D03D61"/>
    <w:rsid w:val="00D03ED1"/>
    <w:rsid w:val="00D0482E"/>
    <w:rsid w:val="00D04A61"/>
    <w:rsid w:val="00D04C1A"/>
    <w:rsid w:val="00D050D3"/>
    <w:rsid w:val="00D05DC9"/>
    <w:rsid w:val="00D05F84"/>
    <w:rsid w:val="00D07057"/>
    <w:rsid w:val="00D07381"/>
    <w:rsid w:val="00D07AD7"/>
    <w:rsid w:val="00D07E1E"/>
    <w:rsid w:val="00D07F4A"/>
    <w:rsid w:val="00D07F64"/>
    <w:rsid w:val="00D104CE"/>
    <w:rsid w:val="00D10E72"/>
    <w:rsid w:val="00D10EF6"/>
    <w:rsid w:val="00D10F08"/>
    <w:rsid w:val="00D117B0"/>
    <w:rsid w:val="00D11A2C"/>
    <w:rsid w:val="00D11B0B"/>
    <w:rsid w:val="00D11D20"/>
    <w:rsid w:val="00D1256B"/>
    <w:rsid w:val="00D12A7E"/>
    <w:rsid w:val="00D12FC5"/>
    <w:rsid w:val="00D13545"/>
    <w:rsid w:val="00D13C19"/>
    <w:rsid w:val="00D147BB"/>
    <w:rsid w:val="00D14BB4"/>
    <w:rsid w:val="00D14DE3"/>
    <w:rsid w:val="00D15139"/>
    <w:rsid w:val="00D15304"/>
    <w:rsid w:val="00D1558F"/>
    <w:rsid w:val="00D1583A"/>
    <w:rsid w:val="00D15FC2"/>
    <w:rsid w:val="00D15FE6"/>
    <w:rsid w:val="00D168D6"/>
    <w:rsid w:val="00D16C2D"/>
    <w:rsid w:val="00D16D68"/>
    <w:rsid w:val="00D16ED5"/>
    <w:rsid w:val="00D172D2"/>
    <w:rsid w:val="00D178BA"/>
    <w:rsid w:val="00D17F11"/>
    <w:rsid w:val="00D2093D"/>
    <w:rsid w:val="00D21241"/>
    <w:rsid w:val="00D21532"/>
    <w:rsid w:val="00D21DE4"/>
    <w:rsid w:val="00D220D7"/>
    <w:rsid w:val="00D2247B"/>
    <w:rsid w:val="00D2249E"/>
    <w:rsid w:val="00D225B3"/>
    <w:rsid w:val="00D22752"/>
    <w:rsid w:val="00D22786"/>
    <w:rsid w:val="00D22868"/>
    <w:rsid w:val="00D22A3E"/>
    <w:rsid w:val="00D22BC8"/>
    <w:rsid w:val="00D2300D"/>
    <w:rsid w:val="00D24922"/>
    <w:rsid w:val="00D24D1B"/>
    <w:rsid w:val="00D252E1"/>
    <w:rsid w:val="00D25568"/>
    <w:rsid w:val="00D25B9D"/>
    <w:rsid w:val="00D263D8"/>
    <w:rsid w:val="00D2696F"/>
    <w:rsid w:val="00D26D1B"/>
    <w:rsid w:val="00D274D9"/>
    <w:rsid w:val="00D27BC6"/>
    <w:rsid w:val="00D27D57"/>
    <w:rsid w:val="00D27FAE"/>
    <w:rsid w:val="00D304BE"/>
    <w:rsid w:val="00D3057C"/>
    <w:rsid w:val="00D3064F"/>
    <w:rsid w:val="00D309E8"/>
    <w:rsid w:val="00D30AEC"/>
    <w:rsid w:val="00D30F09"/>
    <w:rsid w:val="00D31010"/>
    <w:rsid w:val="00D3180D"/>
    <w:rsid w:val="00D31B47"/>
    <w:rsid w:val="00D31B77"/>
    <w:rsid w:val="00D31BA2"/>
    <w:rsid w:val="00D31BE8"/>
    <w:rsid w:val="00D31C76"/>
    <w:rsid w:val="00D31E4F"/>
    <w:rsid w:val="00D32A08"/>
    <w:rsid w:val="00D32E18"/>
    <w:rsid w:val="00D33354"/>
    <w:rsid w:val="00D334A2"/>
    <w:rsid w:val="00D33515"/>
    <w:rsid w:val="00D339E9"/>
    <w:rsid w:val="00D339F1"/>
    <w:rsid w:val="00D33D20"/>
    <w:rsid w:val="00D3429A"/>
    <w:rsid w:val="00D34581"/>
    <w:rsid w:val="00D34633"/>
    <w:rsid w:val="00D347EA"/>
    <w:rsid w:val="00D35542"/>
    <w:rsid w:val="00D357E3"/>
    <w:rsid w:val="00D3593A"/>
    <w:rsid w:val="00D35A28"/>
    <w:rsid w:val="00D35C10"/>
    <w:rsid w:val="00D35FAD"/>
    <w:rsid w:val="00D3664D"/>
    <w:rsid w:val="00D37522"/>
    <w:rsid w:val="00D3776E"/>
    <w:rsid w:val="00D3787F"/>
    <w:rsid w:val="00D37A10"/>
    <w:rsid w:val="00D37F8E"/>
    <w:rsid w:val="00D40267"/>
    <w:rsid w:val="00D4056F"/>
    <w:rsid w:val="00D40C49"/>
    <w:rsid w:val="00D41930"/>
    <w:rsid w:val="00D41F84"/>
    <w:rsid w:val="00D42580"/>
    <w:rsid w:val="00D425E3"/>
    <w:rsid w:val="00D42986"/>
    <w:rsid w:val="00D42B5A"/>
    <w:rsid w:val="00D42EB9"/>
    <w:rsid w:val="00D43247"/>
    <w:rsid w:val="00D438E0"/>
    <w:rsid w:val="00D43D62"/>
    <w:rsid w:val="00D441F4"/>
    <w:rsid w:val="00D4420F"/>
    <w:rsid w:val="00D44EA3"/>
    <w:rsid w:val="00D459C3"/>
    <w:rsid w:val="00D45BC8"/>
    <w:rsid w:val="00D46A0E"/>
    <w:rsid w:val="00D46D9B"/>
    <w:rsid w:val="00D47204"/>
    <w:rsid w:val="00D47208"/>
    <w:rsid w:val="00D4779E"/>
    <w:rsid w:val="00D477BA"/>
    <w:rsid w:val="00D47943"/>
    <w:rsid w:val="00D47B54"/>
    <w:rsid w:val="00D47BC0"/>
    <w:rsid w:val="00D500C2"/>
    <w:rsid w:val="00D50217"/>
    <w:rsid w:val="00D50CBF"/>
    <w:rsid w:val="00D5147B"/>
    <w:rsid w:val="00D51684"/>
    <w:rsid w:val="00D518BA"/>
    <w:rsid w:val="00D519B9"/>
    <w:rsid w:val="00D51BB2"/>
    <w:rsid w:val="00D52021"/>
    <w:rsid w:val="00D523DC"/>
    <w:rsid w:val="00D52D64"/>
    <w:rsid w:val="00D52D68"/>
    <w:rsid w:val="00D53131"/>
    <w:rsid w:val="00D53176"/>
    <w:rsid w:val="00D53565"/>
    <w:rsid w:val="00D53C0B"/>
    <w:rsid w:val="00D54095"/>
    <w:rsid w:val="00D5420D"/>
    <w:rsid w:val="00D542BE"/>
    <w:rsid w:val="00D55229"/>
    <w:rsid w:val="00D5531F"/>
    <w:rsid w:val="00D559EC"/>
    <w:rsid w:val="00D55C4B"/>
    <w:rsid w:val="00D56095"/>
    <w:rsid w:val="00D56323"/>
    <w:rsid w:val="00D563EE"/>
    <w:rsid w:val="00D566F1"/>
    <w:rsid w:val="00D5685B"/>
    <w:rsid w:val="00D56DB6"/>
    <w:rsid w:val="00D56E1B"/>
    <w:rsid w:val="00D56FE0"/>
    <w:rsid w:val="00D576EF"/>
    <w:rsid w:val="00D57A8E"/>
    <w:rsid w:val="00D602FA"/>
    <w:rsid w:val="00D60430"/>
    <w:rsid w:val="00D60A1A"/>
    <w:rsid w:val="00D60C3D"/>
    <w:rsid w:val="00D60EAE"/>
    <w:rsid w:val="00D6103A"/>
    <w:rsid w:val="00D61625"/>
    <w:rsid w:val="00D62015"/>
    <w:rsid w:val="00D625D5"/>
    <w:rsid w:val="00D62788"/>
    <w:rsid w:val="00D62A17"/>
    <w:rsid w:val="00D62A23"/>
    <w:rsid w:val="00D62AEE"/>
    <w:rsid w:val="00D62C23"/>
    <w:rsid w:val="00D62C86"/>
    <w:rsid w:val="00D62F0C"/>
    <w:rsid w:val="00D631B6"/>
    <w:rsid w:val="00D637D0"/>
    <w:rsid w:val="00D64096"/>
    <w:rsid w:val="00D6503A"/>
    <w:rsid w:val="00D65115"/>
    <w:rsid w:val="00D6635D"/>
    <w:rsid w:val="00D66F2D"/>
    <w:rsid w:val="00D66FC9"/>
    <w:rsid w:val="00D67270"/>
    <w:rsid w:val="00D67441"/>
    <w:rsid w:val="00D67450"/>
    <w:rsid w:val="00D67994"/>
    <w:rsid w:val="00D67E46"/>
    <w:rsid w:val="00D67FEA"/>
    <w:rsid w:val="00D67FEC"/>
    <w:rsid w:val="00D70038"/>
    <w:rsid w:val="00D7034C"/>
    <w:rsid w:val="00D7093F"/>
    <w:rsid w:val="00D70B68"/>
    <w:rsid w:val="00D70D4E"/>
    <w:rsid w:val="00D70F0D"/>
    <w:rsid w:val="00D719E5"/>
    <w:rsid w:val="00D71A52"/>
    <w:rsid w:val="00D71BF4"/>
    <w:rsid w:val="00D71CF2"/>
    <w:rsid w:val="00D721C2"/>
    <w:rsid w:val="00D72AF1"/>
    <w:rsid w:val="00D72B6D"/>
    <w:rsid w:val="00D72BAB"/>
    <w:rsid w:val="00D73765"/>
    <w:rsid w:val="00D738D0"/>
    <w:rsid w:val="00D73CFB"/>
    <w:rsid w:val="00D73D1E"/>
    <w:rsid w:val="00D73E46"/>
    <w:rsid w:val="00D741E4"/>
    <w:rsid w:val="00D749C5"/>
    <w:rsid w:val="00D74D37"/>
    <w:rsid w:val="00D74DEB"/>
    <w:rsid w:val="00D75134"/>
    <w:rsid w:val="00D7532B"/>
    <w:rsid w:val="00D75817"/>
    <w:rsid w:val="00D758F0"/>
    <w:rsid w:val="00D75AFE"/>
    <w:rsid w:val="00D75DBF"/>
    <w:rsid w:val="00D75DD1"/>
    <w:rsid w:val="00D75F17"/>
    <w:rsid w:val="00D76414"/>
    <w:rsid w:val="00D7693A"/>
    <w:rsid w:val="00D804F4"/>
    <w:rsid w:val="00D808F2"/>
    <w:rsid w:val="00D80BA5"/>
    <w:rsid w:val="00D80E4C"/>
    <w:rsid w:val="00D81217"/>
    <w:rsid w:val="00D81876"/>
    <w:rsid w:val="00D81CA6"/>
    <w:rsid w:val="00D820A5"/>
    <w:rsid w:val="00D8255D"/>
    <w:rsid w:val="00D8290B"/>
    <w:rsid w:val="00D82D8F"/>
    <w:rsid w:val="00D82F18"/>
    <w:rsid w:val="00D83B86"/>
    <w:rsid w:val="00D840C6"/>
    <w:rsid w:val="00D84578"/>
    <w:rsid w:val="00D8481A"/>
    <w:rsid w:val="00D8497D"/>
    <w:rsid w:val="00D84FC7"/>
    <w:rsid w:val="00D85C51"/>
    <w:rsid w:val="00D85EEA"/>
    <w:rsid w:val="00D85EF2"/>
    <w:rsid w:val="00D85F1E"/>
    <w:rsid w:val="00D86992"/>
    <w:rsid w:val="00D871F3"/>
    <w:rsid w:val="00D87516"/>
    <w:rsid w:val="00D87719"/>
    <w:rsid w:val="00D87850"/>
    <w:rsid w:val="00D87DC2"/>
    <w:rsid w:val="00D905CE"/>
    <w:rsid w:val="00D90682"/>
    <w:rsid w:val="00D9091A"/>
    <w:rsid w:val="00D90C79"/>
    <w:rsid w:val="00D90DC5"/>
    <w:rsid w:val="00D91394"/>
    <w:rsid w:val="00D91B79"/>
    <w:rsid w:val="00D91C6F"/>
    <w:rsid w:val="00D924D7"/>
    <w:rsid w:val="00D9274B"/>
    <w:rsid w:val="00D92C10"/>
    <w:rsid w:val="00D92C93"/>
    <w:rsid w:val="00D92FD2"/>
    <w:rsid w:val="00D9353D"/>
    <w:rsid w:val="00D93597"/>
    <w:rsid w:val="00D93731"/>
    <w:rsid w:val="00D93B36"/>
    <w:rsid w:val="00D93E3C"/>
    <w:rsid w:val="00D9400A"/>
    <w:rsid w:val="00D941A5"/>
    <w:rsid w:val="00D94CC1"/>
    <w:rsid w:val="00D94EE9"/>
    <w:rsid w:val="00D957B2"/>
    <w:rsid w:val="00D95869"/>
    <w:rsid w:val="00D9696E"/>
    <w:rsid w:val="00D97178"/>
    <w:rsid w:val="00D979DE"/>
    <w:rsid w:val="00DA0CA1"/>
    <w:rsid w:val="00DA0CCB"/>
    <w:rsid w:val="00DA0D8C"/>
    <w:rsid w:val="00DA0F23"/>
    <w:rsid w:val="00DA172E"/>
    <w:rsid w:val="00DA198D"/>
    <w:rsid w:val="00DA2059"/>
    <w:rsid w:val="00DA24E5"/>
    <w:rsid w:val="00DA389F"/>
    <w:rsid w:val="00DA3AF4"/>
    <w:rsid w:val="00DA408F"/>
    <w:rsid w:val="00DA4453"/>
    <w:rsid w:val="00DA45B5"/>
    <w:rsid w:val="00DA45C5"/>
    <w:rsid w:val="00DA4839"/>
    <w:rsid w:val="00DA54B1"/>
    <w:rsid w:val="00DA60CA"/>
    <w:rsid w:val="00DA652E"/>
    <w:rsid w:val="00DA78D5"/>
    <w:rsid w:val="00DB0322"/>
    <w:rsid w:val="00DB12C8"/>
    <w:rsid w:val="00DB1460"/>
    <w:rsid w:val="00DB1EB7"/>
    <w:rsid w:val="00DB21DA"/>
    <w:rsid w:val="00DB30A9"/>
    <w:rsid w:val="00DB3101"/>
    <w:rsid w:val="00DB3601"/>
    <w:rsid w:val="00DB3EE5"/>
    <w:rsid w:val="00DB42C2"/>
    <w:rsid w:val="00DB45BC"/>
    <w:rsid w:val="00DB4606"/>
    <w:rsid w:val="00DB4688"/>
    <w:rsid w:val="00DB4A1E"/>
    <w:rsid w:val="00DB4B9C"/>
    <w:rsid w:val="00DB4CEF"/>
    <w:rsid w:val="00DB4FD1"/>
    <w:rsid w:val="00DB555F"/>
    <w:rsid w:val="00DB57E2"/>
    <w:rsid w:val="00DB6482"/>
    <w:rsid w:val="00DB65F7"/>
    <w:rsid w:val="00DB6EEA"/>
    <w:rsid w:val="00DB78EA"/>
    <w:rsid w:val="00DB79B9"/>
    <w:rsid w:val="00DB7AA6"/>
    <w:rsid w:val="00DB7D03"/>
    <w:rsid w:val="00DB7F26"/>
    <w:rsid w:val="00DC01D8"/>
    <w:rsid w:val="00DC0FA4"/>
    <w:rsid w:val="00DC101F"/>
    <w:rsid w:val="00DC1359"/>
    <w:rsid w:val="00DC1CA7"/>
    <w:rsid w:val="00DC1F35"/>
    <w:rsid w:val="00DC2A8A"/>
    <w:rsid w:val="00DC2D8A"/>
    <w:rsid w:val="00DC32E4"/>
    <w:rsid w:val="00DC33F1"/>
    <w:rsid w:val="00DC34D9"/>
    <w:rsid w:val="00DC35EA"/>
    <w:rsid w:val="00DC3B84"/>
    <w:rsid w:val="00DC40CA"/>
    <w:rsid w:val="00DC4B96"/>
    <w:rsid w:val="00DC4CD1"/>
    <w:rsid w:val="00DC58CC"/>
    <w:rsid w:val="00DC5FED"/>
    <w:rsid w:val="00DC60F8"/>
    <w:rsid w:val="00DC634F"/>
    <w:rsid w:val="00DC7121"/>
    <w:rsid w:val="00DD02CA"/>
    <w:rsid w:val="00DD0330"/>
    <w:rsid w:val="00DD04E2"/>
    <w:rsid w:val="00DD0680"/>
    <w:rsid w:val="00DD18EE"/>
    <w:rsid w:val="00DD1FF6"/>
    <w:rsid w:val="00DD248B"/>
    <w:rsid w:val="00DD2D9C"/>
    <w:rsid w:val="00DD2EA0"/>
    <w:rsid w:val="00DD3543"/>
    <w:rsid w:val="00DD354F"/>
    <w:rsid w:val="00DD3FAA"/>
    <w:rsid w:val="00DD51F5"/>
    <w:rsid w:val="00DD568C"/>
    <w:rsid w:val="00DD570A"/>
    <w:rsid w:val="00DD5849"/>
    <w:rsid w:val="00DD64A8"/>
    <w:rsid w:val="00DD67D0"/>
    <w:rsid w:val="00DD68A8"/>
    <w:rsid w:val="00DD6A7C"/>
    <w:rsid w:val="00DD6B28"/>
    <w:rsid w:val="00DD6BD1"/>
    <w:rsid w:val="00DE01FD"/>
    <w:rsid w:val="00DE0375"/>
    <w:rsid w:val="00DE04DE"/>
    <w:rsid w:val="00DE07FA"/>
    <w:rsid w:val="00DE0AE7"/>
    <w:rsid w:val="00DE0B2A"/>
    <w:rsid w:val="00DE107D"/>
    <w:rsid w:val="00DE13B5"/>
    <w:rsid w:val="00DE158B"/>
    <w:rsid w:val="00DE1632"/>
    <w:rsid w:val="00DE19A9"/>
    <w:rsid w:val="00DE1D0A"/>
    <w:rsid w:val="00DE2402"/>
    <w:rsid w:val="00DE277B"/>
    <w:rsid w:val="00DE2980"/>
    <w:rsid w:val="00DE3243"/>
    <w:rsid w:val="00DE32CC"/>
    <w:rsid w:val="00DE33D3"/>
    <w:rsid w:val="00DE346A"/>
    <w:rsid w:val="00DE3B58"/>
    <w:rsid w:val="00DE4054"/>
    <w:rsid w:val="00DE49C4"/>
    <w:rsid w:val="00DE554B"/>
    <w:rsid w:val="00DE6161"/>
    <w:rsid w:val="00DE64AB"/>
    <w:rsid w:val="00DE6B52"/>
    <w:rsid w:val="00DE6B96"/>
    <w:rsid w:val="00DE725B"/>
    <w:rsid w:val="00DE779C"/>
    <w:rsid w:val="00DE7B53"/>
    <w:rsid w:val="00DF0AD0"/>
    <w:rsid w:val="00DF0C20"/>
    <w:rsid w:val="00DF0E0B"/>
    <w:rsid w:val="00DF1576"/>
    <w:rsid w:val="00DF1591"/>
    <w:rsid w:val="00DF15D1"/>
    <w:rsid w:val="00DF192A"/>
    <w:rsid w:val="00DF1AF1"/>
    <w:rsid w:val="00DF1F9D"/>
    <w:rsid w:val="00DF2022"/>
    <w:rsid w:val="00DF261D"/>
    <w:rsid w:val="00DF2CB0"/>
    <w:rsid w:val="00DF2D90"/>
    <w:rsid w:val="00DF2EA1"/>
    <w:rsid w:val="00DF326F"/>
    <w:rsid w:val="00DF351C"/>
    <w:rsid w:val="00DF386C"/>
    <w:rsid w:val="00DF3B07"/>
    <w:rsid w:val="00DF3B22"/>
    <w:rsid w:val="00DF3C7D"/>
    <w:rsid w:val="00DF4363"/>
    <w:rsid w:val="00DF4374"/>
    <w:rsid w:val="00DF4417"/>
    <w:rsid w:val="00DF46A7"/>
    <w:rsid w:val="00DF4FD1"/>
    <w:rsid w:val="00DF50A9"/>
    <w:rsid w:val="00DF5686"/>
    <w:rsid w:val="00DF5B3D"/>
    <w:rsid w:val="00DF6102"/>
    <w:rsid w:val="00DF6BE1"/>
    <w:rsid w:val="00DF6F22"/>
    <w:rsid w:val="00DF70CF"/>
    <w:rsid w:val="00DF7197"/>
    <w:rsid w:val="00DF725E"/>
    <w:rsid w:val="00DF72A3"/>
    <w:rsid w:val="00DF735D"/>
    <w:rsid w:val="00DF75F3"/>
    <w:rsid w:val="00E007DC"/>
    <w:rsid w:val="00E0127A"/>
    <w:rsid w:val="00E01368"/>
    <w:rsid w:val="00E0153C"/>
    <w:rsid w:val="00E01BE5"/>
    <w:rsid w:val="00E01F55"/>
    <w:rsid w:val="00E02329"/>
    <w:rsid w:val="00E0293C"/>
    <w:rsid w:val="00E02C25"/>
    <w:rsid w:val="00E031F3"/>
    <w:rsid w:val="00E0441A"/>
    <w:rsid w:val="00E047AE"/>
    <w:rsid w:val="00E04BD0"/>
    <w:rsid w:val="00E04C46"/>
    <w:rsid w:val="00E04C76"/>
    <w:rsid w:val="00E04E47"/>
    <w:rsid w:val="00E0517E"/>
    <w:rsid w:val="00E058E6"/>
    <w:rsid w:val="00E0593E"/>
    <w:rsid w:val="00E05CD4"/>
    <w:rsid w:val="00E0637F"/>
    <w:rsid w:val="00E0698F"/>
    <w:rsid w:val="00E06CBA"/>
    <w:rsid w:val="00E077D7"/>
    <w:rsid w:val="00E10202"/>
    <w:rsid w:val="00E1053E"/>
    <w:rsid w:val="00E10798"/>
    <w:rsid w:val="00E10D41"/>
    <w:rsid w:val="00E1107C"/>
    <w:rsid w:val="00E113A1"/>
    <w:rsid w:val="00E11533"/>
    <w:rsid w:val="00E11BD5"/>
    <w:rsid w:val="00E127A0"/>
    <w:rsid w:val="00E12C31"/>
    <w:rsid w:val="00E1352A"/>
    <w:rsid w:val="00E1464D"/>
    <w:rsid w:val="00E14E13"/>
    <w:rsid w:val="00E14F33"/>
    <w:rsid w:val="00E14FE2"/>
    <w:rsid w:val="00E160EF"/>
    <w:rsid w:val="00E165E2"/>
    <w:rsid w:val="00E16D9B"/>
    <w:rsid w:val="00E16F18"/>
    <w:rsid w:val="00E17166"/>
    <w:rsid w:val="00E17513"/>
    <w:rsid w:val="00E17911"/>
    <w:rsid w:val="00E17CFE"/>
    <w:rsid w:val="00E17D54"/>
    <w:rsid w:val="00E20571"/>
    <w:rsid w:val="00E20BD5"/>
    <w:rsid w:val="00E20E27"/>
    <w:rsid w:val="00E20FF4"/>
    <w:rsid w:val="00E216C7"/>
    <w:rsid w:val="00E21927"/>
    <w:rsid w:val="00E21A6D"/>
    <w:rsid w:val="00E22566"/>
    <w:rsid w:val="00E22969"/>
    <w:rsid w:val="00E22A46"/>
    <w:rsid w:val="00E23366"/>
    <w:rsid w:val="00E242A0"/>
    <w:rsid w:val="00E24989"/>
    <w:rsid w:val="00E24D56"/>
    <w:rsid w:val="00E24E54"/>
    <w:rsid w:val="00E253A5"/>
    <w:rsid w:val="00E2578B"/>
    <w:rsid w:val="00E2586C"/>
    <w:rsid w:val="00E26208"/>
    <w:rsid w:val="00E26576"/>
    <w:rsid w:val="00E2680C"/>
    <w:rsid w:val="00E26C9D"/>
    <w:rsid w:val="00E26EFD"/>
    <w:rsid w:val="00E26F33"/>
    <w:rsid w:val="00E27189"/>
    <w:rsid w:val="00E27378"/>
    <w:rsid w:val="00E2740F"/>
    <w:rsid w:val="00E27C63"/>
    <w:rsid w:val="00E27C71"/>
    <w:rsid w:val="00E27FC0"/>
    <w:rsid w:val="00E30257"/>
    <w:rsid w:val="00E30D9B"/>
    <w:rsid w:val="00E30EA0"/>
    <w:rsid w:val="00E31675"/>
    <w:rsid w:val="00E3196D"/>
    <w:rsid w:val="00E31B0F"/>
    <w:rsid w:val="00E31B3F"/>
    <w:rsid w:val="00E31DA3"/>
    <w:rsid w:val="00E322FE"/>
    <w:rsid w:val="00E32607"/>
    <w:rsid w:val="00E3270D"/>
    <w:rsid w:val="00E32F22"/>
    <w:rsid w:val="00E3350E"/>
    <w:rsid w:val="00E337F7"/>
    <w:rsid w:val="00E33F14"/>
    <w:rsid w:val="00E340C3"/>
    <w:rsid w:val="00E34DB0"/>
    <w:rsid w:val="00E3564B"/>
    <w:rsid w:val="00E3591F"/>
    <w:rsid w:val="00E35D33"/>
    <w:rsid w:val="00E360A1"/>
    <w:rsid w:val="00E363CD"/>
    <w:rsid w:val="00E36672"/>
    <w:rsid w:val="00E36F99"/>
    <w:rsid w:val="00E373D9"/>
    <w:rsid w:val="00E3742D"/>
    <w:rsid w:val="00E3749F"/>
    <w:rsid w:val="00E37628"/>
    <w:rsid w:val="00E37BAE"/>
    <w:rsid w:val="00E37C7F"/>
    <w:rsid w:val="00E40348"/>
    <w:rsid w:val="00E403A4"/>
    <w:rsid w:val="00E403D8"/>
    <w:rsid w:val="00E40AEC"/>
    <w:rsid w:val="00E41CC7"/>
    <w:rsid w:val="00E46853"/>
    <w:rsid w:val="00E4689F"/>
    <w:rsid w:val="00E46DC8"/>
    <w:rsid w:val="00E46E11"/>
    <w:rsid w:val="00E47346"/>
    <w:rsid w:val="00E47778"/>
    <w:rsid w:val="00E512FA"/>
    <w:rsid w:val="00E5136F"/>
    <w:rsid w:val="00E5155B"/>
    <w:rsid w:val="00E52321"/>
    <w:rsid w:val="00E5295D"/>
    <w:rsid w:val="00E52D19"/>
    <w:rsid w:val="00E52D8F"/>
    <w:rsid w:val="00E5313B"/>
    <w:rsid w:val="00E53900"/>
    <w:rsid w:val="00E54045"/>
    <w:rsid w:val="00E54149"/>
    <w:rsid w:val="00E541FF"/>
    <w:rsid w:val="00E5427F"/>
    <w:rsid w:val="00E54DD8"/>
    <w:rsid w:val="00E553BF"/>
    <w:rsid w:val="00E55A4B"/>
    <w:rsid w:val="00E55D1F"/>
    <w:rsid w:val="00E5658B"/>
    <w:rsid w:val="00E56592"/>
    <w:rsid w:val="00E5741A"/>
    <w:rsid w:val="00E57BB0"/>
    <w:rsid w:val="00E57C52"/>
    <w:rsid w:val="00E6029E"/>
    <w:rsid w:val="00E602A9"/>
    <w:rsid w:val="00E60BF7"/>
    <w:rsid w:val="00E610C4"/>
    <w:rsid w:val="00E61D68"/>
    <w:rsid w:val="00E61E5A"/>
    <w:rsid w:val="00E62235"/>
    <w:rsid w:val="00E62423"/>
    <w:rsid w:val="00E62F40"/>
    <w:rsid w:val="00E630D6"/>
    <w:rsid w:val="00E63806"/>
    <w:rsid w:val="00E63AAD"/>
    <w:rsid w:val="00E63FC5"/>
    <w:rsid w:val="00E6514F"/>
    <w:rsid w:val="00E65540"/>
    <w:rsid w:val="00E65C48"/>
    <w:rsid w:val="00E65CB1"/>
    <w:rsid w:val="00E66006"/>
    <w:rsid w:val="00E66088"/>
    <w:rsid w:val="00E66AB0"/>
    <w:rsid w:val="00E66B5B"/>
    <w:rsid w:val="00E66C22"/>
    <w:rsid w:val="00E6711A"/>
    <w:rsid w:val="00E6711F"/>
    <w:rsid w:val="00E7002B"/>
    <w:rsid w:val="00E70B4D"/>
    <w:rsid w:val="00E70DAC"/>
    <w:rsid w:val="00E71665"/>
    <w:rsid w:val="00E7166B"/>
    <w:rsid w:val="00E7168D"/>
    <w:rsid w:val="00E71AAB"/>
    <w:rsid w:val="00E71E7B"/>
    <w:rsid w:val="00E71F46"/>
    <w:rsid w:val="00E72261"/>
    <w:rsid w:val="00E7228D"/>
    <w:rsid w:val="00E72298"/>
    <w:rsid w:val="00E72DB6"/>
    <w:rsid w:val="00E732DB"/>
    <w:rsid w:val="00E73AB6"/>
    <w:rsid w:val="00E74686"/>
    <w:rsid w:val="00E7481F"/>
    <w:rsid w:val="00E74980"/>
    <w:rsid w:val="00E749D9"/>
    <w:rsid w:val="00E74C12"/>
    <w:rsid w:val="00E752F3"/>
    <w:rsid w:val="00E75582"/>
    <w:rsid w:val="00E76304"/>
    <w:rsid w:val="00E7668A"/>
    <w:rsid w:val="00E769F7"/>
    <w:rsid w:val="00E76F9E"/>
    <w:rsid w:val="00E76FBA"/>
    <w:rsid w:val="00E77A14"/>
    <w:rsid w:val="00E803C6"/>
    <w:rsid w:val="00E8064E"/>
    <w:rsid w:val="00E80991"/>
    <w:rsid w:val="00E8115E"/>
    <w:rsid w:val="00E81164"/>
    <w:rsid w:val="00E8180F"/>
    <w:rsid w:val="00E81829"/>
    <w:rsid w:val="00E81FF5"/>
    <w:rsid w:val="00E82210"/>
    <w:rsid w:val="00E82280"/>
    <w:rsid w:val="00E83C58"/>
    <w:rsid w:val="00E83DF3"/>
    <w:rsid w:val="00E84187"/>
    <w:rsid w:val="00E84518"/>
    <w:rsid w:val="00E845E4"/>
    <w:rsid w:val="00E8469E"/>
    <w:rsid w:val="00E84D72"/>
    <w:rsid w:val="00E84DA3"/>
    <w:rsid w:val="00E85045"/>
    <w:rsid w:val="00E855AF"/>
    <w:rsid w:val="00E857EF"/>
    <w:rsid w:val="00E8581F"/>
    <w:rsid w:val="00E85A1A"/>
    <w:rsid w:val="00E85BA8"/>
    <w:rsid w:val="00E85E7D"/>
    <w:rsid w:val="00E85ECB"/>
    <w:rsid w:val="00E85EFB"/>
    <w:rsid w:val="00E868CC"/>
    <w:rsid w:val="00E868ED"/>
    <w:rsid w:val="00E869C1"/>
    <w:rsid w:val="00E86BCC"/>
    <w:rsid w:val="00E871B5"/>
    <w:rsid w:val="00E87B15"/>
    <w:rsid w:val="00E87BCF"/>
    <w:rsid w:val="00E87E93"/>
    <w:rsid w:val="00E90022"/>
    <w:rsid w:val="00E906AD"/>
    <w:rsid w:val="00E90D56"/>
    <w:rsid w:val="00E90D99"/>
    <w:rsid w:val="00E90EDE"/>
    <w:rsid w:val="00E91480"/>
    <w:rsid w:val="00E915EA"/>
    <w:rsid w:val="00E91A22"/>
    <w:rsid w:val="00E923D5"/>
    <w:rsid w:val="00E928EB"/>
    <w:rsid w:val="00E929F7"/>
    <w:rsid w:val="00E92EC0"/>
    <w:rsid w:val="00E93797"/>
    <w:rsid w:val="00E93834"/>
    <w:rsid w:val="00E940F2"/>
    <w:rsid w:val="00E94994"/>
    <w:rsid w:val="00E94D86"/>
    <w:rsid w:val="00E95217"/>
    <w:rsid w:val="00E95548"/>
    <w:rsid w:val="00E95A16"/>
    <w:rsid w:val="00E95B37"/>
    <w:rsid w:val="00E96012"/>
    <w:rsid w:val="00E962EF"/>
    <w:rsid w:val="00E96836"/>
    <w:rsid w:val="00E971AC"/>
    <w:rsid w:val="00E97220"/>
    <w:rsid w:val="00E976D4"/>
    <w:rsid w:val="00E977AA"/>
    <w:rsid w:val="00E978BE"/>
    <w:rsid w:val="00E97C05"/>
    <w:rsid w:val="00EA0222"/>
    <w:rsid w:val="00EA04BC"/>
    <w:rsid w:val="00EA0509"/>
    <w:rsid w:val="00EA0641"/>
    <w:rsid w:val="00EA074E"/>
    <w:rsid w:val="00EA0842"/>
    <w:rsid w:val="00EA0CFC"/>
    <w:rsid w:val="00EA11BC"/>
    <w:rsid w:val="00EA1C40"/>
    <w:rsid w:val="00EA1EC0"/>
    <w:rsid w:val="00EA1F4C"/>
    <w:rsid w:val="00EA2D61"/>
    <w:rsid w:val="00EA2F5A"/>
    <w:rsid w:val="00EA333A"/>
    <w:rsid w:val="00EA3341"/>
    <w:rsid w:val="00EA3686"/>
    <w:rsid w:val="00EA4F0D"/>
    <w:rsid w:val="00EA5070"/>
    <w:rsid w:val="00EA5470"/>
    <w:rsid w:val="00EA5913"/>
    <w:rsid w:val="00EA648A"/>
    <w:rsid w:val="00EA6953"/>
    <w:rsid w:val="00EA6B56"/>
    <w:rsid w:val="00EA7D41"/>
    <w:rsid w:val="00EA7E79"/>
    <w:rsid w:val="00EA7EED"/>
    <w:rsid w:val="00EB04D3"/>
    <w:rsid w:val="00EB0571"/>
    <w:rsid w:val="00EB0814"/>
    <w:rsid w:val="00EB0A3A"/>
    <w:rsid w:val="00EB0B51"/>
    <w:rsid w:val="00EB1116"/>
    <w:rsid w:val="00EB1133"/>
    <w:rsid w:val="00EB1330"/>
    <w:rsid w:val="00EB15B9"/>
    <w:rsid w:val="00EB19C6"/>
    <w:rsid w:val="00EB1B64"/>
    <w:rsid w:val="00EB1E30"/>
    <w:rsid w:val="00EB2049"/>
    <w:rsid w:val="00EB219F"/>
    <w:rsid w:val="00EB21E1"/>
    <w:rsid w:val="00EB28DD"/>
    <w:rsid w:val="00EB29FF"/>
    <w:rsid w:val="00EB2ABB"/>
    <w:rsid w:val="00EB2DE3"/>
    <w:rsid w:val="00EB34AA"/>
    <w:rsid w:val="00EB3F22"/>
    <w:rsid w:val="00EB4D26"/>
    <w:rsid w:val="00EB53C9"/>
    <w:rsid w:val="00EB5460"/>
    <w:rsid w:val="00EB5552"/>
    <w:rsid w:val="00EB5786"/>
    <w:rsid w:val="00EB59D1"/>
    <w:rsid w:val="00EB67AA"/>
    <w:rsid w:val="00EB6A53"/>
    <w:rsid w:val="00EB6B69"/>
    <w:rsid w:val="00EB6D03"/>
    <w:rsid w:val="00EB6F82"/>
    <w:rsid w:val="00EB70EB"/>
    <w:rsid w:val="00EB75B1"/>
    <w:rsid w:val="00EB7970"/>
    <w:rsid w:val="00EC03E0"/>
    <w:rsid w:val="00EC0597"/>
    <w:rsid w:val="00EC05E4"/>
    <w:rsid w:val="00EC1436"/>
    <w:rsid w:val="00EC149F"/>
    <w:rsid w:val="00EC1933"/>
    <w:rsid w:val="00EC206E"/>
    <w:rsid w:val="00EC233E"/>
    <w:rsid w:val="00EC2788"/>
    <w:rsid w:val="00EC282B"/>
    <w:rsid w:val="00EC2C00"/>
    <w:rsid w:val="00EC3B33"/>
    <w:rsid w:val="00EC3C53"/>
    <w:rsid w:val="00EC5489"/>
    <w:rsid w:val="00EC6069"/>
    <w:rsid w:val="00EC62A3"/>
    <w:rsid w:val="00EC6543"/>
    <w:rsid w:val="00EC6736"/>
    <w:rsid w:val="00EC676E"/>
    <w:rsid w:val="00EC7396"/>
    <w:rsid w:val="00EC7462"/>
    <w:rsid w:val="00EC77F0"/>
    <w:rsid w:val="00ED0111"/>
    <w:rsid w:val="00ED078D"/>
    <w:rsid w:val="00ED0C4D"/>
    <w:rsid w:val="00ED0D1A"/>
    <w:rsid w:val="00ED1292"/>
    <w:rsid w:val="00ED1661"/>
    <w:rsid w:val="00ED1699"/>
    <w:rsid w:val="00ED1BBA"/>
    <w:rsid w:val="00ED1BCE"/>
    <w:rsid w:val="00ED2354"/>
    <w:rsid w:val="00ED2B20"/>
    <w:rsid w:val="00ED2F53"/>
    <w:rsid w:val="00ED3380"/>
    <w:rsid w:val="00ED36F6"/>
    <w:rsid w:val="00ED374A"/>
    <w:rsid w:val="00ED3D71"/>
    <w:rsid w:val="00ED468D"/>
    <w:rsid w:val="00ED47AD"/>
    <w:rsid w:val="00ED5D98"/>
    <w:rsid w:val="00ED6733"/>
    <w:rsid w:val="00ED6E61"/>
    <w:rsid w:val="00ED6F09"/>
    <w:rsid w:val="00ED71F9"/>
    <w:rsid w:val="00ED7AE8"/>
    <w:rsid w:val="00EE0198"/>
    <w:rsid w:val="00EE0229"/>
    <w:rsid w:val="00EE0525"/>
    <w:rsid w:val="00EE059D"/>
    <w:rsid w:val="00EE0A88"/>
    <w:rsid w:val="00EE0F24"/>
    <w:rsid w:val="00EE2725"/>
    <w:rsid w:val="00EE2846"/>
    <w:rsid w:val="00EE2C41"/>
    <w:rsid w:val="00EE309E"/>
    <w:rsid w:val="00EE34AF"/>
    <w:rsid w:val="00EE36CF"/>
    <w:rsid w:val="00EE4FDF"/>
    <w:rsid w:val="00EE5789"/>
    <w:rsid w:val="00EE5D7E"/>
    <w:rsid w:val="00EE5EDD"/>
    <w:rsid w:val="00EE68E6"/>
    <w:rsid w:val="00EE6AB5"/>
    <w:rsid w:val="00EE6B7C"/>
    <w:rsid w:val="00EE6E8D"/>
    <w:rsid w:val="00EE6EBA"/>
    <w:rsid w:val="00EE7264"/>
    <w:rsid w:val="00EE7DAC"/>
    <w:rsid w:val="00EF01F2"/>
    <w:rsid w:val="00EF04D8"/>
    <w:rsid w:val="00EF04F0"/>
    <w:rsid w:val="00EF0548"/>
    <w:rsid w:val="00EF06F1"/>
    <w:rsid w:val="00EF0773"/>
    <w:rsid w:val="00EF08B3"/>
    <w:rsid w:val="00EF10E7"/>
    <w:rsid w:val="00EF182B"/>
    <w:rsid w:val="00EF1A92"/>
    <w:rsid w:val="00EF1D79"/>
    <w:rsid w:val="00EF1F28"/>
    <w:rsid w:val="00EF246B"/>
    <w:rsid w:val="00EF26CC"/>
    <w:rsid w:val="00EF28E2"/>
    <w:rsid w:val="00EF2984"/>
    <w:rsid w:val="00EF2B0B"/>
    <w:rsid w:val="00EF2ECB"/>
    <w:rsid w:val="00EF2F1A"/>
    <w:rsid w:val="00EF3294"/>
    <w:rsid w:val="00EF37C3"/>
    <w:rsid w:val="00EF3867"/>
    <w:rsid w:val="00EF3ADA"/>
    <w:rsid w:val="00EF3E54"/>
    <w:rsid w:val="00EF4153"/>
    <w:rsid w:val="00EF41CA"/>
    <w:rsid w:val="00EF421F"/>
    <w:rsid w:val="00EF42A2"/>
    <w:rsid w:val="00EF4AF1"/>
    <w:rsid w:val="00EF4B0B"/>
    <w:rsid w:val="00EF4E1C"/>
    <w:rsid w:val="00EF5333"/>
    <w:rsid w:val="00EF600D"/>
    <w:rsid w:val="00EF6042"/>
    <w:rsid w:val="00EF60E0"/>
    <w:rsid w:val="00EF67D4"/>
    <w:rsid w:val="00EF6CEF"/>
    <w:rsid w:val="00EF790D"/>
    <w:rsid w:val="00F00016"/>
    <w:rsid w:val="00F0030F"/>
    <w:rsid w:val="00F0049F"/>
    <w:rsid w:val="00F01EA4"/>
    <w:rsid w:val="00F02D83"/>
    <w:rsid w:val="00F031FF"/>
    <w:rsid w:val="00F034A3"/>
    <w:rsid w:val="00F03723"/>
    <w:rsid w:val="00F03DC7"/>
    <w:rsid w:val="00F0408C"/>
    <w:rsid w:val="00F0410B"/>
    <w:rsid w:val="00F059F3"/>
    <w:rsid w:val="00F05AE1"/>
    <w:rsid w:val="00F066A5"/>
    <w:rsid w:val="00F0673A"/>
    <w:rsid w:val="00F06ABD"/>
    <w:rsid w:val="00F06DC2"/>
    <w:rsid w:val="00F078C0"/>
    <w:rsid w:val="00F07CBB"/>
    <w:rsid w:val="00F10184"/>
    <w:rsid w:val="00F1060F"/>
    <w:rsid w:val="00F10B52"/>
    <w:rsid w:val="00F11375"/>
    <w:rsid w:val="00F1223A"/>
    <w:rsid w:val="00F122CA"/>
    <w:rsid w:val="00F12305"/>
    <w:rsid w:val="00F12321"/>
    <w:rsid w:val="00F12637"/>
    <w:rsid w:val="00F1278B"/>
    <w:rsid w:val="00F12C95"/>
    <w:rsid w:val="00F12E85"/>
    <w:rsid w:val="00F130BD"/>
    <w:rsid w:val="00F1342A"/>
    <w:rsid w:val="00F137C7"/>
    <w:rsid w:val="00F1388E"/>
    <w:rsid w:val="00F13B1D"/>
    <w:rsid w:val="00F13FB2"/>
    <w:rsid w:val="00F14305"/>
    <w:rsid w:val="00F146EA"/>
    <w:rsid w:val="00F14F8C"/>
    <w:rsid w:val="00F15062"/>
    <w:rsid w:val="00F1536B"/>
    <w:rsid w:val="00F16B3F"/>
    <w:rsid w:val="00F16B91"/>
    <w:rsid w:val="00F16D8C"/>
    <w:rsid w:val="00F17193"/>
    <w:rsid w:val="00F204D5"/>
    <w:rsid w:val="00F20FFC"/>
    <w:rsid w:val="00F2109A"/>
    <w:rsid w:val="00F2135C"/>
    <w:rsid w:val="00F21F19"/>
    <w:rsid w:val="00F22082"/>
    <w:rsid w:val="00F221F8"/>
    <w:rsid w:val="00F22EAA"/>
    <w:rsid w:val="00F23113"/>
    <w:rsid w:val="00F23A23"/>
    <w:rsid w:val="00F24068"/>
    <w:rsid w:val="00F240C7"/>
    <w:rsid w:val="00F24316"/>
    <w:rsid w:val="00F2437E"/>
    <w:rsid w:val="00F246F4"/>
    <w:rsid w:val="00F249C6"/>
    <w:rsid w:val="00F2514E"/>
    <w:rsid w:val="00F25508"/>
    <w:rsid w:val="00F25509"/>
    <w:rsid w:val="00F257A8"/>
    <w:rsid w:val="00F25D0C"/>
    <w:rsid w:val="00F25EAA"/>
    <w:rsid w:val="00F2639D"/>
    <w:rsid w:val="00F26A99"/>
    <w:rsid w:val="00F26ED9"/>
    <w:rsid w:val="00F27050"/>
    <w:rsid w:val="00F27182"/>
    <w:rsid w:val="00F273B9"/>
    <w:rsid w:val="00F2778B"/>
    <w:rsid w:val="00F30E10"/>
    <w:rsid w:val="00F30ED1"/>
    <w:rsid w:val="00F310C8"/>
    <w:rsid w:val="00F31122"/>
    <w:rsid w:val="00F31634"/>
    <w:rsid w:val="00F31D34"/>
    <w:rsid w:val="00F321DD"/>
    <w:rsid w:val="00F328CF"/>
    <w:rsid w:val="00F32ADA"/>
    <w:rsid w:val="00F32AF9"/>
    <w:rsid w:val="00F32CC5"/>
    <w:rsid w:val="00F330D4"/>
    <w:rsid w:val="00F33943"/>
    <w:rsid w:val="00F3395E"/>
    <w:rsid w:val="00F33BE5"/>
    <w:rsid w:val="00F33C4F"/>
    <w:rsid w:val="00F33D7F"/>
    <w:rsid w:val="00F33DA3"/>
    <w:rsid w:val="00F33E3F"/>
    <w:rsid w:val="00F33F62"/>
    <w:rsid w:val="00F340F0"/>
    <w:rsid w:val="00F341DC"/>
    <w:rsid w:val="00F34332"/>
    <w:rsid w:val="00F34502"/>
    <w:rsid w:val="00F34763"/>
    <w:rsid w:val="00F347D4"/>
    <w:rsid w:val="00F34AE4"/>
    <w:rsid w:val="00F35228"/>
    <w:rsid w:val="00F352FE"/>
    <w:rsid w:val="00F3594A"/>
    <w:rsid w:val="00F36A4F"/>
    <w:rsid w:val="00F37877"/>
    <w:rsid w:val="00F37A88"/>
    <w:rsid w:val="00F37CD0"/>
    <w:rsid w:val="00F37F8C"/>
    <w:rsid w:val="00F404D8"/>
    <w:rsid w:val="00F40598"/>
    <w:rsid w:val="00F40716"/>
    <w:rsid w:val="00F40AD1"/>
    <w:rsid w:val="00F411E5"/>
    <w:rsid w:val="00F4165A"/>
    <w:rsid w:val="00F419A7"/>
    <w:rsid w:val="00F41D26"/>
    <w:rsid w:val="00F41F98"/>
    <w:rsid w:val="00F42187"/>
    <w:rsid w:val="00F42295"/>
    <w:rsid w:val="00F42C6B"/>
    <w:rsid w:val="00F42D3D"/>
    <w:rsid w:val="00F42E5D"/>
    <w:rsid w:val="00F431E6"/>
    <w:rsid w:val="00F43A3D"/>
    <w:rsid w:val="00F43C06"/>
    <w:rsid w:val="00F43D76"/>
    <w:rsid w:val="00F43EFF"/>
    <w:rsid w:val="00F4462D"/>
    <w:rsid w:val="00F44899"/>
    <w:rsid w:val="00F45548"/>
    <w:rsid w:val="00F45B41"/>
    <w:rsid w:val="00F45D91"/>
    <w:rsid w:val="00F46092"/>
    <w:rsid w:val="00F461A5"/>
    <w:rsid w:val="00F463EA"/>
    <w:rsid w:val="00F4647A"/>
    <w:rsid w:val="00F465BE"/>
    <w:rsid w:val="00F46C20"/>
    <w:rsid w:val="00F470ED"/>
    <w:rsid w:val="00F471C6"/>
    <w:rsid w:val="00F479AF"/>
    <w:rsid w:val="00F47DD1"/>
    <w:rsid w:val="00F47FFA"/>
    <w:rsid w:val="00F50671"/>
    <w:rsid w:val="00F507DE"/>
    <w:rsid w:val="00F50A52"/>
    <w:rsid w:val="00F50A53"/>
    <w:rsid w:val="00F50D1D"/>
    <w:rsid w:val="00F517BA"/>
    <w:rsid w:val="00F51905"/>
    <w:rsid w:val="00F51971"/>
    <w:rsid w:val="00F52126"/>
    <w:rsid w:val="00F52500"/>
    <w:rsid w:val="00F527FF"/>
    <w:rsid w:val="00F53FA2"/>
    <w:rsid w:val="00F54490"/>
    <w:rsid w:val="00F54D31"/>
    <w:rsid w:val="00F54E74"/>
    <w:rsid w:val="00F55531"/>
    <w:rsid w:val="00F55658"/>
    <w:rsid w:val="00F5600A"/>
    <w:rsid w:val="00F5600D"/>
    <w:rsid w:val="00F56A03"/>
    <w:rsid w:val="00F56D0B"/>
    <w:rsid w:val="00F56EC9"/>
    <w:rsid w:val="00F56FC9"/>
    <w:rsid w:val="00F5728F"/>
    <w:rsid w:val="00F57401"/>
    <w:rsid w:val="00F5740F"/>
    <w:rsid w:val="00F577F1"/>
    <w:rsid w:val="00F5789D"/>
    <w:rsid w:val="00F57E54"/>
    <w:rsid w:val="00F57E7C"/>
    <w:rsid w:val="00F6031E"/>
    <w:rsid w:val="00F61D02"/>
    <w:rsid w:val="00F61FF0"/>
    <w:rsid w:val="00F6215A"/>
    <w:rsid w:val="00F62A73"/>
    <w:rsid w:val="00F62B1D"/>
    <w:rsid w:val="00F63397"/>
    <w:rsid w:val="00F63923"/>
    <w:rsid w:val="00F63A45"/>
    <w:rsid w:val="00F63E0D"/>
    <w:rsid w:val="00F63E39"/>
    <w:rsid w:val="00F64411"/>
    <w:rsid w:val="00F64AFA"/>
    <w:rsid w:val="00F64B65"/>
    <w:rsid w:val="00F64BED"/>
    <w:rsid w:val="00F65066"/>
    <w:rsid w:val="00F65598"/>
    <w:rsid w:val="00F65B5A"/>
    <w:rsid w:val="00F6626F"/>
    <w:rsid w:val="00F668C9"/>
    <w:rsid w:val="00F66A74"/>
    <w:rsid w:val="00F670B3"/>
    <w:rsid w:val="00F67156"/>
    <w:rsid w:val="00F67E38"/>
    <w:rsid w:val="00F67FE7"/>
    <w:rsid w:val="00F70032"/>
    <w:rsid w:val="00F70226"/>
    <w:rsid w:val="00F7025E"/>
    <w:rsid w:val="00F70386"/>
    <w:rsid w:val="00F706F7"/>
    <w:rsid w:val="00F71786"/>
    <w:rsid w:val="00F717FF"/>
    <w:rsid w:val="00F71FE7"/>
    <w:rsid w:val="00F72699"/>
    <w:rsid w:val="00F726D5"/>
    <w:rsid w:val="00F727C7"/>
    <w:rsid w:val="00F72834"/>
    <w:rsid w:val="00F733C3"/>
    <w:rsid w:val="00F733E3"/>
    <w:rsid w:val="00F73895"/>
    <w:rsid w:val="00F738B8"/>
    <w:rsid w:val="00F73A14"/>
    <w:rsid w:val="00F73B1D"/>
    <w:rsid w:val="00F73B60"/>
    <w:rsid w:val="00F73C31"/>
    <w:rsid w:val="00F73D0E"/>
    <w:rsid w:val="00F74185"/>
    <w:rsid w:val="00F741C6"/>
    <w:rsid w:val="00F74F8B"/>
    <w:rsid w:val="00F759F0"/>
    <w:rsid w:val="00F75EDC"/>
    <w:rsid w:val="00F76C1B"/>
    <w:rsid w:val="00F76D10"/>
    <w:rsid w:val="00F76EA2"/>
    <w:rsid w:val="00F77377"/>
    <w:rsid w:val="00F77D80"/>
    <w:rsid w:val="00F77F08"/>
    <w:rsid w:val="00F8017A"/>
    <w:rsid w:val="00F8027D"/>
    <w:rsid w:val="00F80348"/>
    <w:rsid w:val="00F80D14"/>
    <w:rsid w:val="00F80F71"/>
    <w:rsid w:val="00F81091"/>
    <w:rsid w:val="00F8143F"/>
    <w:rsid w:val="00F815DC"/>
    <w:rsid w:val="00F81AE2"/>
    <w:rsid w:val="00F81B4B"/>
    <w:rsid w:val="00F81D5E"/>
    <w:rsid w:val="00F822ED"/>
    <w:rsid w:val="00F82962"/>
    <w:rsid w:val="00F82CD3"/>
    <w:rsid w:val="00F82D35"/>
    <w:rsid w:val="00F82E2F"/>
    <w:rsid w:val="00F82E5A"/>
    <w:rsid w:val="00F82F37"/>
    <w:rsid w:val="00F8303E"/>
    <w:rsid w:val="00F835A9"/>
    <w:rsid w:val="00F837B8"/>
    <w:rsid w:val="00F83FDF"/>
    <w:rsid w:val="00F83FF3"/>
    <w:rsid w:val="00F84659"/>
    <w:rsid w:val="00F84A5B"/>
    <w:rsid w:val="00F84DCE"/>
    <w:rsid w:val="00F85482"/>
    <w:rsid w:val="00F8562E"/>
    <w:rsid w:val="00F85709"/>
    <w:rsid w:val="00F8571D"/>
    <w:rsid w:val="00F85F78"/>
    <w:rsid w:val="00F8609D"/>
    <w:rsid w:val="00F860FC"/>
    <w:rsid w:val="00F861CC"/>
    <w:rsid w:val="00F863FA"/>
    <w:rsid w:val="00F867AC"/>
    <w:rsid w:val="00F867E7"/>
    <w:rsid w:val="00F86B59"/>
    <w:rsid w:val="00F86D2A"/>
    <w:rsid w:val="00F87814"/>
    <w:rsid w:val="00F8795A"/>
    <w:rsid w:val="00F87B21"/>
    <w:rsid w:val="00F917F5"/>
    <w:rsid w:val="00F91AF2"/>
    <w:rsid w:val="00F92025"/>
    <w:rsid w:val="00F921DB"/>
    <w:rsid w:val="00F92681"/>
    <w:rsid w:val="00F92920"/>
    <w:rsid w:val="00F92BB2"/>
    <w:rsid w:val="00F92F92"/>
    <w:rsid w:val="00F930E4"/>
    <w:rsid w:val="00F9318A"/>
    <w:rsid w:val="00F9325D"/>
    <w:rsid w:val="00F932AE"/>
    <w:rsid w:val="00F93314"/>
    <w:rsid w:val="00F934C5"/>
    <w:rsid w:val="00F93573"/>
    <w:rsid w:val="00F93599"/>
    <w:rsid w:val="00F938CC"/>
    <w:rsid w:val="00F93DB4"/>
    <w:rsid w:val="00F94345"/>
    <w:rsid w:val="00F9440B"/>
    <w:rsid w:val="00F9473E"/>
    <w:rsid w:val="00F94969"/>
    <w:rsid w:val="00F94C44"/>
    <w:rsid w:val="00F94E02"/>
    <w:rsid w:val="00F94EC7"/>
    <w:rsid w:val="00F94FB3"/>
    <w:rsid w:val="00F95001"/>
    <w:rsid w:val="00F951F3"/>
    <w:rsid w:val="00F95B00"/>
    <w:rsid w:val="00F95C3E"/>
    <w:rsid w:val="00F95D01"/>
    <w:rsid w:val="00F95DF3"/>
    <w:rsid w:val="00F962B0"/>
    <w:rsid w:val="00F9654D"/>
    <w:rsid w:val="00F9660B"/>
    <w:rsid w:val="00F9679C"/>
    <w:rsid w:val="00F97003"/>
    <w:rsid w:val="00F971A7"/>
    <w:rsid w:val="00F9749A"/>
    <w:rsid w:val="00F97809"/>
    <w:rsid w:val="00F97CF6"/>
    <w:rsid w:val="00F97EFE"/>
    <w:rsid w:val="00FA0435"/>
    <w:rsid w:val="00FA0635"/>
    <w:rsid w:val="00FA0ADD"/>
    <w:rsid w:val="00FA0C4F"/>
    <w:rsid w:val="00FA0F18"/>
    <w:rsid w:val="00FA1810"/>
    <w:rsid w:val="00FA1AE3"/>
    <w:rsid w:val="00FA1DA9"/>
    <w:rsid w:val="00FA1E92"/>
    <w:rsid w:val="00FA1ED1"/>
    <w:rsid w:val="00FA20E2"/>
    <w:rsid w:val="00FA2155"/>
    <w:rsid w:val="00FA2289"/>
    <w:rsid w:val="00FA2D49"/>
    <w:rsid w:val="00FA2FA3"/>
    <w:rsid w:val="00FA32EA"/>
    <w:rsid w:val="00FA34E1"/>
    <w:rsid w:val="00FA36BF"/>
    <w:rsid w:val="00FA3971"/>
    <w:rsid w:val="00FA3E01"/>
    <w:rsid w:val="00FA44AD"/>
    <w:rsid w:val="00FA44C3"/>
    <w:rsid w:val="00FA45CB"/>
    <w:rsid w:val="00FA5062"/>
    <w:rsid w:val="00FA50BE"/>
    <w:rsid w:val="00FA5190"/>
    <w:rsid w:val="00FA5989"/>
    <w:rsid w:val="00FA5CB6"/>
    <w:rsid w:val="00FA5CDF"/>
    <w:rsid w:val="00FA5F17"/>
    <w:rsid w:val="00FA65D5"/>
    <w:rsid w:val="00FA6623"/>
    <w:rsid w:val="00FA6B27"/>
    <w:rsid w:val="00FA7208"/>
    <w:rsid w:val="00FA72E8"/>
    <w:rsid w:val="00FA74E0"/>
    <w:rsid w:val="00FB0A39"/>
    <w:rsid w:val="00FB11D4"/>
    <w:rsid w:val="00FB13F2"/>
    <w:rsid w:val="00FB14A0"/>
    <w:rsid w:val="00FB2AAF"/>
    <w:rsid w:val="00FB32D9"/>
    <w:rsid w:val="00FB3327"/>
    <w:rsid w:val="00FB380D"/>
    <w:rsid w:val="00FB3E3E"/>
    <w:rsid w:val="00FB3F40"/>
    <w:rsid w:val="00FB41FB"/>
    <w:rsid w:val="00FB461E"/>
    <w:rsid w:val="00FB4668"/>
    <w:rsid w:val="00FB4989"/>
    <w:rsid w:val="00FB5836"/>
    <w:rsid w:val="00FB5A3B"/>
    <w:rsid w:val="00FB5E13"/>
    <w:rsid w:val="00FB6353"/>
    <w:rsid w:val="00FB6AD9"/>
    <w:rsid w:val="00FB6B28"/>
    <w:rsid w:val="00FB7235"/>
    <w:rsid w:val="00FB7675"/>
    <w:rsid w:val="00FB7DF8"/>
    <w:rsid w:val="00FC00C9"/>
    <w:rsid w:val="00FC013C"/>
    <w:rsid w:val="00FC01B3"/>
    <w:rsid w:val="00FC030A"/>
    <w:rsid w:val="00FC0D58"/>
    <w:rsid w:val="00FC1002"/>
    <w:rsid w:val="00FC11A1"/>
    <w:rsid w:val="00FC18B6"/>
    <w:rsid w:val="00FC1ADD"/>
    <w:rsid w:val="00FC1C10"/>
    <w:rsid w:val="00FC1D6E"/>
    <w:rsid w:val="00FC2090"/>
    <w:rsid w:val="00FC2405"/>
    <w:rsid w:val="00FC2C1B"/>
    <w:rsid w:val="00FC39DF"/>
    <w:rsid w:val="00FC4310"/>
    <w:rsid w:val="00FC437C"/>
    <w:rsid w:val="00FC47D3"/>
    <w:rsid w:val="00FC49D5"/>
    <w:rsid w:val="00FC4A62"/>
    <w:rsid w:val="00FC4BDD"/>
    <w:rsid w:val="00FC4D79"/>
    <w:rsid w:val="00FC5322"/>
    <w:rsid w:val="00FC5442"/>
    <w:rsid w:val="00FC5B70"/>
    <w:rsid w:val="00FC6493"/>
    <w:rsid w:val="00FC6E35"/>
    <w:rsid w:val="00FC6E6E"/>
    <w:rsid w:val="00FC714B"/>
    <w:rsid w:val="00FC72CD"/>
    <w:rsid w:val="00FC75B9"/>
    <w:rsid w:val="00FC7602"/>
    <w:rsid w:val="00FC788F"/>
    <w:rsid w:val="00FC7E62"/>
    <w:rsid w:val="00FD010A"/>
    <w:rsid w:val="00FD24A6"/>
    <w:rsid w:val="00FD259D"/>
    <w:rsid w:val="00FD2647"/>
    <w:rsid w:val="00FD2AC7"/>
    <w:rsid w:val="00FD2EFE"/>
    <w:rsid w:val="00FD32A5"/>
    <w:rsid w:val="00FD454D"/>
    <w:rsid w:val="00FD4746"/>
    <w:rsid w:val="00FD48FA"/>
    <w:rsid w:val="00FD4F83"/>
    <w:rsid w:val="00FD5011"/>
    <w:rsid w:val="00FD6D45"/>
    <w:rsid w:val="00FD6E49"/>
    <w:rsid w:val="00FD76C6"/>
    <w:rsid w:val="00FD7A79"/>
    <w:rsid w:val="00FE0309"/>
    <w:rsid w:val="00FE0317"/>
    <w:rsid w:val="00FE0589"/>
    <w:rsid w:val="00FE084A"/>
    <w:rsid w:val="00FE0E2E"/>
    <w:rsid w:val="00FE103E"/>
    <w:rsid w:val="00FE12F3"/>
    <w:rsid w:val="00FE1500"/>
    <w:rsid w:val="00FE1501"/>
    <w:rsid w:val="00FE17B8"/>
    <w:rsid w:val="00FE1AF2"/>
    <w:rsid w:val="00FE1C14"/>
    <w:rsid w:val="00FE1CA1"/>
    <w:rsid w:val="00FE1D0C"/>
    <w:rsid w:val="00FE219B"/>
    <w:rsid w:val="00FE22D9"/>
    <w:rsid w:val="00FE26AF"/>
    <w:rsid w:val="00FE27C5"/>
    <w:rsid w:val="00FE2B1F"/>
    <w:rsid w:val="00FE32C8"/>
    <w:rsid w:val="00FE362E"/>
    <w:rsid w:val="00FE369F"/>
    <w:rsid w:val="00FE3F40"/>
    <w:rsid w:val="00FE43A2"/>
    <w:rsid w:val="00FE4E98"/>
    <w:rsid w:val="00FE5077"/>
    <w:rsid w:val="00FE51BB"/>
    <w:rsid w:val="00FE53D0"/>
    <w:rsid w:val="00FE5930"/>
    <w:rsid w:val="00FE6233"/>
    <w:rsid w:val="00FE6BD6"/>
    <w:rsid w:val="00FE6F7E"/>
    <w:rsid w:val="00FE7365"/>
    <w:rsid w:val="00FE78DF"/>
    <w:rsid w:val="00FE7DA2"/>
    <w:rsid w:val="00FF00B2"/>
    <w:rsid w:val="00FF00F6"/>
    <w:rsid w:val="00FF0384"/>
    <w:rsid w:val="00FF0396"/>
    <w:rsid w:val="00FF04E3"/>
    <w:rsid w:val="00FF0911"/>
    <w:rsid w:val="00FF0D92"/>
    <w:rsid w:val="00FF0DFD"/>
    <w:rsid w:val="00FF0E4C"/>
    <w:rsid w:val="00FF0FAB"/>
    <w:rsid w:val="00FF1167"/>
    <w:rsid w:val="00FF1498"/>
    <w:rsid w:val="00FF157D"/>
    <w:rsid w:val="00FF1856"/>
    <w:rsid w:val="00FF18A6"/>
    <w:rsid w:val="00FF1A30"/>
    <w:rsid w:val="00FF1BC2"/>
    <w:rsid w:val="00FF2471"/>
    <w:rsid w:val="00FF25B9"/>
    <w:rsid w:val="00FF2A5F"/>
    <w:rsid w:val="00FF32C0"/>
    <w:rsid w:val="00FF33FB"/>
    <w:rsid w:val="00FF3939"/>
    <w:rsid w:val="00FF40CB"/>
    <w:rsid w:val="00FF474B"/>
    <w:rsid w:val="00FF4970"/>
    <w:rsid w:val="00FF4EDC"/>
    <w:rsid w:val="00FF55A9"/>
    <w:rsid w:val="00FF5B69"/>
    <w:rsid w:val="00FF5D2D"/>
    <w:rsid w:val="00FF618A"/>
    <w:rsid w:val="00FF66A5"/>
    <w:rsid w:val="00FF6B02"/>
    <w:rsid w:val="00FF711D"/>
    <w:rsid w:val="00FF7689"/>
    <w:rsid w:val="00FF7B4C"/>
    <w:rsid w:val="00FF7BDF"/>
    <w:rsid w:val="00FF7E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A9CE4B6"/>
  <w15:docId w15:val="{9EF1861A-15C4-4EBB-B8B2-FA50DC9CDA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H SarabunPSK" w:eastAsia="Calibri" w:hAnsi="TH SarabunPSK" w:cs="TH SarabunPSK"/>
        <w:sz w:val="32"/>
        <w:szCs w:val="32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048A5"/>
    <w:pPr>
      <w:spacing w:after="160" w:line="259" w:lineRule="auto"/>
    </w:pPr>
    <w:rPr>
      <w:rFonts w:asciiTheme="minorHAnsi" w:eastAsiaTheme="minorEastAsia" w:hAnsiTheme="minorHAnsi" w:cstheme="minorBidi"/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rsid w:val="0094457C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244061" w:themeColor="accent1" w:themeShade="80"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E22D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94457C"/>
    <w:rPr>
      <w:rFonts w:asciiTheme="majorHAnsi" w:eastAsiaTheme="majorEastAsia" w:hAnsiTheme="majorHAnsi" w:cstheme="majorBidi"/>
      <w:color w:val="244061" w:themeColor="accent1" w:themeShade="80"/>
      <w:sz w:val="36"/>
      <w:szCs w:val="36"/>
    </w:rPr>
  </w:style>
  <w:style w:type="paragraph" w:styleId="a3">
    <w:name w:val="List Paragraph"/>
    <w:basedOn w:val="a"/>
    <w:uiPriority w:val="34"/>
    <w:qFormat/>
    <w:rsid w:val="0094457C"/>
    <w:pPr>
      <w:ind w:left="720"/>
      <w:contextualSpacing/>
    </w:pPr>
    <w:rPr>
      <w:szCs w:val="28"/>
    </w:rPr>
  </w:style>
  <w:style w:type="paragraph" w:styleId="a4">
    <w:name w:val="header"/>
    <w:basedOn w:val="a"/>
    <w:link w:val="a5"/>
    <w:uiPriority w:val="99"/>
    <w:unhideWhenUsed/>
    <w:rsid w:val="0080146C"/>
    <w:pPr>
      <w:tabs>
        <w:tab w:val="center" w:pos="4513"/>
        <w:tab w:val="right" w:pos="9026"/>
      </w:tabs>
      <w:spacing w:after="0" w:line="240" w:lineRule="auto"/>
    </w:pPr>
    <w:rPr>
      <w:szCs w:val="28"/>
    </w:rPr>
  </w:style>
  <w:style w:type="character" w:customStyle="1" w:styleId="a5">
    <w:name w:val="หัวกระดาษ อักขระ"/>
    <w:basedOn w:val="a0"/>
    <w:link w:val="a4"/>
    <w:uiPriority w:val="99"/>
    <w:rsid w:val="0080146C"/>
    <w:rPr>
      <w:rFonts w:asciiTheme="minorHAnsi" w:eastAsiaTheme="minorEastAsia" w:hAnsiTheme="minorHAnsi" w:cstheme="minorBidi"/>
      <w:sz w:val="22"/>
      <w:szCs w:val="28"/>
    </w:rPr>
  </w:style>
  <w:style w:type="paragraph" w:styleId="a6">
    <w:name w:val="footer"/>
    <w:basedOn w:val="a"/>
    <w:link w:val="a7"/>
    <w:uiPriority w:val="99"/>
    <w:unhideWhenUsed/>
    <w:rsid w:val="0080146C"/>
    <w:pPr>
      <w:tabs>
        <w:tab w:val="center" w:pos="4513"/>
        <w:tab w:val="right" w:pos="9026"/>
      </w:tabs>
      <w:spacing w:after="0" w:line="240" w:lineRule="auto"/>
    </w:pPr>
    <w:rPr>
      <w:szCs w:val="28"/>
    </w:rPr>
  </w:style>
  <w:style w:type="character" w:customStyle="1" w:styleId="a7">
    <w:name w:val="ท้ายกระดาษ อักขระ"/>
    <w:basedOn w:val="a0"/>
    <w:link w:val="a6"/>
    <w:uiPriority w:val="99"/>
    <w:rsid w:val="0080146C"/>
    <w:rPr>
      <w:rFonts w:asciiTheme="minorHAnsi" w:eastAsiaTheme="minorEastAsia" w:hAnsiTheme="minorHAnsi" w:cstheme="minorBidi"/>
      <w:sz w:val="22"/>
      <w:szCs w:val="28"/>
    </w:rPr>
  </w:style>
  <w:style w:type="table" w:styleId="a8">
    <w:name w:val="Table Grid"/>
    <w:basedOn w:val="a1"/>
    <w:uiPriority w:val="39"/>
    <w:rsid w:val="005750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a1"/>
    <w:next w:val="a8"/>
    <w:uiPriority w:val="59"/>
    <w:rsid w:val="005750C0"/>
    <w:pPr>
      <w:spacing w:after="0" w:line="240" w:lineRule="auto"/>
    </w:pPr>
    <w:rPr>
      <w:rFonts w:asciiTheme="minorHAnsi" w:eastAsiaTheme="minorHAnsi" w:hAnsiTheme="minorHAnsi" w:cstheme="minorBidi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DE64A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a">
    <w:name w:val="ข้อความบอลลูน อักขระ"/>
    <w:basedOn w:val="a0"/>
    <w:link w:val="a9"/>
    <w:uiPriority w:val="99"/>
    <w:semiHidden/>
    <w:rsid w:val="00DE64AB"/>
    <w:rPr>
      <w:rFonts w:ascii="Tahoma" w:eastAsiaTheme="minorEastAsia" w:hAnsi="Tahoma" w:cs="Angsana New"/>
      <w:sz w:val="16"/>
      <w:szCs w:val="20"/>
    </w:rPr>
  </w:style>
  <w:style w:type="table" w:customStyle="1" w:styleId="TableGrid2">
    <w:name w:val="Table Grid2"/>
    <w:basedOn w:val="a1"/>
    <w:next w:val="a8"/>
    <w:uiPriority w:val="39"/>
    <w:rsid w:val="00093EB6"/>
    <w:pPr>
      <w:spacing w:after="0" w:line="240" w:lineRule="auto"/>
    </w:pPr>
    <w:rPr>
      <w:rFonts w:ascii="Calibri" w:hAnsi="Calibri" w:cs="Cordia New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01">
    <w:name w:val="fontstyle01"/>
    <w:basedOn w:val="a0"/>
    <w:rsid w:val="00FF3939"/>
    <w:rPr>
      <w:rFonts w:ascii="TH SarabunPSK" w:hAnsi="TH SarabunPSK" w:cs="TH SarabunPSK" w:hint="default"/>
      <w:b w:val="0"/>
      <w:bCs w:val="0"/>
      <w:i w:val="0"/>
      <w:iCs w:val="0"/>
      <w:color w:val="000000"/>
      <w:sz w:val="32"/>
      <w:szCs w:val="32"/>
    </w:rPr>
  </w:style>
  <w:style w:type="paragraph" w:styleId="ab">
    <w:name w:val="Normal (Web)"/>
    <w:basedOn w:val="a"/>
    <w:uiPriority w:val="99"/>
    <w:unhideWhenUsed/>
    <w:rsid w:val="00FF3939"/>
    <w:pPr>
      <w:spacing w:before="100" w:beforeAutospacing="1" w:after="100" w:afterAutospacing="1" w:line="240" w:lineRule="auto"/>
      <w:jc w:val="thaiDistribute"/>
    </w:pPr>
    <w:rPr>
      <w:rFonts w:ascii="Angsana New" w:eastAsia="Times New Roman" w:hAnsi="Angsana New" w:cs="Angsana New"/>
      <w:sz w:val="28"/>
      <w:szCs w:val="28"/>
    </w:rPr>
  </w:style>
  <w:style w:type="table" w:customStyle="1" w:styleId="TableGrid3">
    <w:name w:val="Table Grid3"/>
    <w:basedOn w:val="a1"/>
    <w:next w:val="a8"/>
    <w:uiPriority w:val="39"/>
    <w:rsid w:val="00A91E7F"/>
    <w:pPr>
      <w:spacing w:after="0" w:line="240" w:lineRule="auto"/>
    </w:pPr>
    <w:rPr>
      <w:rFonts w:ascii="Calibri" w:hAnsi="Calibri" w:cs="Cordia New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Hyperlink"/>
    <w:basedOn w:val="a0"/>
    <w:uiPriority w:val="99"/>
    <w:unhideWhenUsed/>
    <w:rsid w:val="00E127A0"/>
    <w:rPr>
      <w:color w:val="0000FF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8046D6"/>
    <w:rPr>
      <w:color w:val="605E5C"/>
      <w:shd w:val="clear" w:color="auto" w:fill="E1DFDD"/>
    </w:rPr>
  </w:style>
  <w:style w:type="character" w:customStyle="1" w:styleId="UnresolvedMention2">
    <w:name w:val="Unresolved Mention2"/>
    <w:basedOn w:val="a0"/>
    <w:uiPriority w:val="99"/>
    <w:semiHidden/>
    <w:unhideWhenUsed/>
    <w:rsid w:val="00201A0A"/>
    <w:rPr>
      <w:color w:val="605E5C"/>
      <w:shd w:val="clear" w:color="auto" w:fill="E1DFDD"/>
    </w:rPr>
  </w:style>
  <w:style w:type="table" w:customStyle="1" w:styleId="18">
    <w:name w:val="เส้นตาราง18"/>
    <w:basedOn w:val="a1"/>
    <w:next w:val="a8"/>
    <w:uiPriority w:val="39"/>
    <w:rsid w:val="00DF3C7D"/>
    <w:pPr>
      <w:spacing w:after="0" w:line="240" w:lineRule="auto"/>
      <w:jc w:val="center"/>
    </w:pPr>
    <w:rPr>
      <w:rFonts w:ascii="Calibri" w:hAnsi="Calibri" w:cs="Cordia New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4">
    <w:name w:val="Table Grid4"/>
    <w:basedOn w:val="a1"/>
    <w:next w:val="a8"/>
    <w:uiPriority w:val="59"/>
    <w:rsid w:val="00860D65"/>
    <w:pPr>
      <w:spacing w:after="0" w:line="240" w:lineRule="auto"/>
      <w:jc w:val="thaiDistribute"/>
    </w:pPr>
    <w:rPr>
      <w:rFonts w:ascii="Calibri" w:hAnsi="Calibri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a1"/>
    <w:next w:val="a8"/>
    <w:uiPriority w:val="39"/>
    <w:rsid w:val="006B37F3"/>
    <w:pPr>
      <w:spacing w:after="0" w:line="240" w:lineRule="auto"/>
    </w:pPr>
    <w:rPr>
      <w:rFonts w:ascii="Calibri" w:hAnsi="Calibri" w:cs="Cordia New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หัวเรื่อง 3 อักขระ"/>
    <w:basedOn w:val="a0"/>
    <w:link w:val="3"/>
    <w:uiPriority w:val="9"/>
    <w:semiHidden/>
    <w:rsid w:val="00FE22D9"/>
    <w:rPr>
      <w:rFonts w:asciiTheme="majorHAnsi" w:eastAsiaTheme="majorEastAsia" w:hAnsiTheme="majorHAnsi" w:cstheme="majorBidi"/>
      <w:color w:val="243F60" w:themeColor="accent1" w:themeShade="7F"/>
      <w:sz w:val="24"/>
      <w:szCs w:val="30"/>
    </w:rPr>
  </w:style>
  <w:style w:type="table" w:customStyle="1" w:styleId="TableGrid6">
    <w:name w:val="Table Grid6"/>
    <w:basedOn w:val="a1"/>
    <w:next w:val="a8"/>
    <w:uiPriority w:val="59"/>
    <w:rsid w:val="00FE22D9"/>
    <w:pPr>
      <w:spacing w:after="0" w:line="240" w:lineRule="auto"/>
      <w:jc w:val="thaiDistribute"/>
    </w:pPr>
    <w:rPr>
      <w:rFonts w:ascii="Calibri" w:hAnsi="Calibri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">
    <w:name w:val="Table Grid7"/>
    <w:basedOn w:val="a1"/>
    <w:next w:val="a8"/>
    <w:rsid w:val="0035293D"/>
    <w:pPr>
      <w:spacing w:after="0" w:line="240" w:lineRule="auto"/>
    </w:pPr>
    <w:rPr>
      <w:rFonts w:ascii="TH SarabunIT๙" w:hAnsi="TH SarabunIT๙" w:cs="TH SarabunIT๙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d">
    <w:name w:val="annotation reference"/>
    <w:basedOn w:val="a0"/>
    <w:uiPriority w:val="99"/>
    <w:semiHidden/>
    <w:unhideWhenUsed/>
    <w:rsid w:val="0035293D"/>
    <w:rPr>
      <w:sz w:val="16"/>
      <w:szCs w:val="18"/>
    </w:rPr>
  </w:style>
  <w:style w:type="paragraph" w:styleId="ae">
    <w:name w:val="annotation text"/>
    <w:basedOn w:val="a"/>
    <w:link w:val="af"/>
    <w:uiPriority w:val="99"/>
    <w:semiHidden/>
    <w:unhideWhenUsed/>
    <w:rsid w:val="0035293D"/>
    <w:pPr>
      <w:spacing w:after="0" w:line="240" w:lineRule="auto"/>
    </w:pPr>
    <w:rPr>
      <w:rFonts w:ascii="Cordia New" w:eastAsia="Cordia New" w:hAnsi="Times New Roman" w:cs="Cordia New"/>
      <w:sz w:val="20"/>
      <w:szCs w:val="25"/>
    </w:rPr>
  </w:style>
  <w:style w:type="character" w:customStyle="1" w:styleId="af">
    <w:name w:val="ข้อความข้อคิดเห็น อักขระ"/>
    <w:basedOn w:val="a0"/>
    <w:link w:val="ae"/>
    <w:uiPriority w:val="99"/>
    <w:semiHidden/>
    <w:rsid w:val="0035293D"/>
    <w:rPr>
      <w:rFonts w:ascii="Cordia New" w:eastAsia="Cordia New" w:hAnsi="Times New Roman" w:cs="Cordia New"/>
      <w:sz w:val="20"/>
      <w:szCs w:val="25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35293D"/>
    <w:rPr>
      <w:b/>
      <w:bCs/>
    </w:rPr>
  </w:style>
  <w:style w:type="character" w:customStyle="1" w:styleId="af1">
    <w:name w:val="ชื่อเรื่องของข้อคิดเห็น อักขระ"/>
    <w:basedOn w:val="af"/>
    <w:link w:val="af0"/>
    <w:uiPriority w:val="99"/>
    <w:semiHidden/>
    <w:rsid w:val="0035293D"/>
    <w:rPr>
      <w:rFonts w:ascii="Cordia New" w:eastAsia="Cordia New" w:hAnsi="Times New Roman" w:cs="Cordia New"/>
      <w:b/>
      <w:bCs/>
      <w:sz w:val="20"/>
      <w:szCs w:val="25"/>
    </w:rPr>
  </w:style>
  <w:style w:type="table" w:customStyle="1" w:styleId="TableGrid8">
    <w:name w:val="Table Grid8"/>
    <w:basedOn w:val="a1"/>
    <w:next w:val="a8"/>
    <w:rsid w:val="0000306C"/>
    <w:pPr>
      <w:spacing w:after="0" w:line="240" w:lineRule="auto"/>
    </w:pPr>
    <w:rPr>
      <w:rFonts w:ascii="TH SarabunIT๙" w:hAnsi="TH SarabunIT๙" w:cs="TH SarabunIT๙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9">
    <w:name w:val="Table Grid9"/>
    <w:basedOn w:val="a1"/>
    <w:next w:val="a8"/>
    <w:rsid w:val="0000306C"/>
    <w:pPr>
      <w:spacing w:after="0" w:line="240" w:lineRule="auto"/>
    </w:pPr>
    <w:rPr>
      <w:rFonts w:ascii="TH SarabunIT๙" w:hAnsi="TH SarabunIT๙" w:cs="TH SarabunIT๙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10">
    <w:name w:val="Table Grid10"/>
    <w:basedOn w:val="a1"/>
    <w:next w:val="a8"/>
    <w:rsid w:val="0000306C"/>
    <w:pPr>
      <w:spacing w:after="0" w:line="240" w:lineRule="auto"/>
    </w:pPr>
    <w:rPr>
      <w:rFonts w:ascii="TH SarabunIT๙" w:hAnsi="TH SarabunIT๙" w:cs="TH SarabunIT๙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11">
    <w:name w:val="Table Grid11"/>
    <w:basedOn w:val="a1"/>
    <w:next w:val="a8"/>
    <w:uiPriority w:val="59"/>
    <w:rsid w:val="00C73E14"/>
    <w:pPr>
      <w:spacing w:after="0" w:line="240" w:lineRule="auto"/>
    </w:pPr>
    <w:rPr>
      <w:rFonts w:ascii="Calibri" w:hAnsi="Calibri" w:cs="Cordia New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">
    <w:name w:val="Table Grid12"/>
    <w:basedOn w:val="a1"/>
    <w:next w:val="a8"/>
    <w:uiPriority w:val="59"/>
    <w:rsid w:val="00C73E14"/>
    <w:pPr>
      <w:spacing w:after="0" w:line="240" w:lineRule="auto"/>
    </w:pPr>
    <w:rPr>
      <w:rFonts w:ascii="Calibri" w:hAnsi="Calibri" w:cs="Cordia New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3">
    <w:name w:val="Table Grid13"/>
    <w:basedOn w:val="a1"/>
    <w:next w:val="a8"/>
    <w:uiPriority w:val="59"/>
    <w:rsid w:val="00E71AAB"/>
    <w:pPr>
      <w:spacing w:after="0" w:line="240" w:lineRule="auto"/>
    </w:pPr>
    <w:rPr>
      <w:rFonts w:ascii="Calibri" w:hAnsi="Calibri" w:cs="Cordia New"/>
      <w:sz w:val="22"/>
      <w:szCs w:val="28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2">
    <w:name w:val="No Spacing"/>
    <w:uiPriority w:val="1"/>
    <w:qFormat/>
    <w:rsid w:val="001C1056"/>
    <w:pPr>
      <w:spacing w:after="0" w:line="240" w:lineRule="auto"/>
    </w:pPr>
    <w:rPr>
      <w:rFonts w:asciiTheme="minorHAnsi" w:eastAsiaTheme="minorEastAsia" w:hAnsiTheme="minorHAnsi" w:cstheme="minorBidi"/>
      <w:sz w:val="22"/>
      <w:szCs w:val="28"/>
    </w:rPr>
  </w:style>
  <w:style w:type="paragraph" w:customStyle="1" w:styleId="Default">
    <w:name w:val="Default"/>
    <w:rsid w:val="00717527"/>
    <w:pPr>
      <w:autoSpaceDE w:val="0"/>
      <w:autoSpaceDN w:val="0"/>
      <w:adjustRightInd w:val="0"/>
      <w:spacing w:after="0" w:line="240" w:lineRule="auto"/>
    </w:pPr>
    <w:rPr>
      <w:rFonts w:ascii="TH K2D July8" w:hAnsi="TH K2D July8" w:cs="TH K2D July8"/>
      <w:color w:val="000000"/>
      <w:sz w:val="24"/>
      <w:szCs w:val="24"/>
    </w:rPr>
  </w:style>
  <w:style w:type="table" w:customStyle="1" w:styleId="TableGrid142">
    <w:name w:val="Table Grid142"/>
    <w:basedOn w:val="a1"/>
    <w:next w:val="a8"/>
    <w:uiPriority w:val="39"/>
    <w:rsid w:val="00D76414"/>
    <w:pPr>
      <w:spacing w:after="0" w:line="240" w:lineRule="auto"/>
    </w:pPr>
    <w:rPr>
      <w:rFonts w:ascii="Calibri" w:hAnsi="Calibri" w:cs="Cordia New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6">
    <w:name w:val="Table Grid26"/>
    <w:basedOn w:val="a1"/>
    <w:next w:val="a8"/>
    <w:uiPriority w:val="39"/>
    <w:rsid w:val="005E1F33"/>
    <w:pPr>
      <w:spacing w:after="0" w:line="240" w:lineRule="auto"/>
    </w:pPr>
    <w:rPr>
      <w:rFonts w:ascii="Calibri" w:hAnsi="Calibri" w:cs="Cordia New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934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02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79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934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416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9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99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27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46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66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47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1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45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34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28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34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46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7389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497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8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7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88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47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6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97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59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48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85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89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91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14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20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5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00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3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2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11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03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04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92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3.png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4.xm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header" Target="header5.xml"/><Relationship Id="rId10" Type="http://schemas.openxmlformats.org/officeDocument/2006/relationships/header" Target="header3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4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310779-B588-40F2-A310-0B954D5BC4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1503</TotalTime>
  <Pages>73</Pages>
  <Words>26144</Words>
  <Characters>126802</Characters>
  <Application>Microsoft Office Word</Application>
  <DocSecurity>0</DocSecurity>
  <Lines>2536</Lines>
  <Paragraphs>1213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151733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Sorraya Yosyingyong</dc:creator>
  <cp:lastModifiedBy>JEAB</cp:lastModifiedBy>
  <cp:revision>867</cp:revision>
  <cp:lastPrinted>2024-05-15T09:52:00Z</cp:lastPrinted>
  <dcterms:created xsi:type="dcterms:W3CDTF">2024-04-24T03:37:00Z</dcterms:created>
  <dcterms:modified xsi:type="dcterms:W3CDTF">2024-05-16T03:45:00Z</dcterms:modified>
</cp:coreProperties>
</file>